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微软雅黑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</w:t>
      </w:r>
      <w:r>
        <w:rPr>
          <w:rFonts w:hint="default" w:ascii="Times New Roman" w:hAnsi="Times New Roman" w:eastAsia="微软雅黑" w:cs="Times New Roman"/>
          <w:b/>
          <w:bCs/>
          <w:sz w:val="32"/>
          <w:szCs w:val="32"/>
        </w:rPr>
        <w:t>20</w:t>
      </w:r>
      <w:r>
        <w:rPr>
          <w:rFonts w:hint="default" w:ascii="Times New Roman" w:hAnsi="Times New Roman" w:eastAsia="微软雅黑" w:cs="Times New Roman"/>
          <w:b/>
          <w:bCs/>
          <w:sz w:val="32"/>
          <w:szCs w:val="32"/>
          <w:lang w:val="en-US" w:eastAsia="zh-CN"/>
        </w:rPr>
        <w:t>23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年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全区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座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尾矿库安全监管和治理责任名单</w:t>
      </w:r>
      <w:r>
        <w:rPr>
          <w:rFonts w:hint="default" w:ascii="Times New Roman" w:hAnsi="Times New Roman" w:eastAsia="微软雅黑" w:cs="Times New Roman"/>
          <w:b/>
          <w:bCs/>
          <w:sz w:val="32"/>
          <w:szCs w:val="32"/>
          <w:lang w:eastAsia="zh-CN"/>
        </w:rPr>
        <w:t>（共</w:t>
      </w:r>
      <w:r>
        <w:rPr>
          <w:rFonts w:hint="default" w:ascii="Times New Roman" w:hAnsi="Times New Roman" w:eastAsia="微软雅黑" w:cs="Times New Roman"/>
          <w:b/>
          <w:bCs/>
          <w:sz w:val="32"/>
          <w:szCs w:val="32"/>
          <w:lang w:val="en-US" w:eastAsia="zh-CN"/>
        </w:rPr>
        <w:t>116座</w:t>
      </w:r>
      <w:r>
        <w:rPr>
          <w:rFonts w:hint="default" w:ascii="Times New Roman" w:hAnsi="Times New Roman" w:eastAsia="微软雅黑" w:cs="Times New Roman"/>
          <w:b/>
          <w:bCs/>
          <w:sz w:val="32"/>
          <w:szCs w:val="32"/>
          <w:lang w:eastAsia="zh-CN"/>
        </w:rPr>
        <w:t>）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6"/>
        <w:tblW w:w="1509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3"/>
        <w:gridCol w:w="780"/>
        <w:gridCol w:w="1110"/>
        <w:gridCol w:w="4095"/>
        <w:gridCol w:w="2926"/>
        <w:gridCol w:w="1411"/>
        <w:gridCol w:w="2079"/>
        <w:gridCol w:w="2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  <w:tblHeader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县（市、区）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        称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    址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尾矿库管理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尾矿库监管县级政府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尾矿库监管市级政府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南宁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隆安县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广西凤凰银业有限责任公司新尾矿库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隆安县古潭乡马村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黄 </w:t>
            </w:r>
            <w:r>
              <w:rPr>
                <w:rFonts w:hint="eastAsia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隆安县人民政府县长王亚楠</w:t>
            </w:r>
          </w:p>
        </w:tc>
        <w:tc>
          <w:tcPr>
            <w:tcW w:w="215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南宁市人民政府市长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侯</w:t>
            </w:r>
            <w:r>
              <w:rPr>
                <w:rFonts w:hint="eastAsia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隆安县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广西凤凰银业有限责任公司旧尾矿库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隆安县古潭乡马村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黄 </w:t>
            </w:r>
            <w:r>
              <w:rPr>
                <w:rFonts w:hint="eastAsia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</w:t>
            </w: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宾阳县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广西昆仑矿业有限公司马岭铜矿选矿厂尾矿库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宾阳县思陇镇马岭村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黄宗鹏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宾阳县人民政府县长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梁展凡</w:t>
            </w: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宾阳县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广西宾阳县长泰矿业有限公司甘棠选矿厂尾矿库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宾阳县甘棠镇那宁村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韦玉萍</w:t>
            </w: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横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广西玉力金石龙州顶选矿厂尾矿库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横县马山乡金石村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施民服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横州市人民政府市长   梁</w:t>
            </w:r>
            <w:r>
              <w:rPr>
                <w:rFonts w:hint="eastAsia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枫</w:t>
            </w: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横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横县高山经济发展有限责任公司大化金矿牛栏麓尾矿库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横县南乡镇大化村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王克安</w:t>
            </w: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横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横县高山经济发展有限责任公司大化金矿莲塘垌尾矿库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横县南乡镇大化村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王克安</w:t>
            </w: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FF0000"/>
                <w:sz w:val="20"/>
                <w:szCs w:val="20"/>
                <w:u w:val="none"/>
                <w:lang w:val="en-US" w:eastAsia="zh-CN"/>
              </w:rPr>
              <w:t>桂林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恭城县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恭城岛坪铅锌矿有限公司峻山尾矿库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恭城瑶族自治县西岭镇塘合村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龚永富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恭城县人民政府县长</w:t>
            </w:r>
          </w:p>
          <w:p>
            <w:pPr>
              <w:pStyle w:val="2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杨征山</w:t>
            </w:r>
          </w:p>
        </w:tc>
        <w:tc>
          <w:tcPr>
            <w:tcW w:w="215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桂林市人民政府市长</w:t>
            </w:r>
          </w:p>
          <w:p>
            <w:pPr>
              <w:pStyle w:val="2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李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/>
                <w:sz w:val="21"/>
                <w:szCs w:val="21"/>
                <w:lang w:val="en-US" w:eastAsia="zh-CN"/>
              </w:rPr>
              <w:t>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恭城县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恭城瑶族自治县矿产公司峻山浮选厂尾矿库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恭城瑶族自治县西岭镇塘合村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王 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</w:t>
            </w: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恭城县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桂林恭城龙星矿业有限责任公司峻山浮选厂新尾矿库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恭城瑶族自治县西岭镇塘合村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王 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勇</w:t>
            </w: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FF0000"/>
                <w:sz w:val="20"/>
                <w:szCs w:val="20"/>
                <w:u w:val="none"/>
                <w:lang w:val="en-US" w:eastAsia="zh-CN"/>
              </w:rPr>
              <w:t>桂林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恭城县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广西有色栗木矿业有限公司高屋坪尾矿库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恭城瑶族自治县栗木镇高屋坪屯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周德辉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恭城县人民政府县长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lang w:val="en-US" w:eastAsia="zh-CN"/>
              </w:rPr>
              <w:t>杨征山</w:t>
            </w:r>
          </w:p>
        </w:tc>
        <w:tc>
          <w:tcPr>
            <w:tcW w:w="215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桂林市人民政府市长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lang w:val="en-US" w:eastAsia="zh-CN"/>
              </w:rPr>
              <w:t>李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default"/>
                <w:lang w:val="en-US" w:eastAsia="zh-CN"/>
              </w:rPr>
              <w:t>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灵川县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灵川县宝源矿业有限公司尾矿库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灵川县大圩镇袁家村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李明付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灵川县人民政府县长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陈文彬</w:t>
            </w: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荔浦县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荔浦县蒲芦腾达铜矿尾矿库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荔浦市蒲芦乡九派海洋坪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刘少丹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荔浦市人民政府市长</w:t>
            </w:r>
          </w:p>
          <w:p>
            <w:pPr>
              <w:pStyle w:val="2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唐双喜</w:t>
            </w: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荔浦县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广西神州地矿有限公司荔浦县黄竹深泥田金矿尾矿库（干堆场）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荔浦市新坪镇黄竹村深泥田屯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黄进连</w:t>
            </w: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永福县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永福县新福大矿业有限公司尾矿库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永福县苏桥镇满堂岭冲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廖璋焘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永福县人民政府县长</w:t>
            </w:r>
          </w:p>
          <w:p>
            <w:pPr>
              <w:pStyle w:val="2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唐芳顺</w:t>
            </w: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永福县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桂林永福帝隆矿业有限责任公司尾矿库</w:t>
            </w:r>
            <w:r>
              <w:rPr>
                <w:rStyle w:val="13"/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永福县广福乡广福村上街屯烂木桥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廖洪亮</w:t>
            </w: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兴安联兴尾砂回收利用厂尾矿库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兴安县溶江镇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佟晓东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兴安县人民政府县长</w:t>
            </w:r>
          </w:p>
          <w:p>
            <w:pPr>
              <w:pStyle w:val="2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韦远明</w:t>
            </w: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兴安县银剑矿业有限责任公司芙蓉华尾矿库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兴安县华江乡锐炜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邹利华</w:t>
            </w: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兴安县银剑矿业有限责任公司芙蓉华选矿厂尾矿牛塘冲干堆场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兴安县华江乡锐炜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邹利华</w:t>
            </w: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1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资源县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资源县钨矿2号尾矿库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中峰镇牛塘界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张优刚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资源县人民政府县长</w:t>
            </w:r>
          </w:p>
          <w:p>
            <w:pPr>
              <w:pStyle w:val="2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王凤玲</w:t>
            </w: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FF0000"/>
                <w:sz w:val="20"/>
                <w:szCs w:val="20"/>
                <w:u w:val="none"/>
                <w:lang w:eastAsia="zh-CN"/>
              </w:rPr>
              <w:t>梧州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苍梧县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广西有色和力矿业有限公司尾矿库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苍梧县岭脚镇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毛</w:t>
            </w:r>
            <w:r>
              <w:rPr>
                <w:rFonts w:hint="eastAsia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明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苍梧县人民政府县长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孔</w:t>
            </w:r>
            <w:r>
              <w:rPr>
                <w:rFonts w:hint="eastAsia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斌</w:t>
            </w:r>
          </w:p>
        </w:tc>
        <w:tc>
          <w:tcPr>
            <w:tcW w:w="215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梧州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人民政府市长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苍梧县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苍梧亿丰矿业有限公司梧桐铅锌矿选矿厂尾矿库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苍梧县六堡镇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</w:t>
            </w:r>
            <w:r>
              <w:rPr>
                <w:rFonts w:hint="eastAsia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</w:t>
            </w: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岑溪市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广西岑溪经成矿业有限公司选厂尾矿库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岑溪市诚谏镇河三等村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黎承毅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岑溪市人民政府市长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吴伟华</w:t>
            </w: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岑溪市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岑溪市永泰矿业有限公司选矿厂尾矿库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岑溪市诚谏镇河三等村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hint="eastAsia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</w:t>
            </w: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岑溪市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广西岑溪市龙湾矿业有限责任公司龙湾选矿厂尾矿干堆场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岑溪市诚谏镇河三村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杨再春</w:t>
            </w: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岑溪市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岑溪市龙塘钛铁矿尾矿库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岑溪市樟木镇北西端的龙塘矿区一个天然山槽内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</w:t>
            </w:r>
            <w:r>
              <w:rPr>
                <w:rFonts w:hint="eastAsia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</w:t>
            </w: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藤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藤县大黎生华选矿厂尾矿库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藤县大黎镇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欧元生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藤县人民政府县长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蒙中平</w:t>
            </w: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藤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藤县大黎荔桂选矿厂六花冲尾矿库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藤县大黎镇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黄大桂</w:t>
            </w: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蒙山县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蒙山县华新矿业有限公司尾矿库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梧州市蒙山县陈塘镇罗应村增八组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黄国平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蒙山县人民政府县长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hint="eastAsia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坚</w:t>
            </w: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蒙山县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蒙山县耀华矿业有限责任公司第一尾矿库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蒙山县陈塘镇罗应村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梁耀华</w:t>
            </w: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龙圩区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广西佛子矿业有限公司古益尾矿库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梧州市龙圩区广平镇淑里村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冯连喜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龙圩区人民政府区长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吴情操</w:t>
            </w: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龙圩区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广西梧州市磊鑫矿业有限公司泥冲尾矿库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龙圩区新地镇训村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艾志鹏</w:t>
            </w: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FF0000"/>
                <w:sz w:val="20"/>
                <w:szCs w:val="20"/>
                <w:u w:val="none"/>
                <w:lang w:eastAsia="zh-CN"/>
              </w:rPr>
              <w:t>防城</w:t>
            </w:r>
            <w:r>
              <w:rPr>
                <w:rFonts w:hint="eastAsia" w:cs="Times New Roman"/>
                <w:b/>
                <w:bCs/>
                <w:i w:val="0"/>
                <w:color w:val="FF0000"/>
                <w:sz w:val="20"/>
                <w:szCs w:val="20"/>
                <w:u w:val="none"/>
                <w:lang w:eastAsia="zh-CN"/>
              </w:rPr>
              <w:t>港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港口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广西华昇新材料有限公司200万吨氧化铝项目赤泥堆场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港口区企沙大道12公里处防城港经济技术开发区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芦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港口区人民政府区长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李广彬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防城港市人民政府市长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</w:t>
            </w:r>
            <w:r>
              <w:rPr>
                <w:rFonts w:hint="eastAsia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FF0000"/>
                <w:sz w:val="20"/>
                <w:szCs w:val="20"/>
                <w:u w:val="none"/>
                <w:lang w:eastAsia="zh-CN"/>
              </w:rPr>
              <w:t>钦州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浦北县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浦北县铅锌矿有限责任公司二期工程（六高冲）尾矿库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浦北县六硍镇新华村委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黄献令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浦北县人民政府县长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杨永冲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钦州市人民政府市长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王雄昌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FF0000"/>
                <w:sz w:val="20"/>
                <w:szCs w:val="20"/>
                <w:u w:val="none"/>
                <w:lang w:eastAsia="zh-CN"/>
              </w:rPr>
              <w:t>贵港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港北区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贵港市金地矿业有限责任公司龙殿坑尾矿库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贵港市港北区根竹镇根竹乡珠屯龙殿坑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刘金河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港北区人民政府区长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杨燕忠</w:t>
            </w:r>
          </w:p>
        </w:tc>
        <w:tc>
          <w:tcPr>
            <w:tcW w:w="215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贵港市</w:t>
            </w:r>
            <w:r>
              <w:rPr>
                <w:rFonts w:hint="eastAsia"/>
                <w:lang w:val="en-US" w:eastAsia="zh-CN"/>
              </w:rPr>
              <w:t>人民政府</w:t>
            </w:r>
            <w:r>
              <w:rPr>
                <w:rFonts w:hint="default"/>
                <w:lang w:val="en-US" w:eastAsia="zh-CN"/>
              </w:rPr>
              <w:t>市长</w:t>
            </w:r>
          </w:p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朱会东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覃塘区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贵港市金地矿业有限责任公司葛麻冲尾矿库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贵港市覃塘区六务村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刘金河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覃塘区人民政府区长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吴华勇</w:t>
            </w: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覃塘区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贵港市金地矿业有限责任公司五指山尾矿库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贵港市覃塘区六务村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刘金河</w:t>
            </w: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桂平市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广西桂平市安顺选矿有限公司尾矿库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桂平市厚禄乡石龙综合场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蒋坤树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桂平市人民政府市长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黄德佳</w:t>
            </w: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FF0000"/>
                <w:sz w:val="20"/>
                <w:szCs w:val="20"/>
                <w:u w:val="none"/>
                <w:lang w:eastAsia="zh-CN"/>
              </w:rPr>
              <w:t>玉林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博白县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博白县巨典矿业有限公司河西尾矿库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玉林市博白县径口镇秀岭村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钟太兴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博白县人民政府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周印章</w:t>
            </w:r>
          </w:p>
        </w:tc>
        <w:tc>
          <w:tcPr>
            <w:tcW w:w="215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玉林市人民政府市长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白松涛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博白县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广西博白县松旺铅锌矿业有限公司恩塘岭尾矿库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玉林市博白县松旺镇山心村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廖勋荣</w:t>
            </w: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FF0000"/>
                <w:sz w:val="20"/>
                <w:szCs w:val="20"/>
                <w:u w:val="none"/>
                <w:lang w:eastAsia="zh-CN"/>
              </w:rPr>
              <w:t>百色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右江区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百色市右江区百伟钛铁矿尾矿库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4"/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Style w:val="12"/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右江区阳圩镇孟沙村六肥屯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庄桂平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右江区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人民政府区长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卢  灵</w:t>
            </w:r>
          </w:p>
        </w:tc>
        <w:tc>
          <w:tcPr>
            <w:tcW w:w="215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百色市人民政府市长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葛国科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田阳县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田阳锦瑞矿业有限公司田阳县在漂</w:t>
            </w:r>
            <w:r>
              <w:rPr>
                <w:rStyle w:val="16"/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Style w:val="15"/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六算矿区钛铁矿（砂矿）尾矿库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田阳县玉凤镇玉凤村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王华顺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田阳县人民政府县长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曾维康</w:t>
            </w: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田阳县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田阳锦瑞矿业有限公司田阳县停怀钛铁矿二号尾矿库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田阳县玉凤镇停怀村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李卫平</w:t>
            </w: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FF0000"/>
                <w:sz w:val="20"/>
                <w:szCs w:val="20"/>
                <w:u w:val="none"/>
                <w:lang w:eastAsia="zh-CN"/>
              </w:rPr>
              <w:t>百色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田阳县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田阳锦瑞矿业有限公司田阳县停怀钛铁矿尾矿库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田阳县玉凤镇百乐屯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李卫平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田东县人民政府县长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李树德</w:t>
            </w:r>
          </w:p>
        </w:tc>
        <w:tc>
          <w:tcPr>
            <w:tcW w:w="215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百色市人民政府市长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葛国科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田东县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广西田东锦鑫化工有限公司赤泥堆场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广西百色市田东县平马镇百林村巴羊北侧</w:t>
            </w:r>
            <w:r>
              <w:rPr>
                <w:rStyle w:val="14"/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500</w:t>
            </w:r>
            <w:r>
              <w:rPr>
                <w:rStyle w:val="12"/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阮奇平</w:t>
            </w: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田东县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广西南宁浩元铭锰业有限责任公司六林锰矿尾矿库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百色市田东县江城镇六柳村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韦清泉</w:t>
            </w: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田东县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田东义元选矿有限公司选矿厂干堆场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义圩镇安东村下响屯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郭文波</w:t>
            </w: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田东县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田东宏泰矿业有限责任公司能光锰矿钛铁砂矿尾矿库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百色市田东县义圩镇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覃庆军</w:t>
            </w: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平果县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中国铝业股份有限公司广西分公司那荣（</w:t>
            </w:r>
            <w:r>
              <w:rPr>
                <w:rStyle w:val="14"/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3#</w:t>
            </w:r>
            <w:r>
              <w:rPr>
                <w:rStyle w:val="12"/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）排泥库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平果县果化镇那荣村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苏家速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平果县人民政府县长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  嘉</w:t>
            </w: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平果县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中国铝业股份有限公司广西分公司龙灯排泥库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平果县马头镇塘莲村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苏家速</w:t>
            </w: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平果县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中国铝业股份有限公司广西分公司一二期赤泥堆场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平果县新安镇布思村平南屯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莫日爱</w:t>
            </w: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8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平果县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中国铝业股份有限公司广西分公司三期赤泥堆场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平果县新安镇布思村平南屯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莫日爱</w:t>
            </w: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平果县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中国铝业股份有限公司广西分公司平南2#预留地赤泥堆场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平果县新安镇布思村平南屯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莫日爱</w:t>
            </w: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FF0000"/>
                <w:sz w:val="20"/>
                <w:szCs w:val="20"/>
                <w:u w:val="none"/>
                <w:lang w:eastAsia="zh-CN"/>
              </w:rPr>
              <w:t>百色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德保县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广西德保铜矿尾矿库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德保县燕峒乡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梁其深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德保县人民政府县长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农李泽</w:t>
            </w:r>
          </w:p>
        </w:tc>
        <w:tc>
          <w:tcPr>
            <w:tcW w:w="215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百色市人民政府市长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葛国科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德保县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广西华银铝业有限公司氧化铝一期工程赤泥堆场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德保县马隘镇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程运才</w:t>
            </w: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德保县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广西华银铝业有限公司</w:t>
            </w:r>
            <w:r>
              <w:rPr>
                <w:rStyle w:val="14"/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Style w:val="12"/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号赤泥堆场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德保县马隘镇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程运才</w:t>
            </w: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德保县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广西华银铝业有限公司陇怀排泥库（一期）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德保县马隘镇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程运才</w:t>
            </w: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德保县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广西华银铝业公司氧化铝一期工程德保江湾排泥库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德保县马隘镇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程运才</w:t>
            </w: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德保县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德保县扶晚锰矿孟棉矿段</w:t>
            </w:r>
            <w:r>
              <w:rPr>
                <w:rStyle w:val="14"/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Style w:val="12"/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号尾矿库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德保县足荣镇孟棉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蒙日山</w:t>
            </w: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德保县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德保县扶晚锰矿孟棉矿段4号尾矿库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德保县足荣镇老坡村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蒙日山</w:t>
            </w: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8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德保县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德保县沁源锰矿加工有限公司巴正锰矿深屯尾矿库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荣华乡陇桥村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陈心元</w:t>
            </w: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靖西市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广西华银铝业有限公司靖西龙山排泥库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靖西市新乡新荣村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丁  雷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靖西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市人民政府市长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  东</w:t>
            </w: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靖西市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广西信发铝电有限公司禄峒弄深西排泥库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靖西市禄峒标亮村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司道英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靖西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市委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常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委、宣传部长、市人民政府副市长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何婷婷</w:t>
            </w: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FF0000"/>
                <w:sz w:val="20"/>
                <w:szCs w:val="20"/>
                <w:u w:val="none"/>
                <w:lang w:eastAsia="zh-CN"/>
              </w:rPr>
              <w:t>百色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靖西市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广西信发铝电有限公司靖西氧化铝工程1#赤泥堆场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靖西市渠洋镇岜蒙村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王登强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spacing w:val="-6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spacing w:val="-6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靖西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spacing w:val="-6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市人民政府副市长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吴英杰</w:t>
            </w:r>
          </w:p>
        </w:tc>
        <w:tc>
          <w:tcPr>
            <w:tcW w:w="215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百色市人民政府市长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葛国科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靖西市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广西信发铝电有限公司160万吨氧化铝配套2号赤泥堆场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靖西市渠洋镇枯柑村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王登强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靖西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市公安局局长、市人民政府副市长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玉文波</w:t>
            </w: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2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靖西市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广西信发铝电有限公司念卜排泥库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靖西市龙临镇大农村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樊红星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靖西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市委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常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委、市人民政府副市长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巫伟航</w:t>
            </w: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靖西市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广西信发铝电有限公司弄峒排泥库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靖西市禄峒远猛村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司道英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spacing w:val="-6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spacing w:val="-6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靖西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spacing w:val="-6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市人民政府副市长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  凯</w:t>
            </w: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靖西市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广西信发铝电有限公司160万吨氧化铝配套3号赤泥堆场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靖西市武平镇弄帖村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王登强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spacing w:val="-6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spacing w:val="-6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靖西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spacing w:val="-6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市人民政府副市长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吴英杰</w:t>
            </w: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靖西市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广西信发铝电有限公司大甲矿山工程大亮排泥库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靖西市果乐乡亮卜村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崔玉峰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靖西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市委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常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委、市人民政府副市长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王道胜</w:t>
            </w: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靖西市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广西华银铝业有限公司陇峒排泥库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靖西市新乡新荣村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丁  雷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靖西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市委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常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委、市人民政府副市长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韦  星</w:t>
            </w: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7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靖西市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靖西天桂铝业有限公司马亮赤泥堆场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靖西市武平镇马亮村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韦  转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靖西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市委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常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委、市人民政府副市长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  斌</w:t>
            </w: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那坡县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广西那坡县百益矿业开发投资有限公司果朗排泥库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广西那坡县龙合镇信合村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李新强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那坡县人民政府县长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罗智郎</w:t>
            </w: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FF0000"/>
                <w:sz w:val="20"/>
                <w:szCs w:val="20"/>
                <w:u w:val="none"/>
                <w:lang w:eastAsia="zh-CN"/>
              </w:rPr>
              <w:t>百色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乐业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南宁大石围矿业开发有限责任公司</w:t>
            </w:r>
            <w:r>
              <w:rPr>
                <w:rStyle w:val="14"/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Style w:val="12"/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乐业林旺金矿尾矿库</w:t>
            </w:r>
            <w:r>
              <w:rPr>
                <w:rStyle w:val="14"/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乐业县幼平乡幼里村林旺屯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杨长春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乐业县人民政府县长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黄茂兵</w:t>
            </w:r>
          </w:p>
        </w:tc>
        <w:tc>
          <w:tcPr>
            <w:tcW w:w="215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百色市人民政府市长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葛国科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隆林县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隆林各族自治县德鑫矿业有限公司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隆林县新州镇马雄村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黄永珊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隆林县人民政府县长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陈怀德</w:t>
            </w: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FF0000"/>
                <w:sz w:val="20"/>
                <w:szCs w:val="20"/>
                <w:u w:val="none"/>
                <w:lang w:eastAsia="zh-CN"/>
              </w:rPr>
              <w:t>贺州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八步区1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贺州市金琪矿业有限责任公司龙水尾矿库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贺州市八步区南乡镇江坪村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刘新军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</w:rPr>
              <w:t>八步区人民政府区长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陈展维</w:t>
            </w:r>
          </w:p>
        </w:tc>
        <w:tc>
          <w:tcPr>
            <w:tcW w:w="215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</w:rPr>
              <w:t>贺州市人民政府市长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</w:rPr>
              <w:t>彭代元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八步区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贺州市金琪矿业有限责任公司张公岭尾矿库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贺州市八步区南乡镇江坪村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刘新军</w:t>
            </w: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八步区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贺州市宏达矿业有限责任公司北蒌冲铅锌矿选矿厂尾矿库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贺州市八步区步头镇大塘村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刘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志</w:t>
            </w: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八步区2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贺州市联佳矿业有限责任公司选厂尾矿库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贺州市八步区桂岭镇鹰扬关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陈德旺</w:t>
            </w: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平桂区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浙江霸力集团贺州矿业有限公司新路砂锡矿白面山选矿厂尾矿库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黄田镇清面村白面山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罗万辉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平桂区人民政府区长</w:t>
            </w:r>
          </w:p>
          <w:p>
            <w:pPr>
              <w:ind w:firstLine="478" w:firstLineChars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周  诚</w:t>
            </w: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昭平县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广西昭平昭金矿业有限公司广西昭平县古袍矿区大王顶金矿尾矿库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昭平县马江镇湾岛村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杨秀桥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</w:rPr>
              <w:t>昭平县人民政府县长 邓</w:t>
            </w: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忠耀</w:t>
            </w: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钟山县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钟山县宏源矿业有限公司宏源综合选矿厂尾矿库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钟山县同古镇义伍村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张光辉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</w:rPr>
              <w:t xml:space="preserve">钟山县人民政府县长 </w:t>
            </w: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程</w:t>
            </w: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钊</w:t>
            </w: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FF0000"/>
                <w:sz w:val="20"/>
                <w:szCs w:val="20"/>
                <w:u w:val="none"/>
                <w:lang w:eastAsia="zh-CN"/>
              </w:rPr>
              <w:t>河池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环江县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广西北山矿业发展有限责任公司尾矿库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环江县驯乐乡北山村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  云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环江县人民政府县长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毛华慧</w:t>
            </w:r>
          </w:p>
        </w:tc>
        <w:tc>
          <w:tcPr>
            <w:tcW w:w="215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河池市人民政府市长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  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环江县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广西环江银河有限责任公司选厂尾矿库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环江县川山镇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张海威</w:t>
            </w: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环江县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环江挺峰矿业有限责任公司选矿分公司尾矿库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环江县洛阳镇文雅村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桂双喜</w:t>
            </w: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FF0000"/>
                <w:sz w:val="20"/>
                <w:szCs w:val="20"/>
                <w:u w:val="none"/>
                <w:lang w:eastAsia="zh-CN"/>
              </w:rPr>
              <w:t>河池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罗城县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罗城仫佬族自治县华纳矿业有限责任公司华金选矿厂尾矿库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纳翁乡肯才村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  洁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罗城县人民政府县长 吴国军</w:t>
            </w:r>
          </w:p>
        </w:tc>
        <w:tc>
          <w:tcPr>
            <w:tcW w:w="215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河池市人民政府市长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  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罗城县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广西华泰矿业有限公司满峒铜镍矿选矿厂尾矿库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黄金镇友洞村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廖兰娟</w:t>
            </w: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罗城县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广西罗城金源有色金属工业总公司四堡锡矿尾矿库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宝坛乡庄洞村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柯新民</w:t>
            </w: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南丹县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广西华锡集团股份有限公司车河选矿厂灰岭尾矿库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河池市南丹县车河镇车河村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韦方景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南丹县人民政府县长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吴贞儒 </w:t>
            </w: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南丹县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广西华锡集团股份有限公司再生资源分公司鲁塘尾矿库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河池市南丹县大厂镇大厂社区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梁增永</w:t>
            </w: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南丹县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南丹弘基贸易有限责任公司（中心厂尾矿库）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河池市南丹县车河镇车河村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林少辉</w:t>
            </w: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南丹县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南丹县吉朗铟业有限公司灰乐工区选矿厂尾矿库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河池市南丹县车河镇车河村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潘文善</w:t>
            </w: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南丹县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南丹县车河镇拉么综合选矿总厂马鞍山分厂尾矿库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河池市南丹县芒场镇拉希村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杨正茂</w:t>
            </w: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南丹县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南丹县鑫锌有色金属有限责任公司尾矿库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河池市南丹县车河镇车河村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  锌</w:t>
            </w: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南丹县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南丹县新兴选矿厂尾矿库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河池市南丹县大厂镇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魏再葵</w:t>
            </w: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南丹县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南丹县荥阳公司唐老鸭选矿厂尾矿库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河池市南丹县大厂镇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  煜</w:t>
            </w: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南丹县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南丹县金竹坳选矿加工尾矿废渣干堆治理工程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河池市南丹县车河镇拉么村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  刚</w:t>
            </w: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FF0000"/>
                <w:sz w:val="20"/>
                <w:szCs w:val="20"/>
                <w:u w:val="none"/>
                <w:lang w:eastAsia="zh-CN"/>
              </w:rPr>
              <w:t>河池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南丹县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南丹县泰星五一矿业有限公司尤鱼冲干堆场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河池市南丹县车河镇大湾村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梁世汶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南丹县人民政府县长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吴贞儒</w:t>
            </w:r>
          </w:p>
        </w:tc>
        <w:tc>
          <w:tcPr>
            <w:tcW w:w="215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河池市人民政府市长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王  军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南丹县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南丹县星鑫选矿厂尾矿库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河池市南丹县车河镇拉么村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田孟鑫</w:t>
            </w: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8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南丹县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南丹县大厂镇铜坑河道环境修复工程（尾矿干堆场一期）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南丹县大厂镇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冯光超</w:t>
            </w: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凤山县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广西凤山天承黄金矿业有限公司金牙金矿尾矿库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凤山县金牙乡上牙村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梁高英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凤山县人民政府县长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杨胜涛</w:t>
            </w: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金城江区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河池五吉有限责任公司内六合尾矿库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河池市金城江区五圩镇五圩社区龙马村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陆忻宁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金城江区人民政府区长韦琪</w:t>
            </w: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金城江区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河池市金城江区五圩宏发选矿厂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河池市金城江区五圩镇狗头岭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  斌</w:t>
            </w: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金城江区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河池市泰昌矿业有限责任公司五圩选矿厂尾矿库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河池市金城江区五圩镇拉塘屯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唐运轮</w:t>
            </w: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金城江区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河池市矿山工程有限公司佳正选矿厂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河池市金城江区五圩镇危足屯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覃武藏</w:t>
            </w: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金城江区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河池市五圩恒丰选矿有限责任公司尾矿库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河池市金城江区五圩镇板銮村牛尾坡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黄树忠 </w:t>
            </w: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8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金城江区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河池市金城江区保平锌多金属选矿厂尾矿库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河池市金城江区保平乡保平社区那庭屯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覃树准 </w:t>
            </w: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FF0000"/>
                <w:sz w:val="20"/>
                <w:szCs w:val="20"/>
                <w:u w:val="none"/>
                <w:lang w:eastAsia="zh-CN"/>
              </w:rPr>
              <w:t>来宾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武宣县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广西中金岭南矿业有限责任公司武宣县金湾选矿厂1#尾矿库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桐岭镇湾龙村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占小龙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武宣县</w:t>
            </w:r>
            <w:r>
              <w:rPr>
                <w:rFonts w:hint="eastAsia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人民政府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县长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陈前平</w:t>
            </w:r>
          </w:p>
        </w:tc>
        <w:tc>
          <w:tcPr>
            <w:tcW w:w="215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来宾市人民政府市长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雷应敏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3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武宣县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武宣县茂源矿业有限责任公司三等里横岭选厂尾矿库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三等里镇横岭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陈</w:t>
            </w:r>
            <w:r>
              <w:rPr>
                <w:rFonts w:hint="eastAsia" w:cs="Times New Roman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然</w:t>
            </w: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金秀县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广西金秀瑶族自治县利来选矿厂有限公司尾矿库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金秀县头排镇古范路口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龚云川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金秀县人民政府县长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兰向东</w:t>
            </w: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FF0000"/>
                <w:sz w:val="20"/>
                <w:szCs w:val="20"/>
                <w:u w:val="none"/>
                <w:lang w:eastAsia="zh-CN"/>
              </w:rPr>
              <w:t>崇左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天等县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中信大锰矿业有限责任公司天等锰矿分公司安堤尾矿库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天等县东平镇东平村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韦志兴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天等县人民政府县长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陈立明</w:t>
            </w:r>
          </w:p>
        </w:tc>
        <w:tc>
          <w:tcPr>
            <w:tcW w:w="215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崇左市人民政府市长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迟</w:t>
            </w:r>
            <w:r>
              <w:rPr>
                <w:rFonts w:hint="eastAsia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天等县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天等县锰矿尾矿库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天等县东平镇东平村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韦志兴</w:t>
            </w: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天等县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天等县含柳尾矿库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天等县东平镇利益村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龙化强</w:t>
            </w: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大新县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中信大锰矿业有限责任公司大新锰矿分公司弄松尾矿库 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崇左市大新县下雷镇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韦勇明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大新县人民政府县长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覃万宁</w:t>
            </w: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大新县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南宁市高恒商业贸易有限公司大新县兴湖锰矿合龙尾矿库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崇左市大新县下雷镇土湖社区合龙屯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李元华</w:t>
            </w: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大新县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广西大新县土湖锰矿尾矿库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大新县下雷镇土湖社区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冯晶品</w:t>
            </w: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" w:hRule="atLeast"/>
          <w:jc w:val="center"/>
        </w:trPr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龙州县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广西龙州新翔生态铝业有限公司尾矿库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龙州县上龙乡民权村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徐振星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龙州县人民政府县长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覃义敏</w:t>
            </w:r>
          </w:p>
        </w:tc>
        <w:tc>
          <w:tcPr>
            <w:tcW w:w="21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jNzM4NjYwNDk4NDU3MDUyZGI2NDgzNTdlZDVmMDcifQ=="/>
  </w:docVars>
  <w:rsids>
    <w:rsidRoot w:val="77771759"/>
    <w:rsid w:val="06212AEC"/>
    <w:rsid w:val="0C0F47C9"/>
    <w:rsid w:val="0C6C26BC"/>
    <w:rsid w:val="0DD31446"/>
    <w:rsid w:val="0DD42FCA"/>
    <w:rsid w:val="0E654A1F"/>
    <w:rsid w:val="114B1151"/>
    <w:rsid w:val="11B709F0"/>
    <w:rsid w:val="11C76B80"/>
    <w:rsid w:val="11E62FF6"/>
    <w:rsid w:val="12032DAC"/>
    <w:rsid w:val="12A76D12"/>
    <w:rsid w:val="145A2655"/>
    <w:rsid w:val="145E5B1D"/>
    <w:rsid w:val="14BD381E"/>
    <w:rsid w:val="17703728"/>
    <w:rsid w:val="1777012E"/>
    <w:rsid w:val="1A5B6FB6"/>
    <w:rsid w:val="1BFA5671"/>
    <w:rsid w:val="1EC73A4A"/>
    <w:rsid w:val="1F78634D"/>
    <w:rsid w:val="27D71703"/>
    <w:rsid w:val="287D6B14"/>
    <w:rsid w:val="28C9195E"/>
    <w:rsid w:val="2AB91FF7"/>
    <w:rsid w:val="303D57B4"/>
    <w:rsid w:val="33D8031B"/>
    <w:rsid w:val="344A5639"/>
    <w:rsid w:val="3A15350E"/>
    <w:rsid w:val="414A3B8E"/>
    <w:rsid w:val="42C9472A"/>
    <w:rsid w:val="455C7CA2"/>
    <w:rsid w:val="51225EBA"/>
    <w:rsid w:val="56BA376A"/>
    <w:rsid w:val="574B47FF"/>
    <w:rsid w:val="5C09063B"/>
    <w:rsid w:val="5CCE13AE"/>
    <w:rsid w:val="66624D8B"/>
    <w:rsid w:val="6875707E"/>
    <w:rsid w:val="69AE1270"/>
    <w:rsid w:val="6AEA62EB"/>
    <w:rsid w:val="6B980190"/>
    <w:rsid w:val="6FFB4B42"/>
    <w:rsid w:val="70C169BE"/>
    <w:rsid w:val="71D849F7"/>
    <w:rsid w:val="73BC5103"/>
    <w:rsid w:val="73FA6487"/>
    <w:rsid w:val="77771759"/>
    <w:rsid w:val="77DE7CC6"/>
    <w:rsid w:val="77F341DD"/>
    <w:rsid w:val="79E45414"/>
    <w:rsid w:val="7AE57E9C"/>
    <w:rsid w:val="7B6B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link w:val="11"/>
    <w:qFormat/>
    <w:uiPriority w:val="0"/>
    <w:rPr>
      <w:rFonts w:eastAsia="宋体"/>
      <w:sz w:val="28"/>
      <w:szCs w:val="24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Default"/>
    <w:next w:val="10"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sz w:val="24"/>
      <w:lang w:val="en-US" w:eastAsia="zh-CN" w:bidi="ar-SA"/>
    </w:rPr>
  </w:style>
  <w:style w:type="paragraph" w:customStyle="1" w:styleId="10">
    <w:name w:val="正文文字 6"/>
    <w:next w:val="1"/>
    <w:qFormat/>
    <w:uiPriority w:val="0"/>
    <w:pPr>
      <w:widowControl w:val="0"/>
      <w:ind w:left="240"/>
      <w:jc w:val="both"/>
    </w:pPr>
    <w:rPr>
      <w:rFonts w:ascii="宋体" w:hAnsi="Calibri" w:eastAsia="宋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11">
    <w:name w:val="正文文本 Char"/>
    <w:link w:val="3"/>
    <w:qFormat/>
    <w:uiPriority w:val="0"/>
    <w:rPr>
      <w:rFonts w:eastAsia="宋体"/>
      <w:sz w:val="28"/>
      <w:szCs w:val="24"/>
    </w:rPr>
  </w:style>
  <w:style w:type="character" w:customStyle="1" w:styleId="12">
    <w:name w:val="font9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21"/>
    <w:basedOn w:val="8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4">
    <w:name w:val="font36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191"/>
    <w:basedOn w:val="8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6">
    <w:name w:val="font241"/>
    <w:basedOn w:val="8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5187</Words>
  <Characters>5330</Characters>
  <Lines>0</Lines>
  <Paragraphs>0</Paragraphs>
  <TotalTime>46</TotalTime>
  <ScaleCrop>false</ScaleCrop>
  <LinksUpToDate>false</LinksUpToDate>
  <CharactersWithSpaces>5480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2022-05-17T03:27:00Z</dcterms:created>
  <dc:creator>WIN7</dc:creator>
  <cp:lastModifiedBy>々九〇后小师叔</cp:lastModifiedBy>
  <cp:lastPrinted>2023-05-13T02:44:00Z</cp:lastPrinted>
  <dcterms:modified xsi:type="dcterms:W3CDTF">2023-06-07T01:33:26Z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EB9C0B04B41C496E8F91B8E4767F60C3_13</vt:lpwstr>
  </property>
</Properties>
</file>