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1122">
      <w:pPr>
        <w:pStyle w:val="10"/>
        <w:rPr>
          <w:rFonts w:ascii="Times New Roman"/>
          <w:sz w:val="20"/>
        </w:rPr>
      </w:pPr>
    </w:p>
    <w:p w14:paraId="7F7685F2">
      <w:pPr>
        <w:pStyle w:val="10"/>
        <w:rPr>
          <w:rFonts w:ascii="Times New Roman"/>
          <w:sz w:val="20"/>
        </w:rPr>
      </w:pPr>
    </w:p>
    <w:p w14:paraId="74A3A1D1">
      <w:pPr>
        <w:pStyle w:val="10"/>
        <w:rPr>
          <w:rFonts w:ascii="Times New Roman"/>
          <w:sz w:val="20"/>
        </w:rPr>
      </w:pPr>
    </w:p>
    <w:p w14:paraId="207DAD11">
      <w:pPr>
        <w:pStyle w:val="10"/>
        <w:rPr>
          <w:rFonts w:ascii="Times New Roman"/>
          <w:sz w:val="20"/>
        </w:rPr>
      </w:pPr>
    </w:p>
    <w:p w14:paraId="76854D80">
      <w:pPr>
        <w:pStyle w:val="10"/>
        <w:rPr>
          <w:rFonts w:ascii="Times New Roman"/>
          <w:sz w:val="20"/>
        </w:rPr>
      </w:pPr>
    </w:p>
    <w:p w14:paraId="0C1675AA">
      <w:pPr>
        <w:spacing w:before="78"/>
        <w:ind w:right="1015"/>
        <w:jc w:val="center"/>
        <w:rPr>
          <w:rFonts w:hint="eastAsia" w:ascii="微软雅黑" w:eastAsia="微软雅黑"/>
          <w:b/>
          <w:sz w:val="56"/>
        </w:rPr>
      </w:pPr>
      <w:r>
        <w:rPr>
          <w:rFonts w:hint="eastAsia" w:ascii="微软雅黑" w:eastAsia="微软雅黑"/>
          <w:b/>
          <w:sz w:val="56"/>
        </w:rPr>
        <w:t>《特种作业实际操作考评手册》</w:t>
      </w:r>
    </w:p>
    <w:p w14:paraId="7FF7E70D">
      <w:pPr>
        <w:spacing w:before="535"/>
        <w:ind w:right="1016"/>
        <w:jc w:val="center"/>
        <w:rPr>
          <w:rFonts w:ascii="微软雅黑" w:hAnsi="Times New Roman" w:eastAsia="微软雅黑" w:cs="Times New Roman"/>
          <w:b/>
          <w:sz w:val="44"/>
          <w:lang w:val="en-US" w:bidi="ar-SA"/>
        </w:rPr>
      </w:pPr>
      <w:r>
        <w:rPr>
          <w:rFonts w:hint="eastAsia" w:ascii="微软雅黑" w:eastAsia="微软雅黑"/>
          <w:b/>
          <w:sz w:val="44"/>
        </w:rPr>
        <w:t>电力电缆作业分册（试行）</w:t>
      </w:r>
    </w:p>
    <w:p w14:paraId="7938046F">
      <w:pPr>
        <w:pStyle w:val="10"/>
        <w:spacing w:before="8"/>
        <w:rPr>
          <w:rFonts w:ascii="微软雅黑"/>
          <w:b/>
          <w:sz w:val="34"/>
        </w:rPr>
      </w:pPr>
    </w:p>
    <w:p w14:paraId="67DF6D11">
      <w:pPr>
        <w:pStyle w:val="10"/>
        <w:rPr>
          <w:b/>
          <w:sz w:val="40"/>
        </w:rPr>
      </w:pPr>
      <w:bookmarkStart w:id="83" w:name="_GoBack"/>
      <w:bookmarkEnd w:id="83"/>
    </w:p>
    <w:p w14:paraId="4A027041">
      <w:pPr>
        <w:pStyle w:val="10"/>
        <w:rPr>
          <w:b/>
          <w:sz w:val="40"/>
        </w:rPr>
      </w:pPr>
    </w:p>
    <w:p w14:paraId="2742D5D5">
      <w:pPr>
        <w:pStyle w:val="10"/>
        <w:rPr>
          <w:b/>
          <w:sz w:val="40"/>
        </w:rPr>
      </w:pPr>
    </w:p>
    <w:p w14:paraId="0EDE5B88">
      <w:pPr>
        <w:pStyle w:val="10"/>
        <w:rPr>
          <w:b/>
          <w:sz w:val="40"/>
        </w:rPr>
      </w:pPr>
    </w:p>
    <w:p w14:paraId="332654C5">
      <w:pPr>
        <w:pStyle w:val="10"/>
        <w:rPr>
          <w:b/>
          <w:sz w:val="40"/>
        </w:rPr>
      </w:pPr>
    </w:p>
    <w:p w14:paraId="1AC4C6D7">
      <w:pPr>
        <w:pStyle w:val="10"/>
        <w:rPr>
          <w:b/>
          <w:sz w:val="40"/>
        </w:rPr>
      </w:pPr>
    </w:p>
    <w:p w14:paraId="3D3C6C15">
      <w:pPr>
        <w:pStyle w:val="10"/>
        <w:rPr>
          <w:b/>
          <w:sz w:val="40"/>
        </w:rPr>
      </w:pPr>
    </w:p>
    <w:p w14:paraId="2E87ABEB">
      <w:pPr>
        <w:pStyle w:val="10"/>
        <w:rPr>
          <w:b/>
          <w:sz w:val="40"/>
        </w:rPr>
      </w:pPr>
    </w:p>
    <w:p w14:paraId="5B8578A8">
      <w:pPr>
        <w:pStyle w:val="10"/>
        <w:rPr>
          <w:b/>
          <w:sz w:val="40"/>
        </w:rPr>
      </w:pPr>
    </w:p>
    <w:p w14:paraId="06BEDA05">
      <w:pPr>
        <w:pStyle w:val="10"/>
        <w:rPr>
          <w:b/>
          <w:sz w:val="40"/>
        </w:rPr>
      </w:pPr>
    </w:p>
    <w:p w14:paraId="66D86378">
      <w:pPr>
        <w:pStyle w:val="10"/>
        <w:rPr>
          <w:b/>
          <w:sz w:val="40"/>
        </w:rPr>
      </w:pPr>
    </w:p>
    <w:p w14:paraId="51580C8E">
      <w:pPr>
        <w:pStyle w:val="10"/>
        <w:rPr>
          <w:b/>
          <w:sz w:val="40"/>
        </w:rPr>
      </w:pPr>
    </w:p>
    <w:p w14:paraId="06B5A985">
      <w:pPr>
        <w:pStyle w:val="10"/>
        <w:rPr>
          <w:b/>
          <w:sz w:val="40"/>
        </w:rPr>
      </w:pPr>
    </w:p>
    <w:p w14:paraId="040353BF">
      <w:pPr>
        <w:pStyle w:val="10"/>
        <w:spacing w:before="3" w:line="360" w:lineRule="auto"/>
        <w:ind w:firstLine="2891" w:firstLineChars="800"/>
        <w:jc w:val="both"/>
        <w:rPr>
          <w:rFonts w:hint="eastAsia"/>
          <w:b/>
          <w:sz w:val="36"/>
          <w:szCs w:val="36"/>
          <w:lang w:val="en-US"/>
        </w:rPr>
      </w:pPr>
      <w:r>
        <w:rPr>
          <w:rFonts w:hint="eastAsia"/>
          <w:b/>
          <w:sz w:val="36"/>
          <w:szCs w:val="36"/>
          <w:lang w:val="en-US"/>
        </w:rPr>
        <w:t>广西壮族自治区应急管理厅</w:t>
      </w:r>
    </w:p>
    <w:p w14:paraId="771A4E18">
      <w:pPr>
        <w:spacing w:line="360" w:lineRule="auto"/>
        <w:ind w:right="1015" w:firstLine="3614" w:firstLineChars="900"/>
        <w:jc w:val="both"/>
        <w:rPr>
          <w:b/>
          <w:sz w:val="40"/>
        </w:rPr>
      </w:pPr>
      <w:r>
        <w:rPr>
          <w:b/>
          <w:sz w:val="40"/>
        </w:rPr>
        <w:t>202</w:t>
      </w:r>
      <w:r>
        <w:rPr>
          <w:rFonts w:hint="eastAsia"/>
          <w:b/>
          <w:sz w:val="40"/>
          <w:lang w:val="en-US"/>
        </w:rPr>
        <w:t>2</w:t>
      </w:r>
      <w:r>
        <w:rPr>
          <w:b/>
          <w:sz w:val="40"/>
        </w:rPr>
        <w:t xml:space="preserve"> 年 </w:t>
      </w:r>
      <w:r>
        <w:rPr>
          <w:b/>
          <w:sz w:val="40"/>
          <w:lang w:val="en-US"/>
        </w:rPr>
        <w:t>9</w:t>
      </w:r>
      <w:r>
        <w:rPr>
          <w:b/>
          <w:sz w:val="40"/>
        </w:rPr>
        <w:t xml:space="preserve"> 月</w:t>
      </w:r>
    </w:p>
    <w:p w14:paraId="59DBDEBC">
      <w:pPr>
        <w:ind w:right="1015"/>
        <w:jc w:val="center"/>
        <w:rPr>
          <w:b/>
          <w:sz w:val="40"/>
        </w:rPr>
      </w:pPr>
    </w:p>
    <w:p w14:paraId="03628808">
      <w:pPr>
        <w:pStyle w:val="2"/>
      </w:pPr>
    </w:p>
    <w:p w14:paraId="79E3005D"/>
    <w:p w14:paraId="656099A8">
      <w:pPr>
        <w:pStyle w:val="2"/>
      </w:pPr>
    </w:p>
    <w:p w14:paraId="54AB4D7F"/>
    <w:p w14:paraId="6A9FB66E">
      <w:pPr>
        <w:pStyle w:val="2"/>
      </w:pPr>
    </w:p>
    <w:p w14:paraId="54AEF504"/>
    <w:p w14:paraId="66C3D880">
      <w:pPr>
        <w:pStyle w:val="2"/>
      </w:pPr>
    </w:p>
    <w:p w14:paraId="483B0AE7"/>
    <w:p w14:paraId="4027B18C">
      <w:pPr>
        <w:pStyle w:val="2"/>
      </w:pPr>
    </w:p>
    <w:p w14:paraId="37DB988C">
      <w:pPr>
        <w:snapToGrid w:val="0"/>
        <w:spacing w:line="360" w:lineRule="auto"/>
        <w:ind w:firstLine="641"/>
        <w:jc w:val="center"/>
        <w:rPr>
          <w:rFonts w:ascii="微软雅黑" w:eastAsia="微软雅黑"/>
          <w:b/>
          <w:sz w:val="44"/>
        </w:rPr>
      </w:pPr>
      <w:r>
        <w:rPr>
          <w:rFonts w:hint="eastAsia" w:ascii="微软雅黑" w:eastAsia="微软雅黑"/>
          <w:b/>
          <w:sz w:val="44"/>
        </w:rPr>
        <w:t>编制单位及人员</w:t>
      </w:r>
    </w:p>
    <w:p w14:paraId="50223433">
      <w:pPr>
        <w:autoSpaceDE/>
        <w:autoSpaceDN/>
        <w:snapToGrid w:val="0"/>
        <w:spacing w:line="360" w:lineRule="auto"/>
        <w:ind w:firstLine="641"/>
        <w:rPr>
          <w:b/>
          <w:kern w:val="2"/>
          <w:sz w:val="36"/>
          <w:szCs w:val="36"/>
          <w:lang w:val="en-US"/>
        </w:rPr>
      </w:pPr>
      <w:r>
        <w:rPr>
          <w:rFonts w:hint="eastAsia"/>
          <w:b/>
          <w:kern w:val="2"/>
          <w:sz w:val="36"/>
          <w:szCs w:val="36"/>
          <w:lang w:val="en-US"/>
        </w:rPr>
        <w:t>广西电力职业技术学院：曾令通 江明镜 王雪锋 王伟</w:t>
      </w:r>
    </w:p>
    <w:p w14:paraId="66AC86A8">
      <w:pPr>
        <w:autoSpaceDE/>
        <w:autoSpaceDN/>
        <w:snapToGrid w:val="0"/>
        <w:spacing w:line="360" w:lineRule="auto"/>
        <w:ind w:firstLine="641"/>
        <w:rPr>
          <w:b/>
          <w:kern w:val="2"/>
          <w:sz w:val="36"/>
          <w:szCs w:val="36"/>
          <w:lang w:val="en-US"/>
        </w:rPr>
      </w:pPr>
      <w:r>
        <w:rPr>
          <w:rFonts w:hint="eastAsia"/>
          <w:b/>
          <w:kern w:val="2"/>
          <w:sz w:val="36"/>
          <w:szCs w:val="36"/>
          <w:lang w:val="en-US"/>
        </w:rPr>
        <w:t xml:space="preserve">广西电网有限责任公司：甘伟超 </w:t>
      </w:r>
      <w:r>
        <w:rPr>
          <w:b/>
          <w:kern w:val="2"/>
          <w:sz w:val="36"/>
          <w:szCs w:val="36"/>
          <w:lang w:val="en-US"/>
        </w:rPr>
        <w:t xml:space="preserve"> </w:t>
      </w:r>
      <w:r>
        <w:rPr>
          <w:rFonts w:hint="eastAsia"/>
          <w:b/>
          <w:kern w:val="2"/>
          <w:sz w:val="36"/>
          <w:szCs w:val="36"/>
          <w:lang w:val="en-US"/>
        </w:rPr>
        <w:t>赖 健  董 刚</w:t>
      </w:r>
    </w:p>
    <w:p w14:paraId="5DE54B45">
      <w:pPr>
        <w:autoSpaceDE/>
        <w:autoSpaceDN/>
        <w:snapToGrid w:val="0"/>
        <w:spacing w:line="360" w:lineRule="auto"/>
        <w:ind w:firstLine="641"/>
        <w:rPr>
          <w:b/>
          <w:kern w:val="2"/>
          <w:sz w:val="36"/>
          <w:szCs w:val="36"/>
          <w:lang w:val="en-US"/>
        </w:rPr>
      </w:pPr>
      <w:r>
        <w:rPr>
          <w:rFonts w:hint="eastAsia"/>
          <w:b/>
          <w:kern w:val="2"/>
          <w:sz w:val="36"/>
          <w:szCs w:val="36"/>
          <w:lang w:val="en-US"/>
        </w:rPr>
        <w:t xml:space="preserve">编审委员： 刘积标 </w:t>
      </w:r>
      <w:r>
        <w:rPr>
          <w:b/>
          <w:kern w:val="2"/>
          <w:sz w:val="36"/>
          <w:szCs w:val="36"/>
          <w:lang w:val="en-US"/>
        </w:rPr>
        <w:t xml:space="preserve">  </w:t>
      </w:r>
      <w:r>
        <w:rPr>
          <w:rFonts w:hint="eastAsia"/>
          <w:b/>
          <w:kern w:val="2"/>
          <w:sz w:val="36"/>
          <w:szCs w:val="36"/>
          <w:lang w:val="en-US"/>
        </w:rPr>
        <w:t>广西电力职业技术学院</w:t>
      </w:r>
    </w:p>
    <w:p w14:paraId="5BBC3AFF">
      <w:pPr>
        <w:autoSpaceDE/>
        <w:autoSpaceDN/>
        <w:snapToGrid w:val="0"/>
        <w:spacing w:line="360" w:lineRule="auto"/>
        <w:ind w:firstLine="2530" w:firstLineChars="700"/>
        <w:rPr>
          <w:b/>
          <w:kern w:val="2"/>
          <w:sz w:val="36"/>
          <w:szCs w:val="36"/>
          <w:lang w:val="en-US"/>
        </w:rPr>
      </w:pPr>
      <w:r>
        <w:rPr>
          <w:rFonts w:hint="eastAsia"/>
          <w:b/>
          <w:kern w:val="2"/>
          <w:sz w:val="36"/>
          <w:szCs w:val="36"/>
          <w:lang w:val="en-US"/>
        </w:rPr>
        <w:t xml:space="preserve">钟旅筠 </w:t>
      </w:r>
      <w:r>
        <w:rPr>
          <w:b/>
          <w:kern w:val="2"/>
          <w:sz w:val="36"/>
          <w:szCs w:val="36"/>
          <w:lang w:val="en-US"/>
        </w:rPr>
        <w:t xml:space="preserve">  </w:t>
      </w:r>
      <w:r>
        <w:rPr>
          <w:rFonts w:hint="eastAsia"/>
          <w:b/>
          <w:kern w:val="2"/>
          <w:sz w:val="36"/>
          <w:szCs w:val="36"/>
          <w:lang w:val="en-US"/>
        </w:rPr>
        <w:t>广西电网有限责任公司</w:t>
      </w:r>
      <w:r>
        <w:rPr>
          <w:b/>
          <w:kern w:val="2"/>
          <w:sz w:val="36"/>
          <w:szCs w:val="36"/>
          <w:lang w:val="en-US"/>
        </w:rPr>
        <w:t xml:space="preserve"> </w:t>
      </w:r>
    </w:p>
    <w:p w14:paraId="202E22C6">
      <w:pPr>
        <w:autoSpaceDE/>
        <w:autoSpaceDN/>
        <w:snapToGrid w:val="0"/>
        <w:spacing w:line="360" w:lineRule="auto"/>
        <w:ind w:firstLine="2530" w:firstLineChars="700"/>
        <w:rPr>
          <w:b/>
          <w:kern w:val="2"/>
          <w:sz w:val="36"/>
          <w:szCs w:val="36"/>
          <w:lang w:val="en-US"/>
        </w:rPr>
      </w:pPr>
      <w:r>
        <w:rPr>
          <w:b/>
          <w:kern w:val="2"/>
          <w:sz w:val="36"/>
          <w:szCs w:val="36"/>
          <w:lang w:val="en-US"/>
        </w:rPr>
        <w:t>甘</w:t>
      </w:r>
      <w:r>
        <w:rPr>
          <w:rFonts w:hint="eastAsia"/>
          <w:b/>
          <w:kern w:val="2"/>
          <w:sz w:val="36"/>
          <w:szCs w:val="36"/>
          <w:lang w:val="en-US"/>
        </w:rPr>
        <w:t xml:space="preserve"> </w:t>
      </w:r>
      <w:r>
        <w:rPr>
          <w:b/>
          <w:kern w:val="2"/>
          <w:sz w:val="36"/>
          <w:szCs w:val="36"/>
          <w:lang w:val="en-US"/>
        </w:rPr>
        <w:t>伟</w:t>
      </w:r>
      <w:r>
        <w:rPr>
          <w:rFonts w:hint="eastAsia"/>
          <w:b/>
          <w:kern w:val="2"/>
          <w:sz w:val="36"/>
          <w:szCs w:val="36"/>
          <w:lang w:val="en-US"/>
        </w:rPr>
        <w:t xml:space="preserve"> </w:t>
      </w:r>
      <w:r>
        <w:rPr>
          <w:b/>
          <w:kern w:val="2"/>
          <w:sz w:val="36"/>
          <w:szCs w:val="36"/>
          <w:lang w:val="en-US"/>
        </w:rPr>
        <w:t xml:space="preserve">   </w:t>
      </w:r>
      <w:r>
        <w:rPr>
          <w:rFonts w:hint="eastAsia"/>
          <w:b/>
          <w:kern w:val="2"/>
          <w:sz w:val="36"/>
          <w:szCs w:val="36"/>
          <w:lang w:val="en-US"/>
        </w:rPr>
        <w:t xml:space="preserve">广西电网有限责任公司 </w:t>
      </w:r>
    </w:p>
    <w:p w14:paraId="2FD7EC30">
      <w:pPr>
        <w:rPr>
          <w:rFonts w:hint="eastAsia"/>
          <w:lang w:val="en-US"/>
        </w:rPr>
        <w:sectPr>
          <w:type w:val="continuous"/>
          <w:pgSz w:w="11910" w:h="16840"/>
          <w:pgMar w:top="1582" w:right="567" w:bottom="284" w:left="1021" w:header="720" w:footer="720" w:gutter="0"/>
          <w:cols w:space="720" w:num="1"/>
        </w:sectPr>
      </w:pPr>
    </w:p>
    <w:p w14:paraId="3DC75E14">
      <w:pPr>
        <w:pStyle w:val="10"/>
        <w:spacing w:before="1"/>
        <w:rPr>
          <w:b/>
          <w:sz w:val="21"/>
        </w:rPr>
      </w:pPr>
    </w:p>
    <w:p w14:paraId="7FADD59F">
      <w:pPr>
        <w:tabs>
          <w:tab w:val="left" w:pos="722"/>
        </w:tabs>
        <w:spacing w:before="49"/>
        <w:ind w:right="1016"/>
        <w:jc w:val="center"/>
        <w:rPr>
          <w:b/>
          <w:sz w:val="36"/>
        </w:rPr>
      </w:pPr>
      <w:r>
        <w:rPr>
          <w:b/>
          <w:sz w:val="36"/>
        </w:rPr>
        <w:t>目</w:t>
      </w:r>
      <w:r>
        <w:rPr>
          <w:b/>
          <w:sz w:val="36"/>
        </w:rPr>
        <w:tab/>
      </w:r>
      <w:r>
        <w:rPr>
          <w:b/>
          <w:sz w:val="36"/>
        </w:rPr>
        <w:t>录</w:t>
      </w:r>
    </w:p>
    <w:p w14:paraId="137696CF">
      <w:pPr>
        <w:pStyle w:val="19"/>
        <w:tabs>
          <w:tab w:val="right" w:leader="dot" w:pos="9746"/>
        </w:tabs>
        <w:rPr>
          <w:rFonts w:cs="Times New Roman"/>
          <w:b w:val="0"/>
          <w:bCs w:val="0"/>
          <w:caps w:val="0"/>
          <w:kern w:val="2"/>
          <w:sz w:val="21"/>
          <w:szCs w:val="22"/>
          <w:lang w:val="en-US" w:bidi="ar-SA"/>
        </w:rPr>
      </w:pPr>
      <w:r>
        <w:rPr>
          <w:caps w:val="0"/>
        </w:rPr>
        <w:fldChar w:fldCharType="begin"/>
      </w:r>
      <w:r>
        <w:rPr>
          <w:caps w:val="0"/>
        </w:rPr>
        <w:instrText xml:space="preserve"> TOC \o "1-2" \h \z \u </w:instrText>
      </w:r>
      <w:r>
        <w:rPr>
          <w:caps w:val="0"/>
        </w:rPr>
        <w:fldChar w:fldCharType="separate"/>
      </w: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"_Toc114078583"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  <w:rFonts w:hint="eastAsia"/>
        </w:rPr>
        <w:t>科目一</w:t>
      </w:r>
      <w:r>
        <w:rPr>
          <w:rStyle w:val="28"/>
        </w:rPr>
        <w:t xml:space="preserve"> </w:t>
      </w:r>
      <w:r>
        <w:rPr>
          <w:rStyle w:val="28"/>
          <w:rFonts w:hint="eastAsia"/>
        </w:rPr>
        <w:t>安全用具使用（</w:t>
      </w:r>
      <w:r>
        <w:rPr>
          <w:rStyle w:val="28"/>
        </w:rPr>
        <w:t>K1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BB0F50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"_Toc114078584"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1.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</w:rPr>
        <w:t>10kV</w:t>
      </w:r>
      <w:r>
        <w:rPr>
          <w:rStyle w:val="28"/>
          <w:rFonts w:hint="eastAsia"/>
        </w:rPr>
        <w:t>三芯铠装电力电缆绝缘摇测（</w:t>
      </w:r>
      <w:r>
        <w:rPr>
          <w:rStyle w:val="28"/>
        </w:rPr>
        <w:t>K11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375FB2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"_Toc114078585"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2.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</w:rPr>
        <w:t>10kV</w:t>
      </w:r>
      <w:r>
        <w:rPr>
          <w:rStyle w:val="28"/>
          <w:rFonts w:hint="eastAsia"/>
        </w:rPr>
        <w:t>验电器检查、使用与保管（</w:t>
      </w:r>
      <w:r>
        <w:rPr>
          <w:rStyle w:val="28"/>
        </w:rPr>
        <w:t>K12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7C698B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"_Toc114078586"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3.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电工安全标示的辨识（</w:t>
      </w:r>
      <w:r>
        <w:rPr>
          <w:rStyle w:val="28"/>
        </w:rPr>
        <w:t>K13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DC2B054">
      <w:pPr>
        <w:pStyle w:val="19"/>
        <w:tabs>
          <w:tab w:val="right" w:leader="dot" w:pos="9746"/>
        </w:tabs>
        <w:rPr>
          <w:rFonts w:cs="Times New Roman"/>
          <w:b w:val="0"/>
          <w:bCs w:val="0"/>
          <w: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"_Toc114078587"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  <w:rFonts w:hint="eastAsia"/>
        </w:rPr>
        <w:t>科目二</w:t>
      </w:r>
      <w:r>
        <w:rPr>
          <w:rStyle w:val="28"/>
        </w:rPr>
        <w:t xml:space="preserve"> </w:t>
      </w:r>
      <w:r>
        <w:rPr>
          <w:rStyle w:val="28"/>
          <w:rFonts w:hint="eastAsia"/>
        </w:rPr>
        <w:t>安全操作技术（</w:t>
      </w:r>
      <w:r>
        <w:rPr>
          <w:rStyle w:val="28"/>
        </w:rPr>
        <w:t>K2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D279FDE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"_Toc114078588"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1.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电力电缆线路核相操作（</w:t>
      </w:r>
      <w:r>
        <w:rPr>
          <w:rStyle w:val="28"/>
        </w:rPr>
        <w:t>0.4kV</w:t>
      </w:r>
      <w:r>
        <w:rPr>
          <w:rStyle w:val="28"/>
          <w:rFonts w:hint="eastAsia"/>
        </w:rPr>
        <w:t>系统）（</w:t>
      </w:r>
      <w:r>
        <w:rPr>
          <w:rStyle w:val="28"/>
        </w:rPr>
        <w:t>K21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77865B2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"_Toc114078589"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2.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电力电缆安全施工中各种绳扣的打结操作（</w:t>
      </w:r>
      <w:r>
        <w:rPr>
          <w:rStyle w:val="28"/>
        </w:rPr>
        <w:t>K22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55A37E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"_Toc114078590"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3.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电力电缆型号截面识别（</w:t>
      </w:r>
      <w:r>
        <w:rPr>
          <w:rStyle w:val="28"/>
        </w:rPr>
        <w:t>K23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D6E5244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"_Toc114078591"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4.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电力电缆（开闭所、分接箱）冷缩终端肘型头制作（</w:t>
      </w:r>
      <w:r>
        <w:rPr>
          <w:rStyle w:val="28"/>
        </w:rPr>
        <w:t>K24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D3AF90C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"_Toc114078592"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5.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</w:rPr>
        <w:t>10kV</w:t>
      </w:r>
      <w:r>
        <w:rPr>
          <w:rStyle w:val="28"/>
          <w:rFonts w:hint="eastAsia"/>
        </w:rPr>
        <w:t>电力电缆户内热缩终端头制作（</w:t>
      </w:r>
      <w:r>
        <w:rPr>
          <w:rStyle w:val="28"/>
        </w:rPr>
        <w:t>K25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007FC87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"_Toc114078593"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6.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</w:rPr>
        <w:t>10kV</w:t>
      </w:r>
      <w:r>
        <w:rPr>
          <w:rStyle w:val="28"/>
          <w:rFonts w:hint="eastAsia"/>
        </w:rPr>
        <w:t>电力电缆户内冷缩终端头制作（</w:t>
      </w:r>
      <w:r>
        <w:rPr>
          <w:rStyle w:val="28"/>
        </w:rPr>
        <w:t>K26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256EFD39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"_Toc114078594"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7.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</w:rPr>
        <w:t xml:space="preserve">10kV </w:t>
      </w:r>
      <w:r>
        <w:rPr>
          <w:rStyle w:val="28"/>
          <w:rFonts w:hint="eastAsia"/>
        </w:rPr>
        <w:t>线路挂设保护接地线（</w:t>
      </w:r>
      <w:r>
        <w:rPr>
          <w:rStyle w:val="28"/>
        </w:rPr>
        <w:t>K27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_Toc114078594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7C8FD0B2">
      <w:pPr>
        <w:pStyle w:val="19"/>
        <w:tabs>
          <w:tab w:val="right" w:leader="dot" w:pos="9746"/>
        </w:tabs>
        <w:rPr>
          <w:rFonts w:cs="Times New Roman"/>
          <w:b w:val="0"/>
          <w:bCs w:val="0"/>
          <w: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"_Toc114078595"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  <w:rFonts w:hint="eastAsia"/>
        </w:rPr>
        <w:t>科目三</w:t>
      </w:r>
      <w:r>
        <w:rPr>
          <w:rStyle w:val="28"/>
        </w:rPr>
        <w:t xml:space="preserve"> </w:t>
      </w:r>
      <w:r>
        <w:rPr>
          <w:rStyle w:val="28"/>
          <w:rFonts w:hint="eastAsia"/>
        </w:rPr>
        <w:t>作业现场安全隐患排除（</w:t>
      </w:r>
      <w:r>
        <w:rPr>
          <w:rStyle w:val="28"/>
        </w:rPr>
        <w:t>K3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_Toc114078595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355313E6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"_Toc114078596"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1.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判断作业现场存在的安全风险、职业病危害（</w:t>
      </w:r>
      <w:r>
        <w:rPr>
          <w:rStyle w:val="28"/>
        </w:rPr>
        <w:t>K31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_Toc114078596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43798C0A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"_Toc114078597"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2.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结合实际工作任务，排除作业现场存在的安全风险、职业病危害（</w:t>
      </w:r>
      <w:r>
        <w:rPr>
          <w:rStyle w:val="28"/>
        </w:rPr>
        <w:t>K32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_Toc114078597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 w14:paraId="5F7F9740">
      <w:pPr>
        <w:pStyle w:val="19"/>
        <w:tabs>
          <w:tab w:val="right" w:leader="dot" w:pos="9746"/>
        </w:tabs>
        <w:rPr>
          <w:rFonts w:cs="Times New Roman"/>
          <w:b w:val="0"/>
          <w:bCs w:val="0"/>
          <w: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"_Toc114078598"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  <w:rFonts w:hint="eastAsia"/>
        </w:rPr>
        <w:t>科目四</w:t>
      </w:r>
      <w:r>
        <w:rPr>
          <w:rStyle w:val="28"/>
        </w:rPr>
        <w:t xml:space="preserve"> </w:t>
      </w:r>
      <w:r>
        <w:rPr>
          <w:rStyle w:val="28"/>
          <w:rFonts w:hint="eastAsia"/>
        </w:rPr>
        <w:t>作业现场应急处置（</w:t>
      </w:r>
      <w:r>
        <w:rPr>
          <w:rStyle w:val="28"/>
        </w:rPr>
        <w:t>K4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_Toc114078598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 w14:paraId="3417EA13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"_Toc114078599"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1.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低压电触电事故现场处置（</w:t>
      </w:r>
      <w:r>
        <w:rPr>
          <w:rStyle w:val="28"/>
        </w:rPr>
        <w:t>K41-1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_Toc114078599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 w14:paraId="3ED48A6C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"_Toc114078600"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2.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高压电触电事故现场处置（</w:t>
      </w:r>
      <w:r>
        <w:rPr>
          <w:rStyle w:val="28"/>
        </w:rPr>
        <w:t>K41-2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_Toc114078600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1A5727C6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"_Toc114078601"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3.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单人徒手心肺复苏操作（</w:t>
      </w:r>
      <w:r>
        <w:rPr>
          <w:rStyle w:val="28"/>
        </w:rPr>
        <w:t>K42)</w:t>
      </w:r>
      <w:r>
        <w:tab/>
      </w:r>
      <w:r>
        <w:fldChar w:fldCharType="begin"/>
      </w:r>
      <w:r>
        <w:instrText xml:space="preserve"> PAGEREF _Toc114078601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0E4B5BD5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"_Toc114078602"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4.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火灾现场判断和火灾事故处理措施（</w:t>
      </w:r>
      <w:r>
        <w:rPr>
          <w:rStyle w:val="28"/>
        </w:rPr>
        <w:t>K43-1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_Toc114078602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51B49148">
      <w:pPr>
        <w:pStyle w:val="2"/>
        <w:tabs>
          <w:tab w:val="left" w:pos="660"/>
          <w:tab w:val="right" w:leader="dot" w:pos="9746"/>
        </w:tabs>
        <w:rPr>
          <w:rFonts w:cs="Times New Roman"/>
          <w:smallCaps w:val="0"/>
          <w:kern w:val="2"/>
          <w:sz w:val="21"/>
          <w:szCs w:val="22"/>
          <w:lang w:val="en-US" w:bidi="ar-SA"/>
        </w:rPr>
      </w:pPr>
      <w:r>
        <w:fldChar w:fldCharType="begin"/>
      </w:r>
      <w:r>
        <w:rPr>
          <w:rStyle w:val="28"/>
        </w:rPr>
        <w:instrText xml:space="preserve"> </w:instrText>
      </w:r>
      <w:r>
        <w:instrText xml:space="preserve">HYPERLINK \l "_Toc114078603"</w:instrText>
      </w:r>
      <w:r>
        <w:rPr>
          <w:rStyle w:val="28"/>
        </w:rPr>
        <w:instrText xml:space="preserve"> </w:instrText>
      </w:r>
      <w:r>
        <w:fldChar w:fldCharType="separate"/>
      </w:r>
      <w:r>
        <w:rPr>
          <w:rStyle w:val="28"/>
        </w:rPr>
        <w:t>5.</w:t>
      </w:r>
      <w:r>
        <w:rPr>
          <w:rFonts w:cs="Times New Roman"/>
          <w:smallCaps w:val="0"/>
          <w:kern w:val="2"/>
          <w:sz w:val="21"/>
          <w:szCs w:val="22"/>
          <w:lang w:val="en-US" w:bidi="ar-SA"/>
        </w:rPr>
        <w:tab/>
      </w:r>
      <w:r>
        <w:rPr>
          <w:rStyle w:val="28"/>
          <w:rFonts w:hint="eastAsia"/>
        </w:rPr>
        <w:t>火灾现场灭火作业的实施（</w:t>
      </w:r>
      <w:r>
        <w:rPr>
          <w:rStyle w:val="28"/>
        </w:rPr>
        <w:t>K43-2</w:t>
      </w:r>
      <w:r>
        <w:rPr>
          <w:rStyle w:val="28"/>
          <w:rFonts w:hint="eastAsia"/>
        </w:rPr>
        <w:t>）</w:t>
      </w:r>
      <w:r>
        <w:tab/>
      </w:r>
      <w:r>
        <w:fldChar w:fldCharType="begin"/>
      </w:r>
      <w:r>
        <w:instrText xml:space="preserve"> PAGEREF _Toc114078603 \h 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 w14:paraId="5B8AECF5">
      <w:r>
        <w:rPr>
          <w:rFonts w:ascii="Calibri" w:hAnsi="Calibri" w:cs="Calibri"/>
          <w:caps/>
          <w:sz w:val="20"/>
          <w:szCs w:val="20"/>
        </w:rPr>
        <w:fldChar w:fldCharType="end"/>
      </w:r>
    </w:p>
    <w:p w14:paraId="024009EB">
      <w:pPr>
        <w:pStyle w:val="2"/>
        <w:ind w:left="0"/>
        <w:rPr>
          <w:b/>
          <w:sz w:val="24"/>
          <w:szCs w:val="24"/>
        </w:rPr>
      </w:pPr>
    </w:p>
    <w:p w14:paraId="71CC523D"/>
    <w:p w14:paraId="7528A071">
      <w:pPr>
        <w:tabs>
          <w:tab w:val="left" w:pos="722"/>
        </w:tabs>
        <w:spacing w:before="49"/>
        <w:ind w:right="1016"/>
        <w:jc w:val="center"/>
        <w:rPr>
          <w:b/>
          <w:sz w:val="36"/>
        </w:rPr>
      </w:pPr>
    </w:p>
    <w:p w14:paraId="0D0783BA">
      <w:pPr>
        <w:pStyle w:val="10"/>
        <w:rPr>
          <w:rFonts w:ascii="Calibri"/>
          <w:b/>
          <w:sz w:val="20"/>
        </w:rPr>
      </w:pPr>
    </w:p>
    <w:p w14:paraId="7B72CB62">
      <w:pPr>
        <w:pStyle w:val="10"/>
        <w:rPr>
          <w:rFonts w:ascii="Calibri"/>
          <w:b/>
          <w:sz w:val="20"/>
        </w:rPr>
      </w:pPr>
    </w:p>
    <w:p w14:paraId="1F48DDAE">
      <w:pPr>
        <w:pStyle w:val="3"/>
        <w:sectPr>
          <w:pgSz w:w="11910" w:h="16840"/>
          <w:pgMar w:top="1580" w:right="1134" w:bottom="1420" w:left="1020" w:header="0" w:footer="1231" w:gutter="0"/>
          <w:cols w:space="720" w:num="1"/>
        </w:sectPr>
      </w:pPr>
      <w:bookmarkStart w:id="0" w:name="_bookmark0"/>
      <w:bookmarkEnd w:id="0"/>
      <w:bookmarkStart w:id="1" w:name="_Toc88637030"/>
    </w:p>
    <w:p w14:paraId="4747AFFB">
      <w:pPr>
        <w:pStyle w:val="3"/>
      </w:pPr>
      <w:bookmarkStart w:id="2" w:name="_Toc114078583"/>
      <w:bookmarkStart w:id="3" w:name="_Toc114078029"/>
      <w:r>
        <w:t>科目一 安全用具使用（K1）</w:t>
      </w:r>
      <w:bookmarkEnd w:id="1"/>
      <w:bookmarkEnd w:id="2"/>
      <w:bookmarkEnd w:id="3"/>
    </w:p>
    <w:p w14:paraId="3BCE131E">
      <w:pPr>
        <w:spacing w:before="222"/>
        <w:ind w:left="2926"/>
        <w:rPr>
          <w:rFonts w:hint="eastAsia"/>
          <w:b/>
          <w:sz w:val="32"/>
        </w:rPr>
      </w:pPr>
    </w:p>
    <w:p w14:paraId="19F8A418">
      <w:pPr>
        <w:pStyle w:val="4"/>
        <w:numPr>
          <w:ilvl w:val="0"/>
          <w:numId w:val="1"/>
        </w:numPr>
        <w:rPr>
          <w:rFonts w:hint="eastAsia"/>
        </w:rPr>
      </w:pPr>
      <w:bookmarkStart w:id="4" w:name="_bookmark1"/>
      <w:bookmarkEnd w:id="4"/>
      <w:bookmarkStart w:id="5" w:name="_Toc88637031"/>
      <w:bookmarkStart w:id="6" w:name="_Toc114078584"/>
      <w:bookmarkStart w:id="7" w:name="_Toc114078030"/>
      <w:r>
        <w:t>10kV三芯铠装电力电缆绝缘摇</w:t>
      </w:r>
      <w:r>
        <w:rPr>
          <w:rFonts w:hint="eastAsia"/>
        </w:rPr>
        <w:t>测（</w:t>
      </w:r>
      <w:r>
        <w:t>K11）</w:t>
      </w:r>
      <w:bookmarkEnd w:id="5"/>
      <w:bookmarkEnd w:id="6"/>
      <w:bookmarkEnd w:id="7"/>
    </w:p>
    <w:p w14:paraId="647BB88F">
      <w:pPr>
        <w:spacing w:before="1"/>
        <w:ind w:right="8058"/>
        <w:jc w:val="center"/>
        <w:rPr>
          <w:b/>
          <w:sz w:val="28"/>
        </w:rPr>
      </w:pPr>
    </w:p>
    <w:p w14:paraId="03BD0640">
      <w:pPr>
        <w:spacing w:before="1"/>
        <w:ind w:right="8058"/>
        <w:jc w:val="center"/>
        <w:rPr>
          <w:b/>
          <w:sz w:val="28"/>
        </w:rPr>
      </w:pPr>
      <w:r>
        <w:rPr>
          <w:b/>
          <w:sz w:val="28"/>
        </w:rPr>
        <w:t>一、考试目标</w:t>
      </w:r>
    </w:p>
    <w:p w14:paraId="07DBCB6E">
      <w:pPr>
        <w:pStyle w:val="10"/>
        <w:spacing w:before="3"/>
        <w:rPr>
          <w:b/>
          <w:sz w:val="20"/>
        </w:rPr>
      </w:pPr>
    </w:p>
    <w:p w14:paraId="12F1505C">
      <w:pPr>
        <w:pStyle w:val="10"/>
        <w:spacing w:line="343" w:lineRule="auto"/>
        <w:ind w:left="569" w:right="1582" w:firstLine="484"/>
        <w:jc w:val="both"/>
      </w:pPr>
      <w:r>
        <w:rPr>
          <w:spacing w:val="-15"/>
        </w:rPr>
        <w:t>通过对</w:t>
      </w:r>
      <w:r>
        <w:t>10kV</w:t>
      </w:r>
      <w:r>
        <w:rPr>
          <w:spacing w:val="-12"/>
        </w:rPr>
        <w:t>电力电缆线路的绝缘测试，考核考生在电力电缆上绝缘测试工作的全过</w:t>
      </w:r>
      <w:r>
        <w:t>程安全操作能力，重点考查所涉及的安全技术措施落实和测试过程中的安全注意事项、风险识别能力及安全意识。</w:t>
      </w:r>
    </w:p>
    <w:p w14:paraId="42867C1C">
      <w:pPr>
        <w:pStyle w:val="6"/>
        <w:spacing w:before="36"/>
        <w:ind w:left="0" w:right="8058"/>
        <w:jc w:val="center"/>
      </w:pPr>
      <w:r>
        <w:t>二、考试方式</w:t>
      </w:r>
    </w:p>
    <w:p w14:paraId="6453BB23">
      <w:pPr>
        <w:pStyle w:val="10"/>
        <w:spacing w:before="1"/>
        <w:rPr>
          <w:b/>
          <w:sz w:val="20"/>
        </w:rPr>
      </w:pPr>
    </w:p>
    <w:p w14:paraId="563E0CBC">
      <w:pPr>
        <w:pStyle w:val="10"/>
        <w:spacing w:line="343" w:lineRule="auto"/>
        <w:ind w:left="569" w:right="1580" w:firstLine="484"/>
        <w:jc w:val="both"/>
      </w:pPr>
      <w:r>
        <w:t>采取实际操作的方式进行考试。考生进行实际操作前口述安全注意事项。考试</w:t>
      </w:r>
      <w:r>
        <w:rPr>
          <w:spacing w:val="-3"/>
        </w:rPr>
        <w:t xml:space="preserve">过程中需要 </w:t>
      </w:r>
      <w:r>
        <w:t>2</w:t>
      </w:r>
      <w:r>
        <w:rPr>
          <w:spacing w:val="-5"/>
        </w:rPr>
        <w:t xml:space="preserve"> 人操作的步骤，考生操作，</w:t>
      </w:r>
      <w:r>
        <w:t>考试过程中设置监护人</w:t>
      </w:r>
      <w:r>
        <w:rPr>
          <w:spacing w:val="-5"/>
        </w:rPr>
        <w:t>。</w:t>
      </w:r>
      <w:r>
        <w:rPr>
          <w:rFonts w:hint="eastAsia"/>
          <w:spacing w:val="-5"/>
        </w:rPr>
        <w:t>考评</w:t>
      </w:r>
      <w:r>
        <w:rPr>
          <w:spacing w:val="-5"/>
        </w:rPr>
        <w:t>员以操作步骤错误以及操作过</w:t>
      </w:r>
      <w:r>
        <w:t>程中出现的错误，给考生计分。</w:t>
      </w:r>
    </w:p>
    <w:p w14:paraId="322BC212">
      <w:pPr>
        <w:pStyle w:val="10"/>
        <w:spacing w:before="6"/>
        <w:rPr>
          <w:sz w:val="21"/>
        </w:rPr>
      </w:pPr>
    </w:p>
    <w:p w14:paraId="4F1F5450">
      <w:pPr>
        <w:pStyle w:val="6"/>
        <w:spacing w:before="0"/>
        <w:ind w:left="0" w:right="8058"/>
        <w:jc w:val="center"/>
      </w:pPr>
      <w:r>
        <w:t>三、考试时间</w:t>
      </w:r>
    </w:p>
    <w:p w14:paraId="005F25CB">
      <w:pPr>
        <w:pStyle w:val="10"/>
        <w:spacing w:before="3"/>
        <w:rPr>
          <w:b/>
          <w:sz w:val="20"/>
        </w:rPr>
      </w:pPr>
    </w:p>
    <w:p w14:paraId="6F74C571">
      <w:pPr>
        <w:pStyle w:val="10"/>
        <w:ind w:right="7996"/>
        <w:jc w:val="center"/>
      </w:pPr>
      <w:r>
        <w:t>15分钟</w:t>
      </w:r>
    </w:p>
    <w:p w14:paraId="347FC294">
      <w:pPr>
        <w:pStyle w:val="6"/>
        <w:spacing w:before="167"/>
        <w:ind w:left="0" w:right="8058"/>
        <w:jc w:val="center"/>
      </w:pPr>
      <w:r>
        <w:t>四、考场要求</w:t>
      </w:r>
    </w:p>
    <w:p w14:paraId="3832854C">
      <w:pPr>
        <w:pStyle w:val="10"/>
        <w:spacing w:before="3"/>
        <w:rPr>
          <w:b/>
          <w:sz w:val="20"/>
        </w:rPr>
      </w:pPr>
    </w:p>
    <w:p w14:paraId="1B105D49">
      <w:pPr>
        <w:pStyle w:val="10"/>
        <w:spacing w:line="343" w:lineRule="auto"/>
        <w:ind w:left="569" w:right="1582" w:firstLine="484"/>
        <w:jc w:val="both"/>
      </w:pPr>
      <w:r>
        <w:rPr>
          <w:spacing w:val="-6"/>
        </w:rPr>
        <w:t>考试设备应采用实际的</w:t>
      </w:r>
      <w:r>
        <w:t>10kV</w:t>
      </w:r>
      <w:r>
        <w:rPr>
          <w:spacing w:val="-12"/>
        </w:rPr>
        <w:t>电力电缆线路。考场应具备以下如设备、材料、工</w:t>
      </w:r>
      <w:r>
        <w:t>器具等实操考试资源：YJ</w:t>
      </w:r>
      <w:r>
        <w:rPr>
          <w:rFonts w:hint="eastAsia"/>
        </w:rPr>
        <w:t>（L</w:t>
      </w:r>
      <w:r>
        <w:t>）V22-10-3×70</w:t>
      </w:r>
      <w:r>
        <w:rPr>
          <w:rFonts w:hint="eastAsia"/>
        </w:rPr>
        <w:t>（70</w:t>
      </w:r>
      <w:r>
        <w:t>mm</w:t>
      </w:r>
      <w:r>
        <w:rPr>
          <w:vertAlign w:val="superscript"/>
        </w:rPr>
        <w:t>2</w:t>
      </w:r>
      <w:r>
        <w:rPr>
          <w:rFonts w:hint="eastAsia"/>
        </w:rPr>
        <w:t>及</w:t>
      </w:r>
      <w:r>
        <w:t>以上截面</w:t>
      </w:r>
      <w:r>
        <w:rPr>
          <w:rFonts w:hint="eastAsia"/>
        </w:rPr>
        <w:t>）</w:t>
      </w:r>
      <w:r>
        <w:t>的电力电缆15m</w:t>
      </w:r>
      <w:r>
        <w:rPr>
          <w:rFonts w:hint="eastAsia"/>
        </w:rPr>
        <w:t>（根据现</w:t>
      </w:r>
      <w:r>
        <w:t>场配置）、</w:t>
      </w:r>
      <w:r>
        <w:rPr>
          <w:rFonts w:hint="eastAsia"/>
        </w:rPr>
        <w:t>手</w:t>
      </w:r>
      <w:r>
        <w:t>摇式</w:t>
      </w:r>
      <w:r>
        <w:rPr>
          <w:rFonts w:hint="eastAsia"/>
        </w:rPr>
        <w:t>（</w:t>
      </w:r>
      <w:r>
        <w:t>2500V</w:t>
      </w:r>
      <w:r>
        <w:rPr>
          <w:rFonts w:hint="eastAsia"/>
        </w:rPr>
        <w:t>及</w:t>
      </w:r>
      <w:r>
        <w:t>以上</w:t>
      </w:r>
      <w:r>
        <w:rPr>
          <w:rFonts w:hint="eastAsia"/>
        </w:rPr>
        <w:t>电</w:t>
      </w:r>
      <w:r>
        <w:t>压等级</w:t>
      </w:r>
      <w:r>
        <w:rPr>
          <w:rFonts w:hint="eastAsia"/>
        </w:rPr>
        <w:t>）</w:t>
      </w:r>
      <w:r>
        <w:rPr>
          <w:spacing w:val="-17"/>
        </w:rPr>
        <w:t xml:space="preserve">绝缘电阻表 </w:t>
      </w:r>
      <w:r>
        <w:t>1</w:t>
      </w:r>
      <w:r>
        <w:rPr>
          <w:spacing w:val="-13"/>
        </w:rPr>
        <w:t xml:space="preserve"> 只、</w:t>
      </w:r>
      <w:r>
        <w:rPr>
          <w:rFonts w:hint="eastAsia"/>
          <w:spacing w:val="-13"/>
        </w:rPr>
        <w:t>电</w:t>
      </w:r>
      <w:r>
        <w:rPr>
          <w:spacing w:val="-13"/>
        </w:rPr>
        <w:t>子式</w:t>
      </w:r>
      <w:r>
        <w:rPr>
          <w:rFonts w:hint="eastAsia"/>
          <w:spacing w:val="-13"/>
        </w:rPr>
        <w:t>（</w:t>
      </w:r>
      <w:r>
        <w:t>2500V</w:t>
      </w:r>
      <w:r>
        <w:rPr>
          <w:rFonts w:hint="eastAsia"/>
        </w:rPr>
        <w:t>及</w:t>
      </w:r>
      <w:r>
        <w:t>以上</w:t>
      </w:r>
      <w:r>
        <w:rPr>
          <w:rFonts w:hint="eastAsia"/>
        </w:rPr>
        <w:t>电</w:t>
      </w:r>
      <w:r>
        <w:t>压等级</w:t>
      </w:r>
      <w:r>
        <w:rPr>
          <w:rFonts w:hint="eastAsia"/>
        </w:rPr>
        <w:t>）</w:t>
      </w:r>
      <w:r>
        <w:rPr>
          <w:spacing w:val="-17"/>
        </w:rPr>
        <w:t xml:space="preserve">绝缘电阻表 </w:t>
      </w:r>
      <w:r>
        <w:t>1</w:t>
      </w:r>
      <w:r>
        <w:rPr>
          <w:spacing w:val="-13"/>
        </w:rPr>
        <w:t xml:space="preserve"> 只</w:t>
      </w:r>
      <w:r>
        <w:rPr>
          <w:rFonts w:hint="eastAsia"/>
          <w:spacing w:val="-13"/>
        </w:rPr>
        <w:t>、</w:t>
      </w:r>
      <w:r>
        <w:rPr>
          <w:rFonts w:hint="eastAsia"/>
        </w:rPr>
        <w:t>手</w:t>
      </w:r>
      <w:r>
        <w:t>摇式</w:t>
      </w:r>
      <w:r>
        <w:rPr>
          <w:rFonts w:hint="eastAsia"/>
        </w:rPr>
        <w:t>（</w:t>
      </w:r>
      <w:r>
        <w:t>1000V</w:t>
      </w:r>
      <w:r>
        <w:rPr>
          <w:rFonts w:hint="eastAsia"/>
        </w:rPr>
        <w:t>及</w:t>
      </w:r>
      <w:r>
        <w:t>以</w:t>
      </w:r>
      <w:r>
        <w:rPr>
          <w:rFonts w:hint="eastAsia"/>
        </w:rPr>
        <w:t>下电</w:t>
      </w:r>
      <w:r>
        <w:t>压等级</w:t>
      </w:r>
      <w:r>
        <w:rPr>
          <w:rFonts w:hint="eastAsia"/>
        </w:rPr>
        <w:t>）</w:t>
      </w:r>
      <w:r>
        <w:rPr>
          <w:spacing w:val="-17"/>
        </w:rPr>
        <w:t xml:space="preserve">绝缘电阻表 </w:t>
      </w:r>
      <w:r>
        <w:t>1</w:t>
      </w:r>
      <w:r>
        <w:rPr>
          <w:spacing w:val="-13"/>
        </w:rPr>
        <w:t xml:space="preserve"> 只</w:t>
      </w:r>
      <w:r>
        <w:rPr>
          <w:rFonts w:hint="eastAsia"/>
          <w:spacing w:val="-13"/>
        </w:rPr>
        <w:t>、</w:t>
      </w:r>
      <w:r>
        <w:rPr>
          <w:spacing w:val="-13"/>
        </w:rPr>
        <w:t>试验线</w:t>
      </w:r>
      <w:r>
        <w:t>1</w:t>
      </w:r>
      <w:r>
        <w:rPr>
          <w:spacing w:val="-18"/>
        </w:rPr>
        <w:t xml:space="preserve"> 组、放电棒 </w:t>
      </w:r>
      <w:r>
        <w:t>1</w:t>
      </w:r>
      <w:r>
        <w:rPr>
          <w:spacing w:val="-16"/>
        </w:rPr>
        <w:t xml:space="preserve"> 根、绝缘手套 </w:t>
      </w:r>
      <w:r>
        <w:t>1</w:t>
      </w:r>
      <w:r>
        <w:rPr>
          <w:spacing w:val="-18"/>
        </w:rPr>
        <w:t xml:space="preserve"> 副、短接线 </w:t>
      </w:r>
      <w:r>
        <w:t>2</w:t>
      </w:r>
      <w:r>
        <w:rPr>
          <w:spacing w:val="-8"/>
        </w:rPr>
        <w:t xml:space="preserve"> 根、干净布若干、砂纸若干。</w:t>
      </w:r>
    </w:p>
    <w:p w14:paraId="4A20D478">
      <w:pPr>
        <w:pStyle w:val="6"/>
        <w:spacing w:before="35"/>
        <w:ind w:left="0" w:right="8058"/>
        <w:jc w:val="center"/>
      </w:pPr>
      <w:r>
        <w:t>五、任务描述</w:t>
      </w:r>
    </w:p>
    <w:p w14:paraId="56615A6A">
      <w:pPr>
        <w:pStyle w:val="10"/>
        <w:spacing w:before="4"/>
        <w:rPr>
          <w:b/>
          <w:sz w:val="20"/>
        </w:rPr>
      </w:pPr>
    </w:p>
    <w:p w14:paraId="201D8DF3">
      <w:pPr>
        <w:pStyle w:val="10"/>
        <w:spacing w:line="343" w:lineRule="auto"/>
        <w:ind w:left="569" w:right="1463" w:firstLine="484"/>
        <w:rPr>
          <w:color w:val="FF0000"/>
        </w:rPr>
      </w:pPr>
      <w:r>
        <w:rPr>
          <w:spacing w:val="-12"/>
        </w:rPr>
        <w:t xml:space="preserve">某研究院 </w:t>
      </w:r>
      <w:r>
        <w:t>10kV</w:t>
      </w:r>
      <w:r>
        <w:rPr>
          <w:spacing w:val="-10"/>
        </w:rPr>
        <w:t xml:space="preserve"> 线路，电缆已转检修状态，工作地段两侧接地，</w:t>
      </w:r>
      <w:r>
        <w:rPr>
          <w:rFonts w:hint="eastAsia"/>
          <w:spacing w:val="-10"/>
        </w:rPr>
        <w:t>挂</w:t>
      </w:r>
      <w:r>
        <w:rPr>
          <w:spacing w:val="-10"/>
        </w:rPr>
        <w:t>接地线</w:t>
      </w:r>
      <w:r>
        <w:rPr>
          <w:rFonts w:hint="eastAsia"/>
          <w:spacing w:val="-10"/>
        </w:rPr>
        <w:t>，</w:t>
      </w:r>
      <w:r>
        <w:rPr>
          <w:spacing w:val="-10"/>
        </w:rPr>
        <w:t>测试段</w:t>
      </w:r>
      <w:r>
        <w:rPr>
          <w:spacing w:val="-11"/>
        </w:rPr>
        <w:t>两侧电缆已解头</w:t>
      </w:r>
      <w:r>
        <w:rPr>
          <w:rFonts w:hint="eastAsia"/>
          <w:spacing w:val="-10"/>
        </w:rPr>
        <w:t>,</w:t>
      </w:r>
      <w:r>
        <w:rPr>
          <w:spacing w:val="-11"/>
        </w:rPr>
        <w:t>安全围栏、标示牌已悬挂，考生以工作班成员身份完成以下任务：</w:t>
      </w:r>
      <w:r>
        <w:rPr>
          <w:color w:val="FF0000"/>
        </w:rPr>
        <w:t>三相电缆芯线对地绝缘电阻试验。</w:t>
      </w:r>
    </w:p>
    <w:p w14:paraId="3BE52A8F">
      <w:pPr>
        <w:pStyle w:val="10"/>
        <w:spacing w:before="9"/>
        <w:rPr>
          <w:sz w:val="31"/>
        </w:rPr>
      </w:pPr>
    </w:p>
    <w:p w14:paraId="0E15A5F0">
      <w:pPr>
        <w:pStyle w:val="6"/>
        <w:spacing w:before="0"/>
      </w:pPr>
      <w:r>
        <w:t>六、作业安全考试要点</w:t>
      </w:r>
    </w:p>
    <w:p w14:paraId="521FF8F7">
      <w:pPr>
        <w:pStyle w:val="10"/>
        <w:spacing w:before="1"/>
        <w:rPr>
          <w:b/>
          <w:sz w:val="15"/>
        </w:rPr>
      </w:pPr>
    </w:p>
    <w:p w14:paraId="00E0F946">
      <w:pPr>
        <w:pStyle w:val="43"/>
        <w:numPr>
          <w:ilvl w:val="0"/>
          <w:numId w:val="2"/>
        </w:numPr>
        <w:tabs>
          <w:tab w:val="left" w:pos="1302"/>
        </w:tabs>
        <w:spacing w:before="66"/>
        <w:rPr>
          <w:sz w:val="24"/>
        </w:rPr>
      </w:pPr>
      <w:r>
        <w:rPr>
          <w:spacing w:val="4"/>
          <w:sz w:val="24"/>
        </w:rPr>
        <w:t>测试前将电缆端头擦净,然后将非被试相电缆线芯与</w:t>
      </w:r>
      <w:r>
        <w:rPr>
          <w:rFonts w:hint="eastAsia"/>
          <w:spacing w:val="4"/>
          <w:sz w:val="24"/>
        </w:rPr>
        <w:t>屏蔽层和铠装层</w:t>
      </w:r>
      <w:r>
        <w:rPr>
          <w:spacing w:val="4"/>
          <w:sz w:val="24"/>
        </w:rPr>
        <w:t>—同接</w:t>
      </w:r>
    </w:p>
    <w:p w14:paraId="0F27D3F1">
      <w:pPr>
        <w:pStyle w:val="10"/>
        <w:spacing w:before="132"/>
        <w:ind w:left="569"/>
      </w:pPr>
      <w:r>
        <w:t>地。</w:t>
      </w:r>
    </w:p>
    <w:p w14:paraId="7973D306">
      <w:pPr>
        <w:pStyle w:val="43"/>
        <w:numPr>
          <w:ilvl w:val="0"/>
          <w:numId w:val="2"/>
        </w:numPr>
        <w:tabs>
          <w:tab w:val="left" w:pos="1295"/>
        </w:tabs>
        <w:spacing w:before="9"/>
        <w:ind w:left="1295" w:hanging="241"/>
        <w:rPr>
          <w:sz w:val="11"/>
        </w:rPr>
      </w:pPr>
      <w:r>
        <w:rPr>
          <w:sz w:val="24"/>
        </w:rPr>
        <w:t>对使用的绝缘电阻表进行一次检查,校验绝缘电阻表是否指零或无穷大。</w:t>
      </w:r>
    </w:p>
    <w:p w14:paraId="012C47EB">
      <w:pPr>
        <w:pStyle w:val="43"/>
        <w:numPr>
          <w:ilvl w:val="0"/>
          <w:numId w:val="2"/>
        </w:numPr>
        <w:tabs>
          <w:tab w:val="left" w:pos="1302"/>
        </w:tabs>
        <w:spacing w:before="66" w:line="343" w:lineRule="auto"/>
        <w:ind w:left="569" w:right="1572" w:firstLine="484"/>
        <w:rPr>
          <w:sz w:val="24"/>
        </w:rPr>
      </w:pPr>
      <w:r>
        <w:rPr>
          <w:spacing w:val="4"/>
          <w:sz w:val="24"/>
        </w:rPr>
        <w:t>绝缘电阻表的</w:t>
      </w:r>
      <w:r>
        <w:rPr>
          <w:rFonts w:hint="eastAsia"/>
          <w:spacing w:val="4"/>
          <w:sz w:val="24"/>
        </w:rPr>
        <w:t>L</w:t>
      </w:r>
      <w:r>
        <w:rPr>
          <w:spacing w:val="4"/>
          <w:sz w:val="24"/>
        </w:rPr>
        <w:t>端子,接在电缆线芯上,使用绝缘电阻值较高的连接线,并且</w:t>
      </w:r>
      <w:r>
        <w:rPr>
          <w:sz w:val="24"/>
        </w:rPr>
        <w:t>不应放在地上或与其他物体接触。</w:t>
      </w:r>
    </w:p>
    <w:p w14:paraId="71C16838">
      <w:pPr>
        <w:pStyle w:val="43"/>
        <w:numPr>
          <w:ilvl w:val="0"/>
          <w:numId w:val="2"/>
        </w:numPr>
        <w:tabs>
          <w:tab w:val="left" w:pos="1295"/>
        </w:tabs>
        <w:spacing w:before="0" w:line="345" w:lineRule="auto"/>
        <w:ind w:left="569" w:right="1583" w:firstLine="484"/>
        <w:rPr>
          <w:sz w:val="24"/>
        </w:rPr>
      </w:pPr>
      <w:r>
        <w:rPr>
          <w:spacing w:val="-6"/>
          <w:sz w:val="24"/>
        </w:rPr>
        <w:t xml:space="preserve">绝缘电阻表的 </w:t>
      </w:r>
      <w:r>
        <w:rPr>
          <w:sz w:val="24"/>
        </w:rPr>
        <w:t>E</w:t>
      </w:r>
      <w:r>
        <w:rPr>
          <w:spacing w:val="-9"/>
          <w:sz w:val="24"/>
        </w:rPr>
        <w:t xml:space="preserve"> 端子连接电缆的外皮和地绝缘电阻表的 </w:t>
      </w:r>
      <w:r>
        <w:rPr>
          <w:sz w:val="24"/>
        </w:rPr>
        <w:t>G</w:t>
      </w:r>
      <w:r>
        <w:rPr>
          <w:spacing w:val="-8"/>
          <w:sz w:val="24"/>
        </w:rPr>
        <w:t xml:space="preserve"> 端子连接电缆线芯</w:t>
      </w:r>
      <w:r>
        <w:rPr>
          <w:sz w:val="24"/>
        </w:rPr>
        <w:t>端部绝缘上的屏蔽环,以消除表面泄漏电流的影响。</w:t>
      </w:r>
    </w:p>
    <w:p w14:paraId="56CF6452">
      <w:pPr>
        <w:pStyle w:val="43"/>
        <w:numPr>
          <w:ilvl w:val="0"/>
          <w:numId w:val="2"/>
        </w:numPr>
        <w:tabs>
          <w:tab w:val="left" w:pos="1295"/>
        </w:tabs>
        <w:spacing w:before="0" w:line="343" w:lineRule="auto"/>
        <w:ind w:left="569" w:right="1584" w:firstLine="484"/>
        <w:rPr>
          <w:sz w:val="24"/>
        </w:rPr>
      </w:pPr>
      <w:r>
        <w:rPr>
          <w:spacing w:val="-2"/>
          <w:sz w:val="24"/>
        </w:rPr>
        <w:t xml:space="preserve">在测定绝缘电阻时,应先把绝缘电阻表摇到额定速度 </w:t>
      </w:r>
      <w:r>
        <w:rPr>
          <w:sz w:val="24"/>
        </w:rPr>
        <w:t xml:space="preserve">120r/min, </w:t>
      </w:r>
      <w:r>
        <w:rPr>
          <w:spacing w:val="-21"/>
          <w:sz w:val="24"/>
        </w:rPr>
        <w:t xml:space="preserve">再接 </w:t>
      </w:r>
      <w:r>
        <w:rPr>
          <w:sz w:val="24"/>
        </w:rPr>
        <w:t>L</w:t>
      </w:r>
      <w:r>
        <w:rPr>
          <w:spacing w:val="-11"/>
          <w:sz w:val="24"/>
        </w:rPr>
        <w:t xml:space="preserve"> 端子,</w:t>
      </w:r>
      <w:r>
        <w:rPr>
          <w:rFonts w:hint="eastAsia"/>
          <w:spacing w:val="-11"/>
          <w:sz w:val="24"/>
        </w:rPr>
        <w:t>指针稳定后，</w:t>
      </w:r>
      <w:r>
        <w:rPr>
          <w:spacing w:val="-11"/>
          <w:sz w:val="24"/>
        </w:rPr>
        <w:t>读取</w:t>
      </w:r>
      <w:r>
        <w:rPr>
          <w:spacing w:val="-8"/>
          <w:sz w:val="24"/>
        </w:rPr>
        <w:t>绝缘电阻数的值。</w:t>
      </w:r>
    </w:p>
    <w:p w14:paraId="492861C9">
      <w:pPr>
        <w:pStyle w:val="43"/>
        <w:numPr>
          <w:ilvl w:val="0"/>
          <w:numId w:val="2"/>
        </w:numPr>
        <w:tabs>
          <w:tab w:val="left" w:pos="1295"/>
        </w:tabs>
        <w:spacing w:before="0"/>
        <w:ind w:left="1295" w:hanging="241"/>
        <w:rPr>
          <w:sz w:val="24"/>
        </w:rPr>
      </w:pPr>
      <w:r>
        <w:rPr>
          <w:spacing w:val="-6"/>
          <w:sz w:val="24"/>
        </w:rPr>
        <w:t xml:space="preserve">绝缘电阻表应保持在 </w:t>
      </w:r>
      <w:r>
        <w:rPr>
          <w:sz w:val="24"/>
        </w:rPr>
        <w:t>120r/min</w:t>
      </w:r>
      <w:r>
        <w:rPr>
          <w:spacing w:val="-8"/>
          <w:sz w:val="24"/>
        </w:rPr>
        <w:t xml:space="preserve"> 的旋转速度下进行测量。</w:t>
      </w:r>
    </w:p>
    <w:p w14:paraId="6C444769">
      <w:pPr>
        <w:pStyle w:val="43"/>
        <w:numPr>
          <w:ilvl w:val="0"/>
          <w:numId w:val="2"/>
        </w:numPr>
        <w:tabs>
          <w:tab w:val="left" w:pos="1297"/>
        </w:tabs>
        <w:spacing w:before="128" w:line="343" w:lineRule="auto"/>
        <w:ind w:left="569" w:right="1582" w:firstLine="484"/>
        <w:rPr>
          <w:sz w:val="24"/>
        </w:rPr>
      </w:pPr>
      <w:r>
        <w:rPr>
          <w:sz w:val="24"/>
        </w:rPr>
        <w:t>在测量时,应先擦干净电缆测量端表面的水汽、杂质</w:t>
      </w:r>
      <w:r>
        <w:rPr>
          <w:spacing w:val="-8"/>
          <w:sz w:val="24"/>
        </w:rPr>
        <w:t>。</w:t>
      </w:r>
    </w:p>
    <w:p w14:paraId="7F85AFBA">
      <w:pPr>
        <w:pStyle w:val="43"/>
        <w:numPr>
          <w:ilvl w:val="0"/>
          <w:numId w:val="2"/>
        </w:numPr>
        <w:tabs>
          <w:tab w:val="left" w:pos="1302"/>
        </w:tabs>
        <w:spacing w:before="1" w:line="343" w:lineRule="auto"/>
        <w:ind w:left="569" w:right="1585" w:firstLine="484"/>
        <w:rPr>
          <w:sz w:val="24"/>
        </w:rPr>
      </w:pPr>
      <w:r>
        <w:rPr>
          <w:spacing w:val="3"/>
          <w:sz w:val="24"/>
        </w:rPr>
        <w:t>由于电缆绝缘电阻值受到很多外界条件的影响,应该把所有可能响绝缘电阻数值的条件，如温度、相对湿度、绝缘电阻表电压等都记录下来。</w:t>
      </w:r>
    </w:p>
    <w:p w14:paraId="35B41DF2">
      <w:pPr>
        <w:pStyle w:val="43"/>
        <w:numPr>
          <w:ilvl w:val="0"/>
          <w:numId w:val="2"/>
        </w:numPr>
        <w:tabs>
          <w:tab w:val="left" w:pos="1295"/>
        </w:tabs>
        <w:spacing w:before="0" w:line="306" w:lineRule="exact"/>
        <w:ind w:left="1295" w:hanging="241"/>
        <w:rPr>
          <w:sz w:val="24"/>
        </w:rPr>
      </w:pPr>
      <w:r>
        <w:rPr>
          <w:sz w:val="24"/>
        </w:rPr>
        <w:t>工作完毕应清理现场,操作工具放回原位,做到工完场清。</w:t>
      </w:r>
    </w:p>
    <w:p w14:paraId="51E326CD">
      <w:pPr>
        <w:pStyle w:val="10"/>
        <w:spacing w:before="134"/>
        <w:ind w:left="1054"/>
      </w:pPr>
      <w:r>
        <w:t>要求：测试过程如有疑问,要及时向考评员报告,不能强行作业。</w:t>
      </w:r>
    </w:p>
    <w:p w14:paraId="1846B827">
      <w:pPr>
        <w:pStyle w:val="43"/>
        <w:numPr>
          <w:ilvl w:val="0"/>
          <w:numId w:val="2"/>
        </w:numPr>
        <w:tabs>
          <w:tab w:val="left" w:pos="1415"/>
        </w:tabs>
        <w:spacing w:line="343" w:lineRule="auto"/>
        <w:ind w:left="569" w:right="1585" w:firstLine="484"/>
        <w:rPr>
          <w:sz w:val="24"/>
        </w:rPr>
      </w:pPr>
      <w:r>
        <w:rPr>
          <w:spacing w:val="-8"/>
          <w:sz w:val="24"/>
        </w:rPr>
        <w:t xml:space="preserve">绝缘电阻表的 </w:t>
      </w:r>
      <w:r>
        <w:rPr>
          <w:sz w:val="24"/>
        </w:rPr>
        <w:t>L</w:t>
      </w:r>
      <w:r>
        <w:rPr>
          <w:spacing w:val="-38"/>
          <w:sz w:val="24"/>
        </w:rPr>
        <w:t xml:space="preserve"> 和 </w:t>
      </w:r>
      <w:r>
        <w:rPr>
          <w:sz w:val="24"/>
        </w:rPr>
        <w:t>E</w:t>
      </w:r>
      <w:r>
        <w:rPr>
          <w:spacing w:val="-8"/>
          <w:sz w:val="24"/>
        </w:rPr>
        <w:t xml:space="preserve"> 端子接线不能对调</w:t>
      </w:r>
      <w:r>
        <w:rPr>
          <w:sz w:val="24"/>
        </w:rPr>
        <w:t>，L</w:t>
      </w:r>
      <w:r>
        <w:rPr>
          <w:spacing w:val="-9"/>
          <w:sz w:val="24"/>
        </w:rPr>
        <w:t>端子接被试品与大地绝缘的导电</w:t>
      </w:r>
      <w:r>
        <w:rPr>
          <w:sz w:val="24"/>
        </w:rPr>
        <w:t>部分，E</w:t>
      </w:r>
      <w:r>
        <w:rPr>
          <w:spacing w:val="-8"/>
          <w:sz w:val="24"/>
        </w:rPr>
        <w:t xml:space="preserve"> 端子接被试品的接地端。</w:t>
      </w:r>
    </w:p>
    <w:p w14:paraId="28356BFC">
      <w:pPr>
        <w:pStyle w:val="43"/>
        <w:numPr>
          <w:ilvl w:val="0"/>
          <w:numId w:val="2"/>
        </w:numPr>
        <w:tabs>
          <w:tab w:val="left" w:pos="1415"/>
        </w:tabs>
        <w:spacing w:before="2"/>
        <w:ind w:left="1415" w:hanging="361"/>
        <w:rPr>
          <w:sz w:val="24"/>
        </w:rPr>
      </w:pPr>
      <w:r>
        <w:rPr>
          <w:sz w:val="24"/>
        </w:rPr>
        <w:t>绝缘测试前后二次对被试设备的放电，因不充分放电会有触电风险。</w:t>
      </w:r>
    </w:p>
    <w:p w14:paraId="23140313">
      <w:pPr>
        <w:pStyle w:val="6"/>
        <w:spacing w:before="166" w:line="360" w:lineRule="auto"/>
        <w:ind w:left="567" w:right="3126" w:rightChars="1421"/>
      </w:pPr>
      <w:r>
        <w:t>七、考试任务实施</w:t>
      </w:r>
    </w:p>
    <w:p w14:paraId="5DB0005B">
      <w:pPr>
        <w:pStyle w:val="10"/>
        <w:ind w:left="1054"/>
      </w:pPr>
      <w:r>
        <w:t>1.考生劳保着装</w:t>
      </w:r>
    </w:p>
    <w:p w14:paraId="25A622BD">
      <w:pPr>
        <w:pStyle w:val="10"/>
        <w:spacing w:before="132" w:line="344" w:lineRule="auto"/>
        <w:ind w:left="1054" w:leftChars="479" w:right="2835"/>
        <w:rPr>
          <w:rFonts w:hint="eastAsia"/>
          <w:lang w:val="en-US"/>
        </w:rPr>
      </w:pPr>
      <w:r>
        <w:t>要求：安全帽、工作服、绝缘</w:t>
      </w:r>
      <w:r>
        <w:rPr>
          <w:rFonts w:hint="eastAsia"/>
          <w:lang w:val="en-US"/>
        </w:rPr>
        <w:t>靴</w:t>
      </w:r>
      <w:r>
        <w:t>穿戴</w:t>
      </w:r>
      <w:r>
        <w:rPr>
          <w:rFonts w:hint="eastAsia"/>
          <w:lang w:val="en-US"/>
        </w:rPr>
        <w:t>正确</w:t>
      </w:r>
    </w:p>
    <w:p w14:paraId="642DEA3C">
      <w:pPr>
        <w:pStyle w:val="10"/>
        <w:spacing w:before="132" w:line="344" w:lineRule="auto"/>
        <w:ind w:left="1054" w:leftChars="479" w:right="2835"/>
      </w:pPr>
      <w:r>
        <w:t>2.检查全部安全技术措施</w:t>
      </w:r>
    </w:p>
    <w:p w14:paraId="6D5F262F">
      <w:pPr>
        <w:pStyle w:val="10"/>
        <w:spacing w:before="1" w:line="343" w:lineRule="auto"/>
        <w:ind w:left="569" w:right="1465" w:firstLine="484"/>
      </w:pPr>
      <w:r>
        <w:t>要求：测量前必须检查切断电缆线路的电源,拆除一切对外连接线,并将被试物</w:t>
      </w:r>
      <w:r>
        <w:rPr>
          <w:spacing w:val="-8"/>
        </w:rPr>
        <w:t>短接后接地放电</w:t>
      </w:r>
      <w:r>
        <w:t>1</w:t>
      </w:r>
      <w:r>
        <w:rPr>
          <w:spacing w:val="-12"/>
        </w:rPr>
        <w:t>分钟,电容量较大的应至少放电</w:t>
      </w:r>
      <w:r>
        <w:t>2</w:t>
      </w:r>
      <w:r>
        <w:rPr>
          <w:spacing w:val="-11"/>
        </w:rPr>
        <w:t>分钟,以免触电。现场安全围栏、</w:t>
      </w:r>
      <w:r>
        <w:t>标示牌悬挂正确齐全。</w:t>
      </w:r>
    </w:p>
    <w:p w14:paraId="45D576C9">
      <w:pPr>
        <w:pStyle w:val="10"/>
        <w:spacing w:before="1"/>
        <w:ind w:left="1054"/>
      </w:pPr>
      <w:r>
        <w:t>3.履行安全组织措施</w:t>
      </w:r>
    </w:p>
    <w:p w14:paraId="059711F6">
      <w:pPr>
        <w:pStyle w:val="10"/>
        <w:spacing w:before="132" w:line="343" w:lineRule="auto"/>
        <w:ind w:left="1054" w:right="3350"/>
      </w:pPr>
      <w:r>
        <w:t>要求：在工作票上填开工时间并签字，工作票双方各执一份。4.拆除测试段引线</w:t>
      </w:r>
    </w:p>
    <w:p w14:paraId="092B727A">
      <w:pPr>
        <w:pStyle w:val="10"/>
        <w:spacing w:before="1" w:line="343" w:lineRule="auto"/>
        <w:ind w:left="569" w:right="1582" w:firstLine="484"/>
      </w:pPr>
      <w:r>
        <w:t>要求：不得变动测试段电缆解头电源侧的接地线，并视为带电设备，保持安全距离。</w:t>
      </w:r>
    </w:p>
    <w:p w14:paraId="5B8A28F2">
      <w:pPr>
        <w:pStyle w:val="43"/>
        <w:numPr>
          <w:ilvl w:val="0"/>
          <w:numId w:val="3"/>
        </w:numPr>
        <w:tabs>
          <w:tab w:val="left" w:pos="1295"/>
        </w:tabs>
        <w:spacing w:before="0" w:line="307" w:lineRule="exact"/>
        <w:rPr>
          <w:sz w:val="24"/>
        </w:rPr>
      </w:pPr>
      <w:r>
        <w:rPr>
          <w:sz w:val="24"/>
        </w:rPr>
        <w:t>仪表检查</w:t>
      </w:r>
    </w:p>
    <w:p w14:paraId="61F0A8F8">
      <w:pPr>
        <w:pStyle w:val="10"/>
        <w:spacing w:before="9"/>
        <w:rPr>
          <w:sz w:val="11"/>
        </w:rPr>
      </w:pPr>
    </w:p>
    <w:p w14:paraId="3682384B">
      <w:pPr>
        <w:pStyle w:val="10"/>
        <w:spacing w:before="66" w:line="343" w:lineRule="auto"/>
        <w:ind w:left="569" w:right="1583" w:firstLine="484"/>
      </w:pPr>
      <w:r>
        <w:rPr>
          <w:spacing w:val="-14"/>
        </w:rPr>
        <w:t>要求：选择</w:t>
      </w:r>
      <w:r>
        <w:rPr>
          <w:rFonts w:hint="eastAsia"/>
          <w:spacing w:val="-14"/>
        </w:rPr>
        <w:t>电</w:t>
      </w:r>
      <w:r>
        <w:rPr>
          <w:spacing w:val="-14"/>
        </w:rPr>
        <w:t>压</w:t>
      </w:r>
      <w:r>
        <w:rPr>
          <w:rFonts w:hint="eastAsia"/>
          <w:spacing w:val="-14"/>
        </w:rPr>
        <w:t>等</w:t>
      </w:r>
      <w:r>
        <w:rPr>
          <w:spacing w:val="-14"/>
        </w:rPr>
        <w:t>级在</w:t>
      </w:r>
      <w:r>
        <w:t>2500V</w:t>
      </w:r>
      <w:r>
        <w:rPr>
          <w:rFonts w:hint="eastAsia"/>
        </w:rPr>
        <w:t>及</w:t>
      </w:r>
      <w:r>
        <w:t>以上的</w:t>
      </w:r>
      <w:r>
        <w:rPr>
          <w:spacing w:val="-10"/>
        </w:rPr>
        <w:t>绝缘摇表</w:t>
      </w:r>
      <w:r>
        <w:rPr>
          <w:rFonts w:hint="eastAsia"/>
          <w:spacing w:val="-10"/>
        </w:rPr>
        <w:t>(或</w:t>
      </w:r>
      <w:r>
        <w:rPr>
          <w:spacing w:val="-10"/>
        </w:rPr>
        <w:t>电子</w:t>
      </w:r>
      <w:r>
        <w:rPr>
          <w:rFonts w:hint="eastAsia"/>
          <w:spacing w:val="-10"/>
        </w:rPr>
        <w:t>式)</w:t>
      </w:r>
      <w:r>
        <w:rPr>
          <w:spacing w:val="-10"/>
        </w:rPr>
        <w:t>，进行短路和开路试验,校验绝缘电阻表是否指零或</w:t>
      </w:r>
      <w:r>
        <w:t>无穷大。</w:t>
      </w:r>
    </w:p>
    <w:p w14:paraId="371A7526">
      <w:pPr>
        <w:pStyle w:val="43"/>
        <w:numPr>
          <w:ilvl w:val="0"/>
          <w:numId w:val="3"/>
        </w:numPr>
        <w:tabs>
          <w:tab w:val="left" w:pos="1295"/>
        </w:tabs>
        <w:spacing w:before="0" w:line="306" w:lineRule="exact"/>
        <w:rPr>
          <w:sz w:val="24"/>
        </w:rPr>
      </w:pPr>
      <w:r>
        <w:rPr>
          <w:sz w:val="24"/>
        </w:rPr>
        <w:t>测试接线</w:t>
      </w:r>
    </w:p>
    <w:p w14:paraId="08DDB396">
      <w:pPr>
        <w:pStyle w:val="10"/>
        <w:spacing w:before="134" w:line="343" w:lineRule="auto"/>
        <w:ind w:left="569" w:right="1542" w:firstLine="484"/>
      </w:pPr>
      <w:r>
        <w:t>要求：绝缘电阻表与被试品间的连线，应采用厂家为绝缘电阻表配备的专用线, 而且两根线不能绞接或拖地,否则会产生测量误差。</w:t>
      </w:r>
    </w:p>
    <w:p w14:paraId="4D21C08F">
      <w:pPr>
        <w:pStyle w:val="43"/>
        <w:numPr>
          <w:ilvl w:val="0"/>
          <w:numId w:val="3"/>
        </w:numPr>
        <w:tabs>
          <w:tab w:val="left" w:pos="1295"/>
        </w:tabs>
        <w:spacing w:before="0" w:line="306" w:lineRule="exact"/>
        <w:rPr>
          <w:sz w:val="24"/>
        </w:rPr>
      </w:pPr>
      <w:r>
        <w:rPr>
          <w:sz w:val="24"/>
        </w:rPr>
        <w:t>三相电缆芯线对地绝缘电阻测试</w:t>
      </w:r>
    </w:p>
    <w:p w14:paraId="550BDCA3">
      <w:pPr>
        <w:pStyle w:val="43"/>
        <w:numPr>
          <w:ilvl w:val="0"/>
          <w:numId w:val="4"/>
        </w:numPr>
        <w:tabs>
          <w:tab w:val="left" w:pos="1655"/>
        </w:tabs>
        <w:spacing w:before="134"/>
        <w:rPr>
          <w:sz w:val="24"/>
        </w:rPr>
      </w:pPr>
      <w:r>
        <w:rPr>
          <w:sz w:val="24"/>
        </w:rPr>
        <w:t>试验接线</w:t>
      </w:r>
    </w:p>
    <w:p w14:paraId="2800A9DD">
      <w:pPr>
        <w:pStyle w:val="10"/>
        <w:spacing w:before="133" w:line="343" w:lineRule="auto"/>
        <w:ind w:left="569" w:right="1587" w:firstLine="484"/>
      </w:pPr>
      <w:r>
        <w:t>试验应分别在每一相上进行，对一相进行试验时，其他两相芯线、金属屏蔽或金属护套即铠装层接地。试验接线如图所示。</w:t>
      </w:r>
      <w:r>
        <w:drawing>
          <wp:inline distT="0" distB="0" distL="114300" distR="114300">
            <wp:extent cx="5788025" cy="1525270"/>
            <wp:effectExtent l="0" t="0" r="3175" b="2413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C02A1">
      <w:pPr>
        <w:pStyle w:val="7"/>
        <w:spacing w:before="69"/>
        <w:ind w:left="0" w:right="1015"/>
        <w:jc w:val="center"/>
      </w:pPr>
      <w:r>
        <w:t>三相电缆芯线绝缘电阻试验接线</w:t>
      </w:r>
    </w:p>
    <w:p w14:paraId="6923D465">
      <w:pPr>
        <w:pStyle w:val="43"/>
        <w:numPr>
          <w:ilvl w:val="0"/>
          <w:numId w:val="4"/>
        </w:numPr>
        <w:tabs>
          <w:tab w:val="left" w:pos="1655"/>
        </w:tabs>
        <w:spacing w:before="1"/>
        <w:rPr>
          <w:sz w:val="24"/>
        </w:rPr>
      </w:pPr>
      <w:r>
        <w:rPr>
          <w:sz w:val="24"/>
        </w:rPr>
        <w:t>操作步骤</w:t>
      </w:r>
    </w:p>
    <w:p w14:paraId="220848CA">
      <w:pPr>
        <w:pStyle w:val="10"/>
        <w:spacing w:before="134" w:line="343" w:lineRule="auto"/>
        <w:ind w:left="569" w:right="1466" w:firstLine="484"/>
      </w:pPr>
      <w:r>
        <w:rPr>
          <w:spacing w:val="-3"/>
        </w:rPr>
        <w:t xml:space="preserve">检查电缆两端的线路和接地刀闸是否拉开，电缆与其他设备连接必须完全断开， </w:t>
      </w:r>
      <w:r>
        <w:t>对电缆进行充分放电，对端三相电缆悬空。检验绝缘电阻表完好后，将测量线一端接绝缘电阻表“L”端，另一端接绝缘杆，绝缘电阻表“E”端接地。</w:t>
      </w:r>
    </w:p>
    <w:p w14:paraId="4C7CDF36">
      <w:pPr>
        <w:pStyle w:val="10"/>
        <w:spacing w:before="1" w:line="343" w:lineRule="auto"/>
        <w:ind w:left="569" w:right="1582" w:firstLine="484"/>
        <w:jc w:val="both"/>
      </w:pPr>
      <w:r>
        <w:t>试验人员驱动绝缘电阻表，用绝缘杆将测量线与电缆被试相搭接，待绝缘电阻</w:t>
      </w:r>
      <w:r>
        <w:rPr>
          <w:spacing w:val="-5"/>
        </w:rPr>
        <w:t>表指针稳定后读取</w:t>
      </w:r>
      <w:r>
        <w:rPr>
          <w:spacing w:val="-7"/>
        </w:rPr>
        <w:t>绝缘电阻值并记录。试验完毕后，用绝缘杆将连接线</w:t>
      </w:r>
      <w:r>
        <w:t>与电缆被试相脱离，再关停绝缘电阻表，对被试相电缆进行充分放电。</w:t>
      </w:r>
    </w:p>
    <w:p w14:paraId="197B7156">
      <w:pPr>
        <w:pStyle w:val="10"/>
        <w:spacing w:line="343" w:lineRule="auto"/>
        <w:ind w:left="1054" w:right="5510"/>
      </w:pPr>
      <w:r>
        <w:t>按上述步骤进行其他两相绝缘电阻试验。</w:t>
      </w:r>
    </w:p>
    <w:p w14:paraId="71735825">
      <w:pPr>
        <w:pStyle w:val="10"/>
        <w:spacing w:before="2" w:line="343" w:lineRule="auto"/>
        <w:ind w:left="1054" w:right="6470"/>
      </w:pPr>
      <w:r>
        <w:t>8.恢复电力电缆测试前的工况。</w:t>
      </w:r>
    </w:p>
    <w:p w14:paraId="13958A0C">
      <w:pPr>
        <w:pStyle w:val="10"/>
        <w:spacing w:line="345" w:lineRule="auto"/>
        <w:ind w:left="1054" w:right="2390"/>
      </w:pPr>
      <w:r>
        <w:t>要求：恢复金属护层、金属屏蔽层接地，设备及安全措施恢复原状态。9.填写测试记录</w:t>
      </w:r>
    </w:p>
    <w:p w14:paraId="3F482EE2">
      <w:pPr>
        <w:pStyle w:val="10"/>
        <w:spacing w:line="343" w:lineRule="auto"/>
        <w:ind w:left="1054" w:right="5270"/>
      </w:pPr>
      <w:r>
        <w:t>要求：按测试记录表，要求正确填写记录。10.履行安全组织措施</w:t>
      </w:r>
    </w:p>
    <w:p w14:paraId="753BDFD1">
      <w:pPr>
        <w:pStyle w:val="10"/>
        <w:ind w:left="1054"/>
      </w:pPr>
      <w:r>
        <w:t>要求：工作票签字交回，并汇报测试工作结束，线路仍处在检修状态。</w:t>
      </w:r>
    </w:p>
    <w:p w14:paraId="07B47AF0">
      <w:pPr>
        <w:pStyle w:val="10"/>
        <w:ind w:left="1054"/>
      </w:pPr>
    </w:p>
    <w:p w14:paraId="0000CDBD">
      <w:pPr>
        <w:pStyle w:val="10"/>
        <w:ind w:left="1054"/>
      </w:pPr>
    </w:p>
    <w:p w14:paraId="617ED4C0">
      <w:pPr>
        <w:pStyle w:val="6"/>
        <w:numPr>
          <w:ilvl w:val="0"/>
          <w:numId w:val="5"/>
        </w:numPr>
      </w:pPr>
      <w:r>
        <w:t>评分标准</w:t>
      </w:r>
    </w:p>
    <w:p w14:paraId="16AC573F">
      <w:pPr>
        <w:spacing w:before="61"/>
        <w:ind w:left="3001"/>
        <w:rPr>
          <w:b/>
          <w:sz w:val="28"/>
        </w:rPr>
      </w:pPr>
      <w:r>
        <w:rPr>
          <w:b/>
          <w:sz w:val="28"/>
        </w:rPr>
        <w:t>10kV 电力电缆绝缘测试（K11）</w:t>
      </w:r>
    </w:p>
    <w:p w14:paraId="772A89A0">
      <w:pPr>
        <w:pStyle w:val="10"/>
        <w:ind w:left="1054"/>
      </w:pPr>
    </w:p>
    <w:tbl>
      <w:tblPr>
        <w:tblStyle w:val="24"/>
        <w:tblpPr w:leftFromText="180" w:rightFromText="180" w:vertAnchor="text" w:horzAnchor="page" w:tblpX="1225" w:tblpY="-72"/>
        <w:tblOverlap w:val="never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727"/>
        <w:gridCol w:w="104"/>
        <w:gridCol w:w="670"/>
        <w:gridCol w:w="1074"/>
        <w:gridCol w:w="427"/>
        <w:gridCol w:w="1176"/>
        <w:gridCol w:w="2091"/>
        <w:gridCol w:w="87"/>
        <w:gridCol w:w="1318"/>
        <w:gridCol w:w="117"/>
        <w:gridCol w:w="706"/>
        <w:gridCol w:w="712"/>
      </w:tblGrid>
      <w:tr w14:paraId="2276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42" w:type="dxa"/>
            <w:gridSpan w:val="3"/>
            <w:noWrap w:val="0"/>
            <w:vAlign w:val="top"/>
          </w:tcPr>
          <w:p w14:paraId="61FACEB6">
            <w:pPr>
              <w:pStyle w:val="44"/>
              <w:spacing w:before="123"/>
              <w:ind w:left="296" w:right="289"/>
              <w:jc w:val="center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2171" w:type="dxa"/>
            <w:gridSpan w:val="3"/>
            <w:noWrap w:val="0"/>
            <w:vAlign w:val="top"/>
          </w:tcPr>
          <w:p w14:paraId="4DC5CAE6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noWrap w:val="0"/>
            <w:vAlign w:val="top"/>
          </w:tcPr>
          <w:p w14:paraId="32694721">
            <w:pPr>
              <w:pStyle w:val="44"/>
              <w:spacing w:before="123"/>
              <w:ind w:left="218" w:right="236"/>
              <w:jc w:val="center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2178" w:type="dxa"/>
            <w:gridSpan w:val="2"/>
            <w:noWrap w:val="0"/>
            <w:vAlign w:val="top"/>
          </w:tcPr>
          <w:p w14:paraId="6E32A916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  <w:noWrap w:val="0"/>
            <w:vAlign w:val="top"/>
          </w:tcPr>
          <w:p w14:paraId="3C0CFCEB">
            <w:pPr>
              <w:pStyle w:val="44"/>
              <w:spacing w:before="123"/>
              <w:ind w:left="265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535" w:type="dxa"/>
            <w:gridSpan w:val="3"/>
            <w:noWrap w:val="0"/>
            <w:vAlign w:val="top"/>
          </w:tcPr>
          <w:p w14:paraId="0849C89F">
            <w:pPr>
              <w:pStyle w:val="44"/>
              <w:spacing w:before="123"/>
              <w:ind w:left="317"/>
              <w:rPr>
                <w:sz w:val="20"/>
              </w:rPr>
            </w:pPr>
            <w:r>
              <w:rPr>
                <w:sz w:val="20"/>
              </w:rPr>
              <w:t>15 分钟</w:t>
            </w:r>
          </w:p>
        </w:tc>
      </w:tr>
      <w:tr w14:paraId="6D13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620" w:type="dxa"/>
            <w:gridSpan w:val="13"/>
            <w:noWrap w:val="0"/>
            <w:vAlign w:val="top"/>
          </w:tcPr>
          <w:p w14:paraId="30E00D0D">
            <w:pPr>
              <w:pStyle w:val="44"/>
              <w:spacing w:before="1" w:line="280" w:lineRule="atLeast"/>
              <w:ind w:left="14" w:right="-15"/>
              <w:rPr>
                <w:sz w:val="20"/>
              </w:rPr>
            </w:pPr>
            <w:r>
              <w:rPr>
                <w:spacing w:val="-10"/>
                <w:sz w:val="20"/>
              </w:rPr>
              <w:t>说明：1.考生进行实际操作前，口述操作要领及安全注意事项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3518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11" w:type="dxa"/>
            <w:vMerge w:val="restart"/>
            <w:noWrap w:val="0"/>
            <w:vAlign w:val="top"/>
          </w:tcPr>
          <w:p w14:paraId="29749607">
            <w:pPr>
              <w:pStyle w:val="44"/>
              <w:spacing w:before="11"/>
              <w:rPr>
                <w:sz w:val="20"/>
              </w:rPr>
            </w:pPr>
          </w:p>
          <w:p w14:paraId="7400F34F">
            <w:pPr>
              <w:pStyle w:val="44"/>
              <w:ind w:left="100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2575" w:type="dxa"/>
            <w:gridSpan w:val="4"/>
            <w:vMerge w:val="restart"/>
            <w:noWrap w:val="0"/>
            <w:vAlign w:val="top"/>
          </w:tcPr>
          <w:p w14:paraId="2D9AEE05">
            <w:pPr>
              <w:pStyle w:val="44"/>
              <w:spacing w:before="11"/>
              <w:rPr>
                <w:sz w:val="20"/>
              </w:rPr>
            </w:pPr>
          </w:p>
          <w:p w14:paraId="6A1885C0">
            <w:pPr>
              <w:pStyle w:val="44"/>
              <w:ind w:left="791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427" w:type="dxa"/>
            <w:vMerge w:val="restart"/>
            <w:noWrap w:val="0"/>
            <w:vAlign w:val="top"/>
          </w:tcPr>
          <w:p w14:paraId="2DCE2F53">
            <w:pPr>
              <w:pStyle w:val="44"/>
              <w:spacing w:before="11"/>
              <w:rPr>
                <w:sz w:val="20"/>
              </w:rPr>
            </w:pPr>
          </w:p>
          <w:p w14:paraId="4D4BA092">
            <w:pPr>
              <w:pStyle w:val="44"/>
              <w:ind w:left="17" w:right="-15"/>
              <w:rPr>
                <w:sz w:val="20"/>
              </w:rPr>
            </w:pPr>
            <w:r>
              <w:rPr>
                <w:sz w:val="20"/>
              </w:rPr>
              <w:t>配分</w:t>
            </w:r>
          </w:p>
        </w:tc>
        <w:tc>
          <w:tcPr>
            <w:tcW w:w="4789" w:type="dxa"/>
            <w:gridSpan w:val="5"/>
            <w:vMerge w:val="restart"/>
            <w:noWrap w:val="0"/>
            <w:vAlign w:val="top"/>
          </w:tcPr>
          <w:p w14:paraId="059E6E7D">
            <w:pPr>
              <w:pStyle w:val="44"/>
              <w:spacing w:before="11"/>
              <w:rPr>
                <w:sz w:val="20"/>
              </w:rPr>
            </w:pPr>
          </w:p>
          <w:p w14:paraId="618E8978">
            <w:pPr>
              <w:pStyle w:val="44"/>
              <w:ind w:left="1851" w:right="1834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78654FF0">
            <w:pPr>
              <w:pStyle w:val="44"/>
              <w:spacing w:before="54"/>
              <w:ind w:left="492" w:right="467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7C78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11" w:type="dxa"/>
            <w:vMerge w:val="continue"/>
            <w:noWrap w:val="0"/>
            <w:vAlign w:val="top"/>
          </w:tcPr>
          <w:p w14:paraId="521DFAC0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  <w:gridSpan w:val="4"/>
            <w:vMerge w:val="continue"/>
            <w:noWrap w:val="0"/>
            <w:vAlign w:val="top"/>
          </w:tcPr>
          <w:p w14:paraId="3D21761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 w:val="continue"/>
            <w:noWrap w:val="0"/>
            <w:vAlign w:val="top"/>
          </w:tcPr>
          <w:p w14:paraId="099A7821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  <w:gridSpan w:val="5"/>
            <w:vMerge w:val="continue"/>
            <w:noWrap w:val="0"/>
            <w:vAlign w:val="top"/>
          </w:tcPr>
          <w:p w14:paraId="77594F7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noWrap w:val="0"/>
            <w:vAlign w:val="top"/>
          </w:tcPr>
          <w:p w14:paraId="403843F1">
            <w:pPr>
              <w:pStyle w:val="44"/>
              <w:spacing w:before="95"/>
              <w:ind w:left="160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712" w:type="dxa"/>
            <w:noWrap w:val="0"/>
            <w:vAlign w:val="top"/>
          </w:tcPr>
          <w:p w14:paraId="7E9192F0">
            <w:pPr>
              <w:pStyle w:val="44"/>
              <w:spacing w:before="95"/>
              <w:ind w:left="162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0E9A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11" w:type="dxa"/>
            <w:vMerge w:val="restart"/>
            <w:noWrap w:val="0"/>
            <w:vAlign w:val="center"/>
          </w:tcPr>
          <w:p w14:paraId="48298DCE">
            <w:pPr>
              <w:pStyle w:val="44"/>
              <w:jc w:val="center"/>
              <w:rPr>
                <w:sz w:val="20"/>
              </w:rPr>
            </w:pPr>
          </w:p>
          <w:p w14:paraId="17450F1F">
            <w:pPr>
              <w:pStyle w:val="44"/>
              <w:jc w:val="center"/>
              <w:rPr>
                <w:sz w:val="20"/>
              </w:rPr>
            </w:pPr>
          </w:p>
          <w:p w14:paraId="053D524A">
            <w:pPr>
              <w:pStyle w:val="44"/>
              <w:spacing w:before="7"/>
              <w:jc w:val="center"/>
              <w:rPr>
                <w:sz w:val="23"/>
              </w:rPr>
            </w:pPr>
          </w:p>
          <w:p w14:paraId="35F07978">
            <w:pPr>
              <w:pStyle w:val="44"/>
              <w:spacing w:before="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vMerge w:val="restart"/>
            <w:noWrap w:val="0"/>
            <w:vAlign w:val="center"/>
          </w:tcPr>
          <w:p w14:paraId="62E3EC77">
            <w:pPr>
              <w:pStyle w:val="44"/>
              <w:jc w:val="center"/>
              <w:rPr>
                <w:sz w:val="20"/>
              </w:rPr>
            </w:pPr>
          </w:p>
          <w:p w14:paraId="36D6C064">
            <w:pPr>
              <w:pStyle w:val="44"/>
              <w:jc w:val="center"/>
              <w:rPr>
                <w:sz w:val="20"/>
              </w:rPr>
            </w:pPr>
          </w:p>
          <w:p w14:paraId="7D6125C2">
            <w:pPr>
              <w:pStyle w:val="44"/>
              <w:spacing w:before="7"/>
              <w:jc w:val="center"/>
              <w:rPr>
                <w:sz w:val="23"/>
              </w:rPr>
            </w:pPr>
          </w:p>
          <w:p w14:paraId="163B853B">
            <w:pPr>
              <w:pStyle w:val="44"/>
              <w:spacing w:before="1"/>
              <w:ind w:left="211"/>
              <w:jc w:val="center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7F4A0702">
            <w:pPr>
              <w:pStyle w:val="44"/>
              <w:spacing w:before="9"/>
              <w:jc w:val="center"/>
              <w:rPr>
                <w:sz w:val="17"/>
              </w:rPr>
            </w:pPr>
          </w:p>
          <w:p w14:paraId="6704B6B9">
            <w:pPr>
              <w:pStyle w:val="44"/>
              <w:ind w:left="383"/>
              <w:jc w:val="center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427" w:type="dxa"/>
            <w:noWrap w:val="0"/>
            <w:vAlign w:val="center"/>
          </w:tcPr>
          <w:p w14:paraId="3BC00655">
            <w:pPr>
              <w:pStyle w:val="44"/>
              <w:spacing w:before="9"/>
              <w:jc w:val="center"/>
              <w:rPr>
                <w:sz w:val="17"/>
              </w:rPr>
            </w:pPr>
          </w:p>
          <w:p w14:paraId="072E5D4E">
            <w:pPr>
              <w:pStyle w:val="44"/>
              <w:ind w:right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28DCE210">
            <w:pPr>
              <w:rPr>
                <w:sz w:val="20"/>
              </w:rPr>
            </w:pPr>
            <w:r>
              <w:rPr>
                <w:sz w:val="20"/>
              </w:rPr>
              <w:t>1.现场工作服，穿着整洁，扣好衣扣、袖扣、无错扣、漏扣、掉扣、无破损。</w:t>
            </w:r>
          </w:p>
          <w:p w14:paraId="171B2C21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hint="eastAsia"/>
                <w:sz w:val="20"/>
              </w:rPr>
              <w:t>正</w:t>
            </w:r>
            <w:r>
              <w:rPr>
                <w:sz w:val="20"/>
              </w:rPr>
              <w:t>确穿着绝缘</w:t>
            </w:r>
            <w:r>
              <w:rPr>
                <w:rFonts w:hint="eastAsia"/>
                <w:sz w:val="20"/>
              </w:rPr>
              <w:t>靴</w:t>
            </w:r>
            <w:r>
              <w:rPr>
                <w:sz w:val="20"/>
              </w:rPr>
              <w:t>，无安全隐患。</w:t>
            </w:r>
          </w:p>
          <w:p w14:paraId="1944A647">
            <w:pPr>
              <w:rPr>
                <w:sz w:val="20"/>
              </w:rPr>
            </w:pPr>
            <w:r>
              <w:rPr>
                <w:sz w:val="20"/>
              </w:rPr>
              <w:t>3.正确佩戴安全帽，耳朵在帽带三角区，合格无破损。</w:t>
            </w:r>
          </w:p>
          <w:p w14:paraId="4C892D03">
            <w:pPr>
              <w:rPr>
                <w:sz w:val="20"/>
              </w:rPr>
            </w:pPr>
            <w:r>
              <w:rPr>
                <w:sz w:val="20"/>
              </w:rPr>
              <w:t>4.正确佩戴纱布手套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绝缘手套。</w:t>
            </w:r>
          </w:p>
          <w:p w14:paraId="7DC1CD17">
            <w:r>
              <w:rPr>
                <w:sz w:val="20"/>
              </w:rPr>
              <w:t>每项扣 2 分，扣完为止。</w:t>
            </w:r>
          </w:p>
        </w:tc>
        <w:tc>
          <w:tcPr>
            <w:tcW w:w="706" w:type="dxa"/>
            <w:noWrap w:val="0"/>
            <w:vAlign w:val="top"/>
          </w:tcPr>
          <w:p w14:paraId="70A28F0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noWrap w:val="0"/>
            <w:vAlign w:val="top"/>
          </w:tcPr>
          <w:p w14:paraId="68805478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4B1E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11" w:type="dxa"/>
            <w:vMerge w:val="continue"/>
            <w:noWrap w:val="0"/>
            <w:vAlign w:val="center"/>
          </w:tcPr>
          <w:p w14:paraId="2D14BF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noWrap w:val="0"/>
            <w:vAlign w:val="center"/>
          </w:tcPr>
          <w:p w14:paraId="5E0EEC4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1C59F342">
            <w:pPr>
              <w:pStyle w:val="44"/>
              <w:spacing w:before="133"/>
              <w:ind w:left="182"/>
              <w:jc w:val="center"/>
              <w:rPr>
                <w:sz w:val="20"/>
              </w:rPr>
            </w:pPr>
            <w:r>
              <w:rPr>
                <w:sz w:val="20"/>
              </w:rPr>
              <w:t>安全技术措施</w:t>
            </w:r>
          </w:p>
        </w:tc>
        <w:tc>
          <w:tcPr>
            <w:tcW w:w="427" w:type="dxa"/>
            <w:noWrap w:val="0"/>
            <w:vAlign w:val="center"/>
          </w:tcPr>
          <w:p w14:paraId="183DC7B7">
            <w:pPr>
              <w:pStyle w:val="44"/>
              <w:spacing w:before="133"/>
              <w:ind w:right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121682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已与调度申请将线路转为检修状态，调度已许可工作，已对工作线路验电、挂接地线，工作现场四周已装设安全围栏并悬挂标识牌。</w:t>
            </w:r>
          </w:p>
          <w:p w14:paraId="1B0FBE7F">
            <w:pPr>
              <w:rPr>
                <w:sz w:val="20"/>
              </w:rPr>
            </w:pPr>
            <w:r>
              <w:rPr>
                <w:sz w:val="20"/>
              </w:rPr>
              <w:t>安全技术措施未检查或检查漏项，</w:t>
            </w:r>
            <w:r>
              <w:rPr>
                <w:rFonts w:hint="eastAsia"/>
                <w:sz w:val="20"/>
              </w:rPr>
              <w:t>扣5分</w:t>
            </w:r>
            <w:r>
              <w:rPr>
                <w:sz w:val="20"/>
              </w:rPr>
              <w:t>，扣完为止。</w:t>
            </w:r>
          </w:p>
        </w:tc>
        <w:tc>
          <w:tcPr>
            <w:tcW w:w="706" w:type="dxa"/>
            <w:noWrap w:val="0"/>
            <w:vAlign w:val="top"/>
          </w:tcPr>
          <w:p w14:paraId="35699B8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noWrap w:val="0"/>
            <w:vAlign w:val="top"/>
          </w:tcPr>
          <w:p w14:paraId="45F779E3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53EE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11" w:type="dxa"/>
            <w:vMerge w:val="continue"/>
            <w:noWrap w:val="0"/>
            <w:vAlign w:val="center"/>
          </w:tcPr>
          <w:p w14:paraId="70147D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noWrap w:val="0"/>
            <w:vAlign w:val="center"/>
          </w:tcPr>
          <w:p w14:paraId="7AADD58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4CD80D51">
            <w:pPr>
              <w:pStyle w:val="44"/>
              <w:spacing w:before="1"/>
              <w:ind w:left="283"/>
              <w:jc w:val="center"/>
              <w:rPr>
                <w:sz w:val="20"/>
              </w:rPr>
            </w:pPr>
            <w:r>
              <w:rPr>
                <w:sz w:val="20"/>
              </w:rPr>
              <w:t>工作票制度</w:t>
            </w:r>
          </w:p>
        </w:tc>
        <w:tc>
          <w:tcPr>
            <w:tcW w:w="427" w:type="dxa"/>
            <w:noWrap w:val="0"/>
            <w:vAlign w:val="center"/>
          </w:tcPr>
          <w:p w14:paraId="69D9DA55">
            <w:pPr>
              <w:pStyle w:val="44"/>
              <w:spacing w:before="1"/>
              <w:ind w:right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7F246AF9">
            <w:pPr>
              <w:pStyle w:val="44"/>
              <w:spacing w:before="1"/>
              <w:ind w:left="19"/>
              <w:rPr>
                <w:sz w:val="20"/>
              </w:rPr>
            </w:pPr>
            <w:r>
              <w:rPr>
                <w:sz w:val="20"/>
              </w:rPr>
              <w:t>未执行工作票制度或执行错误，扣5分，扣完为止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706" w:type="dxa"/>
            <w:noWrap w:val="0"/>
            <w:vAlign w:val="top"/>
          </w:tcPr>
          <w:p w14:paraId="121EB4B9">
            <w:pPr>
              <w:pStyle w:val="44"/>
              <w:spacing w:before="10"/>
              <w:rPr>
                <w:sz w:val="15"/>
              </w:rPr>
            </w:pPr>
          </w:p>
          <w:p w14:paraId="5B31188E">
            <w:pPr>
              <w:pStyle w:val="44"/>
              <w:spacing w:before="1"/>
              <w:ind w:left="-117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712" w:type="dxa"/>
            <w:noWrap w:val="0"/>
            <w:vAlign w:val="top"/>
          </w:tcPr>
          <w:p w14:paraId="6CA54C1B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83E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11" w:type="dxa"/>
            <w:vMerge w:val="restart"/>
            <w:noWrap w:val="0"/>
            <w:vAlign w:val="center"/>
          </w:tcPr>
          <w:p w14:paraId="431C79C1">
            <w:pPr>
              <w:pStyle w:val="44"/>
              <w:jc w:val="center"/>
              <w:rPr>
                <w:sz w:val="20"/>
              </w:rPr>
            </w:pPr>
          </w:p>
          <w:p w14:paraId="6B698AAF">
            <w:pPr>
              <w:pStyle w:val="44"/>
              <w:jc w:val="center"/>
              <w:rPr>
                <w:sz w:val="20"/>
              </w:rPr>
            </w:pPr>
          </w:p>
          <w:p w14:paraId="7EF70CDF">
            <w:pPr>
              <w:pStyle w:val="44"/>
              <w:jc w:val="center"/>
              <w:rPr>
                <w:sz w:val="20"/>
              </w:rPr>
            </w:pPr>
          </w:p>
          <w:p w14:paraId="4BB7C534">
            <w:pPr>
              <w:pStyle w:val="44"/>
              <w:jc w:val="center"/>
              <w:rPr>
                <w:sz w:val="20"/>
              </w:rPr>
            </w:pPr>
          </w:p>
          <w:p w14:paraId="7D002CA1">
            <w:pPr>
              <w:pStyle w:val="44"/>
              <w:jc w:val="center"/>
              <w:rPr>
                <w:sz w:val="20"/>
              </w:rPr>
            </w:pPr>
          </w:p>
          <w:p w14:paraId="1E90C675">
            <w:pPr>
              <w:pStyle w:val="44"/>
              <w:jc w:val="center"/>
              <w:rPr>
                <w:sz w:val="20"/>
              </w:rPr>
            </w:pPr>
          </w:p>
          <w:p w14:paraId="14B2022D">
            <w:pPr>
              <w:pStyle w:val="44"/>
              <w:jc w:val="center"/>
              <w:rPr>
                <w:sz w:val="20"/>
              </w:rPr>
            </w:pPr>
          </w:p>
          <w:p w14:paraId="05989C79">
            <w:pPr>
              <w:pStyle w:val="44"/>
              <w:jc w:val="center"/>
              <w:rPr>
                <w:sz w:val="20"/>
              </w:rPr>
            </w:pPr>
          </w:p>
          <w:p w14:paraId="7CE83A30">
            <w:pPr>
              <w:pStyle w:val="44"/>
              <w:jc w:val="center"/>
              <w:rPr>
                <w:sz w:val="20"/>
              </w:rPr>
            </w:pPr>
          </w:p>
          <w:p w14:paraId="3D142D9D">
            <w:pPr>
              <w:pStyle w:val="44"/>
              <w:spacing w:before="6"/>
              <w:jc w:val="center"/>
              <w:rPr>
                <w:sz w:val="15"/>
              </w:rPr>
            </w:pPr>
          </w:p>
          <w:p w14:paraId="6A7CC1A2">
            <w:pPr>
              <w:pStyle w:val="44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7" w:type="dxa"/>
            <w:vMerge w:val="restart"/>
            <w:noWrap w:val="0"/>
            <w:vAlign w:val="center"/>
          </w:tcPr>
          <w:p w14:paraId="79523BA2">
            <w:pPr>
              <w:pStyle w:val="44"/>
              <w:jc w:val="center"/>
              <w:rPr>
                <w:sz w:val="20"/>
              </w:rPr>
            </w:pPr>
          </w:p>
          <w:p w14:paraId="70DF22BB">
            <w:pPr>
              <w:pStyle w:val="44"/>
              <w:jc w:val="center"/>
              <w:rPr>
                <w:sz w:val="20"/>
              </w:rPr>
            </w:pPr>
          </w:p>
          <w:p w14:paraId="22A76DAC">
            <w:pPr>
              <w:pStyle w:val="44"/>
              <w:jc w:val="center"/>
              <w:rPr>
                <w:sz w:val="20"/>
              </w:rPr>
            </w:pPr>
          </w:p>
          <w:p w14:paraId="1A024AA8">
            <w:pPr>
              <w:pStyle w:val="44"/>
              <w:jc w:val="center"/>
              <w:rPr>
                <w:sz w:val="20"/>
              </w:rPr>
            </w:pPr>
          </w:p>
          <w:p w14:paraId="217F542D">
            <w:pPr>
              <w:pStyle w:val="44"/>
              <w:jc w:val="center"/>
              <w:rPr>
                <w:sz w:val="20"/>
              </w:rPr>
            </w:pPr>
          </w:p>
          <w:p w14:paraId="719B7F43">
            <w:pPr>
              <w:pStyle w:val="44"/>
              <w:jc w:val="center"/>
              <w:rPr>
                <w:sz w:val="20"/>
              </w:rPr>
            </w:pPr>
          </w:p>
          <w:p w14:paraId="01CDB1B4">
            <w:pPr>
              <w:pStyle w:val="44"/>
              <w:jc w:val="center"/>
              <w:rPr>
                <w:sz w:val="20"/>
              </w:rPr>
            </w:pPr>
          </w:p>
          <w:p w14:paraId="77EADDF6">
            <w:pPr>
              <w:pStyle w:val="44"/>
              <w:jc w:val="center"/>
              <w:rPr>
                <w:sz w:val="20"/>
              </w:rPr>
            </w:pPr>
          </w:p>
          <w:p w14:paraId="77953A6F">
            <w:pPr>
              <w:pStyle w:val="44"/>
              <w:spacing w:before="8"/>
              <w:rPr>
                <w:sz w:val="24"/>
              </w:rPr>
            </w:pPr>
          </w:p>
          <w:p w14:paraId="742FCDBB">
            <w:pPr>
              <w:pStyle w:val="44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现</w:t>
            </w:r>
            <w:r>
              <w:rPr>
                <w:rFonts w:hint="eastAsia"/>
                <w:sz w:val="20"/>
                <w:lang w:val="en-US"/>
              </w:rPr>
              <w:t>场</w:t>
            </w:r>
            <w:r>
              <w:rPr>
                <w:sz w:val="20"/>
              </w:rPr>
              <w:t>操作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751E9244">
            <w:pPr>
              <w:pStyle w:val="44"/>
              <w:spacing w:before="1" w:line="280" w:lineRule="atLeast"/>
              <w:ind w:left="283" w:right="67" w:hanging="200"/>
              <w:jc w:val="center"/>
              <w:rPr>
                <w:sz w:val="20"/>
              </w:rPr>
            </w:pPr>
            <w:r>
              <w:rPr>
                <w:sz w:val="20"/>
              </w:rPr>
              <w:t>选择绝缘电阻表及配套引线</w:t>
            </w:r>
          </w:p>
        </w:tc>
        <w:tc>
          <w:tcPr>
            <w:tcW w:w="427" w:type="dxa"/>
            <w:noWrap w:val="0"/>
            <w:vAlign w:val="center"/>
          </w:tcPr>
          <w:p w14:paraId="321B04B1">
            <w:pPr>
              <w:pStyle w:val="44"/>
              <w:spacing w:before="164"/>
              <w:ind w:right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0FC74831">
            <w:pPr>
              <w:pStyle w:val="44"/>
              <w:spacing w:before="164"/>
              <w:ind w:left="19"/>
              <w:rPr>
                <w:rFonts w:hint="eastAsia"/>
                <w:sz w:val="20"/>
              </w:rPr>
            </w:pPr>
            <w:r>
              <w:rPr>
                <w:sz w:val="20"/>
              </w:rPr>
              <w:t>选择正确，符合工作要求。</w:t>
            </w:r>
            <w:r>
              <w:rPr>
                <w:rFonts w:hint="eastAsia"/>
                <w:sz w:val="20"/>
              </w:rPr>
              <w:t>选择绝缘电阻表错误，否决项。</w:t>
            </w:r>
          </w:p>
        </w:tc>
        <w:tc>
          <w:tcPr>
            <w:tcW w:w="706" w:type="dxa"/>
            <w:noWrap w:val="0"/>
            <w:vAlign w:val="top"/>
          </w:tcPr>
          <w:p w14:paraId="2B6CC3B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noWrap w:val="0"/>
            <w:vAlign w:val="top"/>
          </w:tcPr>
          <w:p w14:paraId="7A1534F9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7022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11" w:type="dxa"/>
            <w:vMerge w:val="continue"/>
            <w:noWrap w:val="0"/>
            <w:vAlign w:val="center"/>
          </w:tcPr>
          <w:p w14:paraId="339A73A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noWrap w:val="0"/>
            <w:vAlign w:val="center"/>
          </w:tcPr>
          <w:p w14:paraId="0DB4A1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6C3603D2">
            <w:pPr>
              <w:pStyle w:val="44"/>
              <w:spacing w:before="167"/>
              <w:ind w:left="383"/>
              <w:jc w:val="center"/>
              <w:rPr>
                <w:sz w:val="20"/>
              </w:rPr>
            </w:pPr>
            <w:r>
              <w:rPr>
                <w:sz w:val="20"/>
              </w:rPr>
              <w:t>仪表检查</w:t>
            </w:r>
          </w:p>
        </w:tc>
        <w:tc>
          <w:tcPr>
            <w:tcW w:w="427" w:type="dxa"/>
            <w:noWrap w:val="0"/>
            <w:vAlign w:val="center"/>
          </w:tcPr>
          <w:p w14:paraId="364FF306">
            <w:pPr>
              <w:pStyle w:val="44"/>
              <w:spacing w:before="167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53BC07E6">
            <w:pPr>
              <w:pStyle w:val="44"/>
              <w:spacing w:before="4" w:line="280" w:lineRule="atLeast"/>
              <w:ind w:left="19"/>
              <w:rPr>
                <w:sz w:val="20"/>
              </w:rPr>
            </w:pPr>
            <w:r>
              <w:rPr>
                <w:spacing w:val="-11"/>
                <w:sz w:val="20"/>
              </w:rPr>
              <w:t>选择仪表、开路检查和短路检查，错一项扣</w:t>
            </w:r>
            <w:r>
              <w:rPr>
                <w:sz w:val="20"/>
              </w:rPr>
              <w:t>5</w:t>
            </w:r>
            <w:r>
              <w:rPr>
                <w:spacing w:val="-25"/>
                <w:sz w:val="20"/>
              </w:rPr>
              <w:t>分，扣</w:t>
            </w:r>
            <w:r>
              <w:rPr>
                <w:sz w:val="20"/>
              </w:rPr>
              <w:t>完为止。</w:t>
            </w:r>
          </w:p>
        </w:tc>
        <w:tc>
          <w:tcPr>
            <w:tcW w:w="706" w:type="dxa"/>
            <w:noWrap w:val="0"/>
            <w:vAlign w:val="top"/>
          </w:tcPr>
          <w:p w14:paraId="3931CC00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noWrap w:val="0"/>
            <w:vAlign w:val="top"/>
          </w:tcPr>
          <w:p w14:paraId="74537AD8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30B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11" w:type="dxa"/>
            <w:vMerge w:val="continue"/>
            <w:noWrap w:val="0"/>
            <w:vAlign w:val="center"/>
          </w:tcPr>
          <w:p w14:paraId="18D0E15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noWrap w:val="0"/>
            <w:vAlign w:val="center"/>
          </w:tcPr>
          <w:p w14:paraId="3636E9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4062E05E">
            <w:pPr>
              <w:pStyle w:val="44"/>
              <w:spacing w:before="167"/>
              <w:ind w:left="38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测量前安全准备</w:t>
            </w:r>
          </w:p>
        </w:tc>
        <w:tc>
          <w:tcPr>
            <w:tcW w:w="427" w:type="dxa"/>
            <w:noWrap w:val="0"/>
            <w:vAlign w:val="center"/>
          </w:tcPr>
          <w:p w14:paraId="62D04C59">
            <w:pPr>
              <w:pStyle w:val="44"/>
              <w:spacing w:before="13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44CD9A4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.对测试</w:t>
            </w:r>
            <w:r>
              <w:rPr>
                <w:sz w:val="20"/>
              </w:rPr>
              <w:t>电缆</w:t>
            </w:r>
            <w:r>
              <w:rPr>
                <w:rFonts w:hint="eastAsia"/>
                <w:sz w:val="20"/>
              </w:rPr>
              <w:t>终</w:t>
            </w:r>
            <w:r>
              <w:rPr>
                <w:sz w:val="20"/>
              </w:rPr>
              <w:t>端头</w:t>
            </w:r>
            <w:r>
              <w:rPr>
                <w:rFonts w:hint="eastAsia"/>
                <w:sz w:val="20"/>
              </w:rPr>
              <w:t>验</w:t>
            </w:r>
            <w:r>
              <w:rPr>
                <w:sz w:val="20"/>
              </w:rPr>
              <w:t>电</w:t>
            </w:r>
            <w:r>
              <w:rPr>
                <w:rFonts w:hint="eastAsia"/>
                <w:sz w:val="20"/>
              </w:rPr>
              <w:t>。</w:t>
            </w:r>
          </w:p>
          <w:p w14:paraId="7983B0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对测</w:t>
            </w:r>
            <w:r>
              <w:rPr>
                <w:sz w:val="20"/>
              </w:rPr>
              <w:t>试电缆终端头放电。</w:t>
            </w:r>
          </w:p>
          <w:p w14:paraId="23637AD6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rFonts w:hint="eastAsia"/>
                <w:sz w:val="20"/>
              </w:rPr>
              <w:t>电缆另一侧安全措施已做好，且有专人监护，并汇报。</w:t>
            </w:r>
          </w:p>
          <w:p w14:paraId="064CF7B3">
            <w:pPr>
              <w:pStyle w:val="2"/>
              <w:ind w:left="0"/>
            </w:pPr>
            <w:r>
              <w:t>每项扣 5分，扣完为止。</w:t>
            </w:r>
          </w:p>
        </w:tc>
        <w:tc>
          <w:tcPr>
            <w:tcW w:w="706" w:type="dxa"/>
            <w:noWrap w:val="0"/>
            <w:vAlign w:val="top"/>
          </w:tcPr>
          <w:p w14:paraId="084456F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noWrap w:val="0"/>
            <w:vAlign w:val="top"/>
          </w:tcPr>
          <w:p w14:paraId="6D399AE9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AD3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11" w:type="dxa"/>
            <w:vMerge w:val="continue"/>
            <w:noWrap w:val="0"/>
            <w:vAlign w:val="center"/>
          </w:tcPr>
          <w:p w14:paraId="0D39CC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noWrap w:val="0"/>
            <w:vAlign w:val="center"/>
          </w:tcPr>
          <w:p w14:paraId="55C435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5905E400">
            <w:pPr>
              <w:pStyle w:val="44"/>
              <w:spacing w:before="11"/>
              <w:jc w:val="center"/>
              <w:rPr>
                <w:sz w:val="20"/>
              </w:rPr>
            </w:pPr>
          </w:p>
          <w:p w14:paraId="38EEF804">
            <w:pPr>
              <w:pStyle w:val="44"/>
              <w:ind w:left="383"/>
              <w:jc w:val="center"/>
              <w:rPr>
                <w:sz w:val="20"/>
              </w:rPr>
            </w:pPr>
            <w:r>
              <w:rPr>
                <w:sz w:val="20"/>
              </w:rPr>
              <w:t>测试接线</w:t>
            </w:r>
          </w:p>
        </w:tc>
        <w:tc>
          <w:tcPr>
            <w:tcW w:w="427" w:type="dxa"/>
            <w:noWrap w:val="0"/>
            <w:vAlign w:val="center"/>
          </w:tcPr>
          <w:p w14:paraId="658FA582">
            <w:pPr>
              <w:pStyle w:val="44"/>
              <w:spacing w:before="11"/>
              <w:jc w:val="center"/>
              <w:rPr>
                <w:sz w:val="20"/>
              </w:rPr>
            </w:pPr>
          </w:p>
          <w:p w14:paraId="4C98A02A">
            <w:pPr>
              <w:pStyle w:val="44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359F11A8">
            <w:pPr>
              <w:pStyle w:val="44"/>
              <w:spacing w:before="164"/>
              <w:ind w:left="19"/>
              <w:rPr>
                <w:sz w:val="20"/>
              </w:rPr>
            </w:pPr>
            <w:r>
              <w:rPr>
                <w:sz w:val="20"/>
              </w:rPr>
              <w:t>绝缘电阻表E端子接地，L端子通过引线与设备连接</w:t>
            </w:r>
            <w:r>
              <w:rPr>
                <w:rFonts w:hint="eastAsia"/>
                <w:sz w:val="20"/>
              </w:rPr>
              <w:t>，</w:t>
            </w:r>
            <w:r>
              <w:t xml:space="preserve"> </w:t>
            </w:r>
            <w:r>
              <w:rPr>
                <w:sz w:val="20"/>
              </w:rPr>
              <w:t>G 端子连接电缆线芯端部绝缘上的屏蔽环</w:t>
            </w:r>
            <w:r>
              <w:rPr>
                <w:rFonts w:hint="eastAsia"/>
                <w:sz w:val="20"/>
              </w:rPr>
              <w:t>。</w:t>
            </w:r>
          </w:p>
          <w:p w14:paraId="2933A152">
            <w:pPr>
              <w:pStyle w:val="44"/>
              <w:spacing w:before="164"/>
              <w:ind w:left="19"/>
              <w:rPr>
                <w:sz w:val="20"/>
              </w:rPr>
            </w:pPr>
            <w:r>
              <w:rPr>
                <w:sz w:val="20"/>
              </w:rPr>
              <w:t>接线错误，扣 10 分。</w:t>
            </w:r>
          </w:p>
        </w:tc>
        <w:tc>
          <w:tcPr>
            <w:tcW w:w="706" w:type="dxa"/>
            <w:noWrap w:val="0"/>
            <w:vAlign w:val="top"/>
          </w:tcPr>
          <w:p w14:paraId="6CC8011A">
            <w:pPr>
              <w:pStyle w:val="44"/>
              <w:spacing w:before="128"/>
              <w:ind w:left="-110"/>
              <w:rPr>
                <w:sz w:val="20"/>
              </w:rPr>
            </w:pPr>
            <w:r>
              <w:rPr>
                <w:w w:val="99"/>
                <w:sz w:val="20"/>
              </w:rPr>
              <w:t>，</w:t>
            </w:r>
          </w:p>
        </w:tc>
        <w:tc>
          <w:tcPr>
            <w:tcW w:w="712" w:type="dxa"/>
            <w:noWrap w:val="0"/>
            <w:vAlign w:val="top"/>
          </w:tcPr>
          <w:p w14:paraId="16999A22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97B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11" w:type="dxa"/>
            <w:vMerge w:val="continue"/>
            <w:noWrap w:val="0"/>
            <w:vAlign w:val="center"/>
          </w:tcPr>
          <w:p w14:paraId="58A45FB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noWrap w:val="0"/>
            <w:vAlign w:val="center"/>
          </w:tcPr>
          <w:p w14:paraId="2D05F7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3D77E01E">
            <w:pPr>
              <w:pStyle w:val="44"/>
              <w:ind w:left="383"/>
              <w:jc w:val="center"/>
              <w:rPr>
                <w:sz w:val="20"/>
              </w:rPr>
            </w:pPr>
            <w:r>
              <w:rPr>
                <w:sz w:val="20"/>
              </w:rPr>
              <w:t>绝缘测试</w:t>
            </w:r>
          </w:p>
        </w:tc>
        <w:tc>
          <w:tcPr>
            <w:tcW w:w="427" w:type="dxa"/>
            <w:noWrap w:val="0"/>
            <w:vAlign w:val="center"/>
          </w:tcPr>
          <w:p w14:paraId="2366B4AC">
            <w:pPr>
              <w:pStyle w:val="44"/>
              <w:jc w:val="center"/>
              <w:rPr>
                <w:sz w:val="20"/>
              </w:rPr>
            </w:pPr>
          </w:p>
          <w:p w14:paraId="47AB79C7">
            <w:pPr>
              <w:pStyle w:val="44"/>
              <w:jc w:val="center"/>
              <w:rPr>
                <w:sz w:val="20"/>
              </w:rPr>
            </w:pPr>
          </w:p>
          <w:p w14:paraId="650F098E">
            <w:pPr>
              <w:pStyle w:val="44"/>
              <w:jc w:val="center"/>
              <w:rPr>
                <w:sz w:val="20"/>
              </w:rPr>
            </w:pPr>
          </w:p>
          <w:p w14:paraId="65A6D9EC">
            <w:pPr>
              <w:pStyle w:val="44"/>
              <w:spacing w:before="7"/>
              <w:jc w:val="center"/>
              <w:rPr>
                <w:sz w:val="18"/>
              </w:rPr>
            </w:pPr>
          </w:p>
          <w:p w14:paraId="247E3002">
            <w:pPr>
              <w:pStyle w:val="44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0EA46F32">
            <w:pPr>
              <w:pStyle w:val="44"/>
              <w:spacing w:before="25" w:line="266" w:lineRule="auto"/>
              <w:ind w:left="19" w:right="-15"/>
              <w:rPr>
                <w:spacing w:val="-17"/>
                <w:sz w:val="20"/>
              </w:rPr>
            </w:pPr>
            <w:r>
              <w:rPr>
                <w:rFonts w:hint="eastAsia"/>
                <w:spacing w:val="-14"/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.确认设备无人接触，以 </w:t>
            </w:r>
            <w:r>
              <w:rPr>
                <w:sz w:val="20"/>
              </w:rPr>
              <w:t>120r/min</w:t>
            </w:r>
            <w:r>
              <w:rPr>
                <w:spacing w:val="-8"/>
                <w:sz w:val="20"/>
              </w:rPr>
              <w:t xml:space="preserve"> 的旋转速度下测试</w:t>
            </w:r>
            <w:r>
              <w:rPr>
                <w:spacing w:val="-8"/>
                <w:w w:val="99"/>
                <w:sz w:val="20"/>
              </w:rPr>
              <w:t>并读取</w:t>
            </w:r>
            <w:r>
              <w:rPr>
                <w:spacing w:val="-11"/>
                <w:w w:val="99"/>
                <w:sz w:val="20"/>
              </w:rPr>
              <w:t>的绝缘电阻值</w:t>
            </w:r>
            <w:r>
              <w:rPr>
                <w:sz w:val="20"/>
                <w:lang w:val="en-US"/>
              </w:rPr>
              <w:t>，</w:t>
            </w:r>
            <w:r>
              <w:rPr>
                <w:sz w:val="20"/>
              </w:rPr>
              <w:t>未操作扣</w:t>
            </w:r>
            <w:r>
              <w:rPr>
                <w:sz w:val="20"/>
                <w:lang w:val="en-US"/>
              </w:rPr>
              <w:t xml:space="preserve"> 10 </w:t>
            </w:r>
            <w:r>
              <w:rPr>
                <w:sz w:val="20"/>
              </w:rPr>
              <w:t>分。</w:t>
            </w:r>
            <w:r>
              <w:rPr>
                <w:spacing w:val="-12"/>
                <w:sz w:val="20"/>
              </w:rPr>
              <w:t>用同样方法，依次测量其余两相</w:t>
            </w:r>
            <w:r>
              <w:rPr>
                <w:rFonts w:hint="eastAsia"/>
                <w:spacing w:val="-12"/>
                <w:sz w:val="20"/>
              </w:rPr>
              <w:t>绝缘</w:t>
            </w:r>
            <w:r>
              <w:rPr>
                <w:spacing w:val="-12"/>
                <w:sz w:val="20"/>
              </w:rPr>
              <w:t>电阻值，</w:t>
            </w:r>
            <w:r>
              <w:rPr>
                <w:rFonts w:hint="eastAsia"/>
                <w:spacing w:val="-12"/>
                <w:sz w:val="20"/>
              </w:rPr>
              <w:t>少测</w:t>
            </w:r>
            <w:r>
              <w:rPr>
                <w:spacing w:val="-12"/>
                <w:sz w:val="20"/>
              </w:rPr>
              <w:t>量一相</w:t>
            </w:r>
            <w:r>
              <w:rPr>
                <w:spacing w:val="-13"/>
                <w:sz w:val="20"/>
              </w:rPr>
              <w:t xml:space="preserve">扣 </w:t>
            </w:r>
            <w:r>
              <w:rPr>
                <w:sz w:val="20"/>
              </w:rPr>
              <w:t>10</w:t>
            </w:r>
            <w:r>
              <w:rPr>
                <w:spacing w:val="-17"/>
                <w:sz w:val="20"/>
              </w:rPr>
              <w:t xml:space="preserve"> 分。</w:t>
            </w:r>
          </w:p>
          <w:p w14:paraId="3C4B7FA1">
            <w:pPr>
              <w:pStyle w:val="44"/>
              <w:spacing w:before="17" w:line="264" w:lineRule="auto"/>
              <w:ind w:left="19" w:right="48"/>
              <w:rPr>
                <w:spacing w:val="-17"/>
                <w:sz w:val="20"/>
              </w:rPr>
            </w:pPr>
            <w:r>
              <w:rPr>
                <w:spacing w:val="-17"/>
                <w:sz w:val="20"/>
              </w:rPr>
              <w:t>2.</w:t>
            </w:r>
            <w:r>
              <w:rPr>
                <w:rFonts w:hint="eastAsia"/>
                <w:spacing w:val="-17"/>
                <w:sz w:val="20"/>
              </w:rPr>
              <w:t>手摇式绝缘电阻表读数完毕后，先断开“</w:t>
            </w:r>
            <w:r>
              <w:rPr>
                <w:spacing w:val="-17"/>
                <w:sz w:val="20"/>
              </w:rPr>
              <w:t>L”端，后停止摇表后记录数据。</w:t>
            </w:r>
          </w:p>
          <w:p w14:paraId="2718FF8D">
            <w:pPr>
              <w:pStyle w:val="44"/>
              <w:spacing w:before="17" w:line="264" w:lineRule="auto"/>
              <w:ind w:left="19" w:right="4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rFonts w:hint="eastAsia"/>
                <w:sz w:val="20"/>
              </w:rPr>
              <w:t>配合人员将“</w:t>
            </w:r>
            <w:r>
              <w:rPr>
                <w:sz w:val="20"/>
              </w:rPr>
              <w:t>L”端子接触被测电缆</w:t>
            </w:r>
            <w:r>
              <w:rPr>
                <w:spacing w:val="-17"/>
                <w:sz w:val="20"/>
              </w:rPr>
              <w:t>，</w:t>
            </w:r>
            <w:r>
              <w:rPr>
                <w:sz w:val="20"/>
              </w:rPr>
              <w:t>兆欧表各测试线不应交叉及掉地。</w:t>
            </w:r>
          </w:p>
          <w:p w14:paraId="785216EB">
            <w:pPr>
              <w:pStyle w:val="44"/>
              <w:spacing w:before="17" w:line="264" w:lineRule="auto"/>
              <w:ind w:left="19" w:right="4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对仪表和被测</w:t>
            </w:r>
            <w:r>
              <w:rPr>
                <w:sz w:val="20"/>
              </w:rPr>
              <w:t>相放电。</w:t>
            </w:r>
          </w:p>
          <w:p w14:paraId="7CCC8F0B">
            <w:pPr>
              <w:pStyle w:val="44"/>
              <w:spacing w:before="23"/>
              <w:ind w:left="19"/>
              <w:rPr>
                <w:spacing w:val="-14"/>
                <w:sz w:val="20"/>
              </w:rPr>
            </w:pPr>
            <w:r>
              <w:rPr>
                <w:spacing w:val="-8"/>
                <w:sz w:val="20"/>
              </w:rPr>
              <w:t xml:space="preserve">测试过程出现错误，一次扣 </w:t>
            </w: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分，扣完为止。</w:t>
            </w:r>
          </w:p>
          <w:p w14:paraId="1551324F">
            <w:pPr>
              <w:pStyle w:val="44"/>
              <w:spacing w:before="23"/>
              <w:ind w:left="19"/>
              <w:rPr>
                <w:sz w:val="20"/>
              </w:rPr>
            </w:pPr>
            <w:r>
              <w:rPr>
                <w:spacing w:val="-14"/>
                <w:sz w:val="20"/>
              </w:rPr>
              <w:t>测试结</w:t>
            </w:r>
            <w:r>
              <w:rPr>
                <w:sz w:val="20"/>
              </w:rPr>
              <w:t>束未放电，否决项。</w:t>
            </w:r>
          </w:p>
        </w:tc>
        <w:tc>
          <w:tcPr>
            <w:tcW w:w="706" w:type="dxa"/>
            <w:noWrap w:val="0"/>
            <w:vAlign w:val="top"/>
          </w:tcPr>
          <w:p w14:paraId="40FB9C71">
            <w:pPr>
              <w:pStyle w:val="44"/>
              <w:spacing w:before="25"/>
              <w:ind w:left="-112"/>
              <w:rPr>
                <w:sz w:val="20"/>
              </w:rPr>
            </w:pPr>
            <w:r>
              <w:rPr>
                <w:w w:val="99"/>
                <w:sz w:val="20"/>
              </w:rPr>
              <w:t>，</w:t>
            </w:r>
          </w:p>
        </w:tc>
        <w:tc>
          <w:tcPr>
            <w:tcW w:w="712" w:type="dxa"/>
            <w:noWrap w:val="0"/>
            <w:vAlign w:val="top"/>
          </w:tcPr>
          <w:p w14:paraId="0E277249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7A1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1" w:type="dxa"/>
            <w:noWrap w:val="0"/>
            <w:vAlign w:val="center"/>
          </w:tcPr>
          <w:p w14:paraId="5EAF0DB3">
            <w:pPr>
              <w:pStyle w:val="44"/>
              <w:spacing w:before="11"/>
              <w:jc w:val="center"/>
              <w:rPr>
                <w:sz w:val="23"/>
              </w:rPr>
            </w:pPr>
          </w:p>
          <w:p w14:paraId="2BD7D2F5">
            <w:pPr>
              <w:pStyle w:val="44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7" w:type="dxa"/>
            <w:noWrap w:val="0"/>
            <w:vAlign w:val="center"/>
          </w:tcPr>
          <w:p w14:paraId="182B2719">
            <w:pPr>
              <w:pStyle w:val="44"/>
              <w:spacing w:before="167" w:line="264" w:lineRule="auto"/>
              <w:ind w:left="112" w:hanging="99"/>
              <w:jc w:val="center"/>
              <w:rPr>
                <w:sz w:val="20"/>
              </w:rPr>
            </w:pPr>
            <w:r>
              <w:rPr>
                <w:sz w:val="20"/>
              </w:rPr>
              <w:t>记录、结果分析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665BF15E">
            <w:pPr>
              <w:pStyle w:val="44"/>
              <w:spacing w:before="11"/>
              <w:jc w:val="center"/>
              <w:rPr>
                <w:sz w:val="23"/>
              </w:rPr>
            </w:pPr>
          </w:p>
          <w:p w14:paraId="62DCE993">
            <w:pPr>
              <w:pStyle w:val="44"/>
              <w:ind w:left="182"/>
              <w:jc w:val="center"/>
              <w:rPr>
                <w:sz w:val="20"/>
              </w:rPr>
            </w:pPr>
            <w:r>
              <w:rPr>
                <w:sz w:val="20"/>
              </w:rPr>
              <w:t>填写测试记录</w:t>
            </w:r>
          </w:p>
        </w:tc>
        <w:tc>
          <w:tcPr>
            <w:tcW w:w="427" w:type="dxa"/>
            <w:noWrap w:val="0"/>
            <w:vAlign w:val="center"/>
          </w:tcPr>
          <w:p w14:paraId="477C36DE">
            <w:pPr>
              <w:pStyle w:val="44"/>
              <w:spacing w:before="11"/>
              <w:jc w:val="center"/>
              <w:rPr>
                <w:sz w:val="23"/>
              </w:rPr>
            </w:pPr>
          </w:p>
          <w:p w14:paraId="26F17614">
            <w:pPr>
              <w:pStyle w:val="44"/>
              <w:ind w:right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48F8BAD4">
            <w:pPr>
              <w:pStyle w:val="44"/>
              <w:spacing w:before="27" w:line="261" w:lineRule="auto"/>
              <w:ind w:left="19" w:right="1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每少填写 </w:t>
            </w:r>
            <w:r>
              <w:rPr>
                <w:sz w:val="20"/>
              </w:rPr>
              <w:t>1</w:t>
            </w:r>
            <w:r>
              <w:rPr>
                <w:spacing w:val="-28"/>
                <w:sz w:val="20"/>
              </w:rPr>
              <w:t xml:space="preserve"> 处，扣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分，扣完为止，根据计算</w:t>
            </w:r>
            <w:r>
              <w:rPr>
                <w:rFonts w:hint="eastAsia"/>
                <w:spacing w:val="-12"/>
                <w:sz w:val="20"/>
              </w:rPr>
              <w:t>绝缘电</w:t>
            </w:r>
            <w:r>
              <w:rPr>
                <w:spacing w:val="-12"/>
                <w:sz w:val="20"/>
              </w:rPr>
              <w:t>阻</w:t>
            </w:r>
            <w:r>
              <w:rPr>
                <w:sz w:val="20"/>
              </w:rPr>
              <w:t>大小综合判断，做出结论。</w:t>
            </w:r>
          </w:p>
          <w:p w14:paraId="5AC5D1D8">
            <w:pPr>
              <w:pStyle w:val="44"/>
              <w:spacing w:before="1" w:line="249" w:lineRule="exact"/>
              <w:ind w:left="19"/>
              <w:rPr>
                <w:sz w:val="20"/>
              </w:rPr>
            </w:pPr>
            <w:r>
              <w:rPr>
                <w:sz w:val="20"/>
              </w:rPr>
              <w:t>结论不正确，</w:t>
            </w:r>
            <w:r>
              <w:rPr>
                <w:rFonts w:hint="eastAsia"/>
                <w:sz w:val="20"/>
              </w:rPr>
              <w:t>扣</w:t>
            </w: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分</w:t>
            </w:r>
            <w:r>
              <w:rPr>
                <w:sz w:val="20"/>
              </w:rPr>
              <w:t>。</w:t>
            </w:r>
          </w:p>
        </w:tc>
        <w:tc>
          <w:tcPr>
            <w:tcW w:w="706" w:type="dxa"/>
            <w:noWrap w:val="0"/>
            <w:vAlign w:val="top"/>
          </w:tcPr>
          <w:p w14:paraId="6BF3E0D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noWrap w:val="0"/>
            <w:vAlign w:val="top"/>
          </w:tcPr>
          <w:p w14:paraId="45C7CBDA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7CA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11" w:type="dxa"/>
            <w:noWrap w:val="0"/>
            <w:vAlign w:val="center"/>
          </w:tcPr>
          <w:p w14:paraId="7A166741">
            <w:pPr>
              <w:pStyle w:val="44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75" w:type="dxa"/>
            <w:gridSpan w:val="4"/>
            <w:noWrap w:val="0"/>
            <w:vAlign w:val="center"/>
          </w:tcPr>
          <w:p w14:paraId="77971785">
            <w:pPr>
              <w:pStyle w:val="44"/>
              <w:ind w:left="791"/>
              <w:jc w:val="center"/>
              <w:rPr>
                <w:sz w:val="20"/>
              </w:rPr>
            </w:pPr>
            <w:r>
              <w:rPr>
                <w:sz w:val="20"/>
              </w:rPr>
              <w:t>文明生产</w:t>
            </w:r>
          </w:p>
        </w:tc>
        <w:tc>
          <w:tcPr>
            <w:tcW w:w="427" w:type="dxa"/>
            <w:noWrap w:val="0"/>
            <w:vAlign w:val="center"/>
          </w:tcPr>
          <w:p w14:paraId="6DE8F54A">
            <w:pPr>
              <w:pStyle w:val="44"/>
              <w:ind w:right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4FAAF97E">
            <w:pPr>
              <w:pStyle w:val="44"/>
              <w:ind w:left="19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工完料净,场地清，一处不文明点扣 </w:t>
            </w:r>
            <w:r>
              <w:rPr>
                <w:sz w:val="20"/>
              </w:rPr>
              <w:t>2</w:t>
            </w:r>
            <w:r>
              <w:rPr>
                <w:spacing w:val="-15"/>
                <w:sz w:val="20"/>
              </w:rPr>
              <w:t xml:space="preserve"> 分，扣完为止</w:t>
            </w:r>
            <w:r>
              <w:rPr>
                <w:rFonts w:hint="eastAsia"/>
                <w:spacing w:val="-15"/>
                <w:sz w:val="20"/>
              </w:rPr>
              <w:t>。</w:t>
            </w:r>
          </w:p>
        </w:tc>
        <w:tc>
          <w:tcPr>
            <w:tcW w:w="706" w:type="dxa"/>
            <w:noWrap w:val="0"/>
            <w:vAlign w:val="top"/>
          </w:tcPr>
          <w:p w14:paraId="688761B8">
            <w:pPr>
              <w:pStyle w:val="44"/>
              <w:spacing w:before="8"/>
              <w:rPr>
                <w:sz w:val="18"/>
              </w:rPr>
            </w:pPr>
          </w:p>
          <w:p w14:paraId="6FA5EFA0">
            <w:pPr>
              <w:pStyle w:val="44"/>
              <w:ind w:left="-11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712" w:type="dxa"/>
            <w:noWrap w:val="0"/>
            <w:vAlign w:val="top"/>
          </w:tcPr>
          <w:p w14:paraId="47B2AC7C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D67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1" w:type="dxa"/>
            <w:noWrap w:val="0"/>
            <w:vAlign w:val="center"/>
          </w:tcPr>
          <w:p w14:paraId="1FFA9955">
            <w:pPr>
              <w:pStyle w:val="44"/>
              <w:spacing w:before="7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575" w:type="dxa"/>
            <w:gridSpan w:val="4"/>
            <w:noWrap w:val="0"/>
            <w:vAlign w:val="center"/>
          </w:tcPr>
          <w:p w14:paraId="0D9E5454">
            <w:pPr>
              <w:pStyle w:val="44"/>
              <w:spacing w:before="83"/>
              <w:ind w:left="791"/>
              <w:jc w:val="center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427" w:type="dxa"/>
            <w:noWrap w:val="0"/>
            <w:vAlign w:val="center"/>
          </w:tcPr>
          <w:p w14:paraId="463E5C5A">
            <w:pPr>
              <w:pStyle w:val="44"/>
              <w:spacing w:before="71"/>
              <w:ind w:right="4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789" w:type="dxa"/>
            <w:gridSpan w:val="5"/>
            <w:noWrap w:val="0"/>
            <w:vAlign w:val="top"/>
          </w:tcPr>
          <w:p w14:paraId="4C58D37F">
            <w:pPr>
              <w:pStyle w:val="44"/>
              <w:spacing w:before="71"/>
              <w:ind w:left="1851" w:right="1834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21E07BC9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39C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12" w:type="dxa"/>
            <w:gridSpan w:val="4"/>
            <w:noWrap w:val="0"/>
            <w:vAlign w:val="top"/>
          </w:tcPr>
          <w:p w14:paraId="626B9A86">
            <w:pPr>
              <w:pStyle w:val="44"/>
              <w:spacing w:before="88"/>
              <w:ind w:left="634" w:right="626"/>
              <w:jc w:val="center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501" w:type="dxa"/>
            <w:gridSpan w:val="2"/>
            <w:noWrap w:val="0"/>
            <w:vAlign w:val="top"/>
          </w:tcPr>
          <w:p w14:paraId="0A1F702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noWrap w:val="0"/>
            <w:vAlign w:val="top"/>
          </w:tcPr>
          <w:p w14:paraId="1C210C90">
            <w:pPr>
              <w:pStyle w:val="44"/>
              <w:spacing w:before="88"/>
              <w:ind w:left="291" w:right="236"/>
              <w:jc w:val="center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2091" w:type="dxa"/>
            <w:noWrap w:val="0"/>
            <w:vAlign w:val="top"/>
          </w:tcPr>
          <w:p w14:paraId="5D5444F0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  <w:gridSpan w:val="3"/>
            <w:noWrap w:val="0"/>
            <w:vAlign w:val="top"/>
          </w:tcPr>
          <w:p w14:paraId="443AC3B2">
            <w:pPr>
              <w:pStyle w:val="44"/>
              <w:spacing w:before="88"/>
              <w:ind w:left="414" w:right="3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30FE222D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509B3A1F">
      <w:pPr>
        <w:pStyle w:val="10"/>
        <w:rPr>
          <w:b/>
          <w:sz w:val="20"/>
        </w:rPr>
      </w:pPr>
    </w:p>
    <w:p w14:paraId="24D87FD8">
      <w:pPr>
        <w:pStyle w:val="10"/>
        <w:rPr>
          <w:b/>
          <w:sz w:val="20"/>
        </w:rPr>
      </w:pPr>
    </w:p>
    <w:p w14:paraId="2D2F387F">
      <w:pPr>
        <w:pStyle w:val="10"/>
        <w:rPr>
          <w:b/>
          <w:sz w:val="20"/>
        </w:rPr>
      </w:pPr>
    </w:p>
    <w:p w14:paraId="37BEFC64">
      <w:pPr>
        <w:pStyle w:val="10"/>
        <w:rPr>
          <w:b/>
          <w:sz w:val="20"/>
        </w:rPr>
      </w:pPr>
    </w:p>
    <w:p w14:paraId="5AEBBA1A">
      <w:pPr>
        <w:pStyle w:val="10"/>
        <w:rPr>
          <w:b/>
          <w:sz w:val="20"/>
        </w:rPr>
      </w:pPr>
    </w:p>
    <w:p w14:paraId="0E7F49AF">
      <w:pPr>
        <w:pStyle w:val="10"/>
        <w:rPr>
          <w:b/>
          <w:sz w:val="20"/>
        </w:rPr>
      </w:pPr>
    </w:p>
    <w:p w14:paraId="41C9427A">
      <w:pPr>
        <w:pStyle w:val="10"/>
        <w:rPr>
          <w:b/>
          <w:sz w:val="20"/>
        </w:rPr>
      </w:pPr>
    </w:p>
    <w:p w14:paraId="5A452FB5">
      <w:pPr>
        <w:pStyle w:val="10"/>
        <w:rPr>
          <w:b/>
          <w:sz w:val="20"/>
        </w:rPr>
      </w:pPr>
    </w:p>
    <w:p w14:paraId="3F6CEB03">
      <w:pPr>
        <w:pStyle w:val="10"/>
        <w:rPr>
          <w:b/>
          <w:sz w:val="20"/>
        </w:rPr>
      </w:pPr>
    </w:p>
    <w:p w14:paraId="1641F204">
      <w:pPr>
        <w:pStyle w:val="10"/>
        <w:rPr>
          <w:b/>
          <w:sz w:val="20"/>
        </w:rPr>
      </w:pPr>
    </w:p>
    <w:p w14:paraId="2CF9CBC7">
      <w:pPr>
        <w:pStyle w:val="10"/>
        <w:rPr>
          <w:b/>
          <w:sz w:val="20"/>
        </w:rPr>
      </w:pPr>
    </w:p>
    <w:p w14:paraId="5B276392">
      <w:pPr>
        <w:pStyle w:val="10"/>
        <w:rPr>
          <w:b/>
          <w:sz w:val="20"/>
        </w:rPr>
      </w:pPr>
    </w:p>
    <w:p w14:paraId="294B33CE">
      <w:pPr>
        <w:pStyle w:val="10"/>
        <w:rPr>
          <w:b/>
          <w:sz w:val="20"/>
        </w:rPr>
      </w:pPr>
    </w:p>
    <w:p w14:paraId="3A219FA2">
      <w:pPr>
        <w:pStyle w:val="10"/>
        <w:rPr>
          <w:b/>
          <w:sz w:val="20"/>
        </w:rPr>
      </w:pPr>
    </w:p>
    <w:p w14:paraId="7DFD6223">
      <w:pPr>
        <w:pStyle w:val="10"/>
        <w:rPr>
          <w:b/>
          <w:sz w:val="20"/>
        </w:rPr>
      </w:pPr>
    </w:p>
    <w:p w14:paraId="68EB2722">
      <w:pPr>
        <w:pStyle w:val="10"/>
        <w:rPr>
          <w:b/>
          <w:sz w:val="20"/>
        </w:rPr>
      </w:pPr>
    </w:p>
    <w:p w14:paraId="53639A5D">
      <w:pPr>
        <w:pStyle w:val="10"/>
        <w:rPr>
          <w:b/>
          <w:sz w:val="20"/>
        </w:rPr>
      </w:pPr>
    </w:p>
    <w:p w14:paraId="78304159">
      <w:pPr>
        <w:pStyle w:val="10"/>
        <w:rPr>
          <w:rFonts w:hint="eastAsia"/>
          <w:b/>
          <w:sz w:val="20"/>
        </w:rPr>
      </w:pPr>
    </w:p>
    <w:p w14:paraId="123493F8">
      <w:pPr>
        <w:pStyle w:val="10"/>
        <w:spacing w:before="2"/>
        <w:rPr>
          <w:b/>
          <w:sz w:val="15"/>
        </w:rPr>
      </w:pPr>
    </w:p>
    <w:p w14:paraId="7D8B4AA9">
      <w:pPr>
        <w:pStyle w:val="10"/>
        <w:spacing w:before="2"/>
        <w:rPr>
          <w:b/>
          <w:sz w:val="15"/>
        </w:rPr>
      </w:pPr>
    </w:p>
    <w:p w14:paraId="18346DBE">
      <w:pPr>
        <w:pStyle w:val="10"/>
        <w:spacing w:before="2"/>
        <w:rPr>
          <w:b/>
          <w:sz w:val="15"/>
        </w:rPr>
      </w:pPr>
    </w:p>
    <w:p w14:paraId="188B0D9B">
      <w:pPr>
        <w:pStyle w:val="10"/>
        <w:spacing w:before="2"/>
        <w:rPr>
          <w:b/>
          <w:sz w:val="15"/>
        </w:rPr>
      </w:pPr>
    </w:p>
    <w:p w14:paraId="43C8C019">
      <w:pPr>
        <w:pStyle w:val="10"/>
        <w:spacing w:before="2"/>
        <w:rPr>
          <w:b/>
          <w:sz w:val="15"/>
        </w:rPr>
      </w:pPr>
    </w:p>
    <w:p w14:paraId="064D74E5">
      <w:pPr>
        <w:pStyle w:val="10"/>
        <w:spacing w:before="2"/>
        <w:rPr>
          <w:b/>
          <w:sz w:val="15"/>
        </w:rPr>
      </w:pPr>
    </w:p>
    <w:p w14:paraId="45168847">
      <w:pPr>
        <w:pStyle w:val="10"/>
        <w:spacing w:before="2"/>
        <w:rPr>
          <w:b/>
          <w:sz w:val="15"/>
        </w:rPr>
      </w:pPr>
    </w:p>
    <w:p w14:paraId="7063AEEE">
      <w:pPr>
        <w:pStyle w:val="10"/>
        <w:spacing w:before="2"/>
        <w:rPr>
          <w:b/>
          <w:sz w:val="15"/>
        </w:rPr>
      </w:pPr>
    </w:p>
    <w:p w14:paraId="496A6883">
      <w:pPr>
        <w:pStyle w:val="10"/>
        <w:spacing w:before="2"/>
        <w:rPr>
          <w:b/>
          <w:sz w:val="15"/>
        </w:rPr>
      </w:pPr>
    </w:p>
    <w:p w14:paraId="4DE5D7A3">
      <w:pPr>
        <w:pStyle w:val="10"/>
        <w:spacing w:before="2"/>
        <w:rPr>
          <w:b/>
          <w:sz w:val="15"/>
        </w:rPr>
      </w:pPr>
    </w:p>
    <w:p w14:paraId="0188BDE6">
      <w:pPr>
        <w:pStyle w:val="10"/>
        <w:spacing w:before="2"/>
        <w:rPr>
          <w:b/>
          <w:sz w:val="15"/>
        </w:rPr>
      </w:pPr>
    </w:p>
    <w:p w14:paraId="79C20521">
      <w:pPr>
        <w:pStyle w:val="10"/>
        <w:spacing w:before="2"/>
        <w:rPr>
          <w:b/>
          <w:sz w:val="15"/>
        </w:rPr>
      </w:pPr>
    </w:p>
    <w:p w14:paraId="3A80563E">
      <w:pPr>
        <w:pStyle w:val="10"/>
        <w:spacing w:before="2"/>
        <w:rPr>
          <w:b/>
          <w:sz w:val="15"/>
        </w:rPr>
      </w:pPr>
    </w:p>
    <w:p w14:paraId="494D8974">
      <w:pPr>
        <w:pStyle w:val="10"/>
        <w:spacing w:before="2"/>
        <w:rPr>
          <w:b/>
          <w:sz w:val="15"/>
        </w:rPr>
      </w:pPr>
    </w:p>
    <w:p w14:paraId="3B29FFAD">
      <w:pPr>
        <w:pStyle w:val="10"/>
        <w:spacing w:before="2"/>
        <w:rPr>
          <w:b/>
          <w:sz w:val="15"/>
        </w:rPr>
      </w:pPr>
    </w:p>
    <w:p w14:paraId="0B5540D6">
      <w:pPr>
        <w:pStyle w:val="10"/>
        <w:spacing w:before="2"/>
        <w:rPr>
          <w:b/>
          <w:sz w:val="15"/>
        </w:rPr>
      </w:pPr>
    </w:p>
    <w:p w14:paraId="6291A962">
      <w:pPr>
        <w:pStyle w:val="10"/>
        <w:spacing w:before="2"/>
        <w:rPr>
          <w:b/>
          <w:sz w:val="15"/>
        </w:rPr>
      </w:pPr>
    </w:p>
    <w:p w14:paraId="3A740066">
      <w:pPr>
        <w:pStyle w:val="10"/>
        <w:spacing w:before="2"/>
        <w:rPr>
          <w:b/>
          <w:sz w:val="15"/>
        </w:rPr>
      </w:pPr>
    </w:p>
    <w:p w14:paraId="5E4E5A81">
      <w:pPr>
        <w:pStyle w:val="10"/>
        <w:spacing w:before="2"/>
        <w:rPr>
          <w:b/>
          <w:sz w:val="15"/>
        </w:rPr>
      </w:pPr>
    </w:p>
    <w:p w14:paraId="5C98E4BC">
      <w:pPr>
        <w:pStyle w:val="10"/>
        <w:spacing w:before="2"/>
        <w:rPr>
          <w:b/>
          <w:sz w:val="15"/>
        </w:rPr>
      </w:pPr>
    </w:p>
    <w:p w14:paraId="6D039BEE">
      <w:pPr>
        <w:pStyle w:val="10"/>
        <w:spacing w:before="2"/>
        <w:rPr>
          <w:b/>
          <w:sz w:val="15"/>
        </w:rPr>
      </w:pPr>
    </w:p>
    <w:p w14:paraId="396011AB">
      <w:pPr>
        <w:pStyle w:val="10"/>
        <w:spacing w:before="2"/>
        <w:rPr>
          <w:b/>
          <w:sz w:val="15"/>
        </w:rPr>
      </w:pPr>
    </w:p>
    <w:p w14:paraId="45E7764A">
      <w:pPr>
        <w:pStyle w:val="10"/>
        <w:spacing w:before="2"/>
        <w:rPr>
          <w:b/>
          <w:sz w:val="15"/>
        </w:rPr>
      </w:pPr>
    </w:p>
    <w:p w14:paraId="6B6F2278">
      <w:pPr>
        <w:pStyle w:val="10"/>
        <w:spacing w:before="2"/>
        <w:rPr>
          <w:b/>
          <w:sz w:val="15"/>
        </w:rPr>
      </w:pPr>
    </w:p>
    <w:p w14:paraId="50B35E0E">
      <w:pPr>
        <w:pStyle w:val="10"/>
        <w:spacing w:before="2"/>
        <w:rPr>
          <w:b/>
          <w:sz w:val="15"/>
        </w:rPr>
      </w:pPr>
    </w:p>
    <w:p w14:paraId="02DB0097">
      <w:pPr>
        <w:pStyle w:val="10"/>
        <w:spacing w:before="2"/>
        <w:rPr>
          <w:b/>
          <w:sz w:val="15"/>
        </w:rPr>
      </w:pPr>
    </w:p>
    <w:p w14:paraId="2908C615">
      <w:pPr>
        <w:pStyle w:val="10"/>
        <w:spacing w:before="2"/>
        <w:rPr>
          <w:b/>
          <w:sz w:val="15"/>
        </w:rPr>
      </w:pPr>
    </w:p>
    <w:p w14:paraId="531AE8B0">
      <w:pPr>
        <w:pStyle w:val="10"/>
        <w:spacing w:before="2"/>
        <w:rPr>
          <w:b/>
          <w:sz w:val="15"/>
        </w:rPr>
      </w:pPr>
    </w:p>
    <w:p w14:paraId="5253EB5C">
      <w:pPr>
        <w:pStyle w:val="10"/>
        <w:spacing w:before="2"/>
        <w:rPr>
          <w:b/>
          <w:sz w:val="15"/>
        </w:rPr>
      </w:pPr>
    </w:p>
    <w:p w14:paraId="01B12FEC">
      <w:pPr>
        <w:pStyle w:val="10"/>
        <w:spacing w:before="2"/>
        <w:rPr>
          <w:b/>
          <w:sz w:val="15"/>
        </w:rPr>
      </w:pPr>
    </w:p>
    <w:p w14:paraId="46141292">
      <w:pPr>
        <w:pStyle w:val="10"/>
        <w:spacing w:before="2"/>
        <w:rPr>
          <w:b/>
          <w:sz w:val="15"/>
        </w:rPr>
      </w:pPr>
    </w:p>
    <w:p w14:paraId="7B385B3A">
      <w:pPr>
        <w:pStyle w:val="10"/>
        <w:spacing w:before="2"/>
        <w:rPr>
          <w:b/>
          <w:sz w:val="15"/>
        </w:rPr>
      </w:pPr>
    </w:p>
    <w:p w14:paraId="68B57E96">
      <w:pPr>
        <w:pStyle w:val="10"/>
        <w:spacing w:before="2"/>
        <w:rPr>
          <w:b/>
          <w:sz w:val="15"/>
        </w:rPr>
      </w:pPr>
    </w:p>
    <w:p w14:paraId="5B1306BB">
      <w:pPr>
        <w:pStyle w:val="10"/>
        <w:spacing w:before="2"/>
        <w:rPr>
          <w:b/>
          <w:sz w:val="15"/>
        </w:rPr>
      </w:pPr>
    </w:p>
    <w:p w14:paraId="26BE424E">
      <w:pPr>
        <w:pStyle w:val="10"/>
        <w:spacing w:before="2"/>
        <w:rPr>
          <w:b/>
          <w:sz w:val="15"/>
        </w:rPr>
      </w:pPr>
    </w:p>
    <w:p w14:paraId="6BDEB60D">
      <w:pPr>
        <w:pStyle w:val="10"/>
        <w:spacing w:before="2"/>
        <w:rPr>
          <w:b/>
          <w:sz w:val="15"/>
        </w:rPr>
      </w:pPr>
    </w:p>
    <w:p w14:paraId="64A00AA5">
      <w:pPr>
        <w:pStyle w:val="10"/>
        <w:spacing w:before="2"/>
        <w:rPr>
          <w:b/>
          <w:sz w:val="15"/>
        </w:rPr>
      </w:pPr>
    </w:p>
    <w:p w14:paraId="4455A274">
      <w:pPr>
        <w:pStyle w:val="10"/>
        <w:spacing w:before="2"/>
        <w:rPr>
          <w:b/>
          <w:sz w:val="15"/>
        </w:rPr>
      </w:pPr>
    </w:p>
    <w:p w14:paraId="562D265C">
      <w:pPr>
        <w:pStyle w:val="10"/>
        <w:spacing w:before="2"/>
        <w:rPr>
          <w:b/>
          <w:sz w:val="15"/>
        </w:rPr>
      </w:pPr>
    </w:p>
    <w:p w14:paraId="6718239F">
      <w:pPr>
        <w:pStyle w:val="10"/>
        <w:spacing w:before="2"/>
        <w:rPr>
          <w:b/>
          <w:sz w:val="15"/>
        </w:rPr>
      </w:pPr>
    </w:p>
    <w:p w14:paraId="6912041E">
      <w:pPr>
        <w:pStyle w:val="10"/>
        <w:spacing w:before="2"/>
        <w:rPr>
          <w:b/>
          <w:sz w:val="15"/>
        </w:rPr>
      </w:pPr>
    </w:p>
    <w:p w14:paraId="5665D3B4">
      <w:pPr>
        <w:pStyle w:val="10"/>
        <w:spacing w:before="2"/>
        <w:rPr>
          <w:b/>
          <w:sz w:val="15"/>
        </w:rPr>
      </w:pPr>
    </w:p>
    <w:p w14:paraId="0A4B85B4">
      <w:pPr>
        <w:pStyle w:val="10"/>
        <w:spacing w:before="2"/>
        <w:rPr>
          <w:b/>
          <w:sz w:val="15"/>
        </w:rPr>
      </w:pPr>
    </w:p>
    <w:p w14:paraId="69B76777">
      <w:pPr>
        <w:pStyle w:val="10"/>
        <w:spacing w:before="2"/>
        <w:rPr>
          <w:b/>
          <w:sz w:val="15"/>
        </w:rPr>
      </w:pPr>
    </w:p>
    <w:p w14:paraId="2FC84161">
      <w:pPr>
        <w:pStyle w:val="10"/>
        <w:spacing w:before="2"/>
        <w:rPr>
          <w:b/>
          <w:sz w:val="15"/>
        </w:rPr>
      </w:pPr>
    </w:p>
    <w:p w14:paraId="384D44AE">
      <w:pPr>
        <w:pStyle w:val="10"/>
        <w:spacing w:before="2"/>
        <w:rPr>
          <w:b/>
          <w:sz w:val="15"/>
        </w:rPr>
      </w:pPr>
    </w:p>
    <w:p w14:paraId="4A84AA2D">
      <w:pPr>
        <w:pStyle w:val="4"/>
        <w:numPr>
          <w:ilvl w:val="0"/>
          <w:numId w:val="1"/>
        </w:numPr>
      </w:pPr>
      <w:bookmarkStart w:id="8" w:name="_Toc114078031"/>
      <w:bookmarkStart w:id="9" w:name="_Toc114078585"/>
      <w:bookmarkStart w:id="10" w:name="_Toc88637032"/>
      <w:r>
        <w:t>10kV验电器检查、使用与保管（K12）</w:t>
      </w:r>
      <w:bookmarkEnd w:id="8"/>
      <w:bookmarkEnd w:id="9"/>
      <w:bookmarkEnd w:id="10"/>
    </w:p>
    <w:p w14:paraId="6C8B9F47">
      <w:pPr>
        <w:spacing w:before="192"/>
        <w:ind w:left="569"/>
        <w:rPr>
          <w:b/>
          <w:sz w:val="28"/>
        </w:rPr>
      </w:pPr>
      <w:r>
        <w:rPr>
          <w:b/>
          <w:sz w:val="28"/>
        </w:rPr>
        <w:t>一、考试目标</w:t>
      </w:r>
    </w:p>
    <w:p w14:paraId="774F743B">
      <w:pPr>
        <w:pStyle w:val="10"/>
        <w:spacing w:before="3"/>
        <w:rPr>
          <w:b/>
          <w:sz w:val="20"/>
        </w:rPr>
      </w:pPr>
    </w:p>
    <w:p w14:paraId="50006B75">
      <w:pPr>
        <w:pStyle w:val="10"/>
        <w:spacing w:line="343" w:lineRule="auto"/>
        <w:ind w:left="569" w:right="1669" w:firstLine="484"/>
        <w:jc w:val="both"/>
      </w:pPr>
      <w:r>
        <w:t>通过对10kV验电器检查、使用与保管，考核考生使用10kV验电器的全过程安全操作能力，重点考核10kV验电器</w:t>
      </w:r>
      <w:r>
        <w:rPr>
          <w:rFonts w:hint="eastAsia"/>
        </w:rPr>
        <w:t>使</w:t>
      </w:r>
      <w:r>
        <w:t>用的安全注意事项、风险识别能力及安全意识。</w:t>
      </w:r>
    </w:p>
    <w:p w14:paraId="71463162">
      <w:pPr>
        <w:pStyle w:val="6"/>
        <w:spacing w:before="34"/>
        <w:jc w:val="both"/>
      </w:pPr>
      <w:r>
        <w:t>二、考试方式</w:t>
      </w:r>
    </w:p>
    <w:p w14:paraId="360AD521">
      <w:pPr>
        <w:pStyle w:val="10"/>
        <w:spacing w:before="3"/>
        <w:jc w:val="both"/>
        <w:rPr>
          <w:b/>
          <w:sz w:val="20"/>
        </w:rPr>
      </w:pPr>
    </w:p>
    <w:p w14:paraId="3C89E9EC">
      <w:pPr>
        <w:pStyle w:val="10"/>
        <w:spacing w:before="1" w:line="343" w:lineRule="auto"/>
        <w:ind w:left="569" w:right="1670" w:firstLine="484"/>
        <w:jc w:val="both"/>
      </w:pPr>
      <w:r>
        <w:t>采取实际操作的方式进行考试。考生进行实际操作前口述安全注意事项。</w:t>
      </w:r>
      <w:r>
        <w:rPr>
          <w:spacing w:val="-5"/>
        </w:rPr>
        <w:t>考生操作，</w:t>
      </w:r>
      <w:r>
        <w:rPr>
          <w:rFonts w:hint="eastAsia"/>
          <w:spacing w:val="-5"/>
        </w:rPr>
        <w:t>考试过程中设置监护人</w:t>
      </w:r>
      <w:r>
        <w:rPr>
          <w:spacing w:val="-5"/>
        </w:rPr>
        <w:t>。</w:t>
      </w:r>
      <w:r>
        <w:rPr>
          <w:rFonts w:hint="eastAsia"/>
          <w:spacing w:val="-5"/>
        </w:rPr>
        <w:t>考评</w:t>
      </w:r>
      <w:r>
        <w:rPr>
          <w:spacing w:val="-5"/>
        </w:rPr>
        <w:t>员以操作步骤错误以及操作过</w:t>
      </w:r>
      <w:r>
        <w:t>程中出现的错误，给考生计分。</w:t>
      </w:r>
    </w:p>
    <w:p w14:paraId="387D88B5">
      <w:pPr>
        <w:pStyle w:val="6"/>
        <w:spacing w:before="35"/>
        <w:jc w:val="both"/>
      </w:pPr>
      <w:r>
        <w:t>三、考试时间</w:t>
      </w:r>
    </w:p>
    <w:p w14:paraId="31DC991C">
      <w:pPr>
        <w:pStyle w:val="10"/>
        <w:spacing w:before="154"/>
        <w:ind w:left="1135"/>
        <w:jc w:val="both"/>
      </w:pPr>
      <w:r>
        <w:t>10分钟</w:t>
      </w:r>
    </w:p>
    <w:p w14:paraId="7C627678">
      <w:pPr>
        <w:pStyle w:val="6"/>
        <w:spacing w:before="157"/>
        <w:jc w:val="both"/>
      </w:pPr>
      <w:r>
        <w:t>四、考场要求</w:t>
      </w:r>
    </w:p>
    <w:p w14:paraId="66466FAD">
      <w:pPr>
        <w:pStyle w:val="10"/>
        <w:spacing w:before="3"/>
        <w:jc w:val="both"/>
        <w:rPr>
          <w:b/>
          <w:sz w:val="20"/>
        </w:rPr>
      </w:pPr>
    </w:p>
    <w:p w14:paraId="1C5A429D">
      <w:pPr>
        <w:pStyle w:val="10"/>
        <w:spacing w:line="343" w:lineRule="auto"/>
        <w:ind w:left="569" w:right="1613" w:firstLine="484"/>
        <w:jc w:val="both"/>
      </w:pPr>
      <w:r>
        <w:rPr>
          <w:rFonts w:hint="eastAsia"/>
        </w:rPr>
        <w:t>考试设备应采用实际的</w:t>
      </w:r>
      <w:r>
        <w:t xml:space="preserve"> 10kV 电力电缆线路。考场应具备以下如设备、材料、工器具等实操考试资源：YJ（L）V22-10-3×70（70mm2及以上截面）的电力电缆15m（根据现场配置）、</w:t>
      </w:r>
      <w:r>
        <w:rPr>
          <w:rFonts w:hint="eastAsia"/>
        </w:rPr>
        <w:t>10</w:t>
      </w:r>
      <w:r>
        <w:t>kV</w:t>
      </w:r>
      <w:r>
        <w:rPr>
          <w:rFonts w:hint="eastAsia"/>
        </w:rPr>
        <w:t>验</w:t>
      </w:r>
      <w:r>
        <w:t>电器2</w:t>
      </w:r>
      <w:r>
        <w:rPr>
          <w:rFonts w:hint="eastAsia"/>
        </w:rPr>
        <w:t>个</w:t>
      </w:r>
      <w:r>
        <w:t>，低压验电器</w:t>
      </w:r>
      <w:r>
        <w:rPr>
          <w:rFonts w:hint="eastAsia"/>
        </w:rPr>
        <w:t>2个，</w:t>
      </w:r>
      <w:r>
        <w:t>绝缘手套</w:t>
      </w:r>
      <w:r>
        <w:rPr>
          <w:rFonts w:hint="eastAsia"/>
        </w:rPr>
        <w:t>2双</w:t>
      </w:r>
      <w:r>
        <w:t>、安全帽</w:t>
      </w:r>
      <w:r>
        <w:rPr>
          <w:rFonts w:hint="eastAsia"/>
        </w:rPr>
        <w:t>2个、</w:t>
      </w:r>
      <w:r>
        <w:t>绝缘靴</w:t>
      </w:r>
      <w:r>
        <w:rPr>
          <w:rFonts w:hint="eastAsia"/>
        </w:rPr>
        <w:t>2双</w:t>
      </w:r>
      <w:r>
        <w:t>。</w:t>
      </w:r>
    </w:p>
    <w:p w14:paraId="5A263F76">
      <w:pPr>
        <w:pStyle w:val="10"/>
        <w:spacing w:line="343" w:lineRule="auto"/>
        <w:ind w:left="569" w:right="1613" w:firstLine="484"/>
        <w:jc w:val="both"/>
      </w:pPr>
    </w:p>
    <w:p w14:paraId="3B59CA5A">
      <w:pPr>
        <w:pStyle w:val="6"/>
        <w:spacing w:before="35"/>
        <w:jc w:val="both"/>
      </w:pPr>
      <w:r>
        <w:t>五、任务描述</w:t>
      </w:r>
    </w:p>
    <w:p w14:paraId="68B02D7E">
      <w:pPr>
        <w:pStyle w:val="10"/>
        <w:spacing w:before="4"/>
        <w:jc w:val="both"/>
        <w:rPr>
          <w:b/>
          <w:sz w:val="20"/>
        </w:rPr>
      </w:pPr>
    </w:p>
    <w:p w14:paraId="5CC3BA57">
      <w:pPr>
        <w:pStyle w:val="10"/>
        <w:spacing w:line="343" w:lineRule="auto"/>
        <w:ind w:left="569" w:right="1669" w:firstLine="484"/>
        <w:jc w:val="both"/>
      </w:pPr>
      <w:r>
        <w:rPr>
          <w:rFonts w:hint="eastAsia"/>
          <w:spacing w:val="-3"/>
        </w:rPr>
        <w:t>某研究院</w:t>
      </w:r>
      <w:r>
        <w:rPr>
          <w:spacing w:val="-3"/>
        </w:rPr>
        <w:t xml:space="preserve"> 10kV </w:t>
      </w:r>
      <w:r>
        <w:rPr>
          <w:rFonts w:hint="eastAsia"/>
          <w:spacing w:val="-3"/>
        </w:rPr>
        <w:t>电力</w:t>
      </w:r>
      <w:r>
        <w:rPr>
          <w:spacing w:val="-3"/>
        </w:rPr>
        <w:t>电缆线路</w:t>
      </w:r>
      <w:r>
        <w:rPr>
          <w:rFonts w:hint="eastAsia"/>
          <w:spacing w:val="-3"/>
        </w:rPr>
        <w:t>已停</w:t>
      </w:r>
      <w:r>
        <w:rPr>
          <w:spacing w:val="-3"/>
        </w:rPr>
        <w:t>电，考生以工作班成员身份完成</w:t>
      </w:r>
      <w:r>
        <w:rPr>
          <w:rFonts w:hint="eastAsia"/>
          <w:spacing w:val="-3"/>
        </w:rPr>
        <w:t>该线</w:t>
      </w:r>
      <w:r>
        <w:rPr>
          <w:spacing w:val="-3"/>
        </w:rPr>
        <w:t>路</w:t>
      </w:r>
      <w:r>
        <w:rPr>
          <w:rFonts w:hint="eastAsia"/>
          <w:spacing w:val="-3"/>
        </w:rPr>
        <w:t>验</w:t>
      </w:r>
      <w:r>
        <w:rPr>
          <w:spacing w:val="-3"/>
        </w:rPr>
        <w:t>电任务</w:t>
      </w:r>
      <w:r>
        <w:rPr>
          <w:rFonts w:hint="eastAsia"/>
          <w:spacing w:val="-3"/>
        </w:rPr>
        <w:t>。</w:t>
      </w:r>
    </w:p>
    <w:p w14:paraId="5C1612A6">
      <w:pPr>
        <w:pStyle w:val="10"/>
        <w:spacing w:before="5"/>
        <w:rPr>
          <w:sz w:val="25"/>
        </w:rPr>
      </w:pPr>
    </w:p>
    <w:p w14:paraId="6429D3AD">
      <w:pPr>
        <w:pStyle w:val="6"/>
        <w:spacing w:before="0"/>
      </w:pPr>
      <w:r>
        <w:t>六、作业安全考试要点</w:t>
      </w:r>
    </w:p>
    <w:p w14:paraId="1E57F412">
      <w:pPr>
        <w:pStyle w:val="10"/>
        <w:spacing w:before="3"/>
        <w:rPr>
          <w:b/>
          <w:sz w:val="20"/>
        </w:rPr>
      </w:pPr>
    </w:p>
    <w:p w14:paraId="575B144C">
      <w:pPr>
        <w:pStyle w:val="43"/>
        <w:numPr>
          <w:ilvl w:val="0"/>
          <w:numId w:val="6"/>
        </w:numPr>
        <w:tabs>
          <w:tab w:val="left" w:pos="1295"/>
        </w:tabs>
        <w:spacing w:before="0"/>
        <w:jc w:val="left"/>
      </w:pPr>
      <w:r>
        <w:rPr>
          <w:sz w:val="24"/>
        </w:rPr>
        <w:t>正确选择</w:t>
      </w:r>
      <w:r>
        <w:rPr>
          <w:rFonts w:hint="eastAsia"/>
          <w:sz w:val="24"/>
        </w:rPr>
        <w:t>验</w:t>
      </w:r>
      <w:r>
        <w:rPr>
          <w:sz w:val="24"/>
        </w:rPr>
        <w:t>电器，防止因</w:t>
      </w:r>
      <w:r>
        <w:rPr>
          <w:rFonts w:hint="eastAsia"/>
          <w:sz w:val="24"/>
        </w:rPr>
        <w:t>设备</w:t>
      </w:r>
      <w:r>
        <w:rPr>
          <w:sz w:val="24"/>
        </w:rPr>
        <w:t>选择错误导致电气事故。</w:t>
      </w:r>
    </w:p>
    <w:p w14:paraId="2E8A5CF3">
      <w:pPr>
        <w:pStyle w:val="43"/>
        <w:numPr>
          <w:ilvl w:val="0"/>
          <w:numId w:val="6"/>
        </w:numPr>
        <w:tabs>
          <w:tab w:val="left" w:pos="1295"/>
        </w:tabs>
        <w:spacing w:line="345" w:lineRule="auto"/>
        <w:ind w:right="1669"/>
        <w:jc w:val="left"/>
      </w:pPr>
      <w:r>
        <w:rPr>
          <w:rFonts w:hint="eastAsia"/>
          <w:spacing w:val="-1"/>
          <w:sz w:val="24"/>
        </w:rPr>
        <w:t>验电过程中应保持安全距离，持验电器位置和姿势应当正确</w:t>
      </w:r>
      <w:r>
        <w:rPr>
          <w:spacing w:val="-1"/>
          <w:sz w:val="24"/>
        </w:rPr>
        <w:t>，防止因</w:t>
      </w:r>
      <w:r>
        <w:rPr>
          <w:rFonts w:hint="eastAsia"/>
          <w:spacing w:val="-1"/>
          <w:sz w:val="24"/>
        </w:rPr>
        <w:t>距</w:t>
      </w:r>
      <w:r>
        <w:rPr>
          <w:spacing w:val="-1"/>
          <w:sz w:val="24"/>
        </w:rPr>
        <w:t>离不足或持验电器位</w:t>
      </w:r>
      <w:r>
        <w:rPr>
          <w:rFonts w:hint="eastAsia"/>
          <w:spacing w:val="-1"/>
          <w:sz w:val="24"/>
        </w:rPr>
        <w:t>置</w:t>
      </w:r>
      <w:r>
        <w:rPr>
          <w:sz w:val="24"/>
        </w:rPr>
        <w:t>不正确导致电气事故。</w:t>
      </w:r>
    </w:p>
    <w:p w14:paraId="46C03B8D">
      <w:pPr>
        <w:spacing w:line="345" w:lineRule="auto"/>
        <w:sectPr>
          <w:footerReference r:id="rId3" w:type="default"/>
          <w:pgSz w:w="11910" w:h="16840"/>
          <w:pgMar w:top="1580" w:right="0" w:bottom="1420" w:left="1020" w:header="0" w:footer="1231" w:gutter="0"/>
          <w:pgNumType w:start="1"/>
          <w:cols w:space="720" w:num="1"/>
        </w:sectPr>
      </w:pPr>
    </w:p>
    <w:p w14:paraId="2D15BDE6">
      <w:pPr>
        <w:pStyle w:val="10"/>
        <w:spacing w:before="9"/>
        <w:rPr>
          <w:sz w:val="11"/>
        </w:rPr>
      </w:pPr>
    </w:p>
    <w:p w14:paraId="5F1C6A63">
      <w:pPr>
        <w:spacing w:before="66" w:line="344" w:lineRule="auto"/>
        <w:ind w:left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七、考试任务实施</w:t>
      </w:r>
    </w:p>
    <w:p w14:paraId="6E9649D4">
      <w:pPr>
        <w:spacing w:before="66" w:line="343" w:lineRule="auto"/>
        <w:ind w:left="110" w:leftChars="50" w:right="8150" w:firstLine="843" w:firstLineChars="350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>考生劳保着装</w:t>
      </w:r>
    </w:p>
    <w:p w14:paraId="0ED7377C">
      <w:pPr>
        <w:pStyle w:val="10"/>
        <w:spacing w:line="346" w:lineRule="auto"/>
        <w:ind w:left="1054"/>
        <w:rPr>
          <w:spacing w:val="-1"/>
        </w:rPr>
      </w:pPr>
      <w:r>
        <w:rPr>
          <w:spacing w:val="-1"/>
        </w:rPr>
        <w:t>要求：安全帽、工作服、绝缘靴应穿戴正确。</w:t>
      </w:r>
    </w:p>
    <w:p w14:paraId="2B991812">
      <w:pPr>
        <w:pStyle w:val="10"/>
        <w:spacing w:line="346" w:lineRule="auto"/>
        <w:ind w:left="1054"/>
      </w:pPr>
      <w:r>
        <w:t>2.评估现场环境</w:t>
      </w:r>
    </w:p>
    <w:p w14:paraId="7A24836C">
      <w:pPr>
        <w:pStyle w:val="10"/>
        <w:spacing w:line="343" w:lineRule="auto"/>
        <w:ind w:left="1054" w:right="3829"/>
        <w:rPr>
          <w:rFonts w:hint="eastAsia"/>
        </w:rPr>
      </w:pPr>
      <w:r>
        <w:rPr>
          <w:spacing w:val="-1"/>
        </w:rPr>
        <w:t>要求：检查考试设备的完好性，评估测量环境是否安全。</w:t>
      </w:r>
      <w:r>
        <w:t>3.选择</w:t>
      </w:r>
      <w:r>
        <w:rPr>
          <w:rFonts w:hint="eastAsia"/>
        </w:rPr>
        <w:t>验电</w:t>
      </w:r>
      <w:r>
        <w:t>器</w:t>
      </w:r>
    </w:p>
    <w:p w14:paraId="143B363C">
      <w:pPr>
        <w:pStyle w:val="10"/>
        <w:spacing w:line="343" w:lineRule="auto"/>
        <w:ind w:left="1054" w:right="3829"/>
        <w:rPr>
          <w:spacing w:val="-1"/>
        </w:rPr>
      </w:pPr>
      <w:r>
        <w:rPr>
          <w:spacing w:val="-1"/>
        </w:rPr>
        <w:t>要求：根据考试要求，正确选择</w:t>
      </w:r>
      <w:r>
        <w:rPr>
          <w:rFonts w:hint="eastAsia"/>
          <w:spacing w:val="-1"/>
        </w:rPr>
        <w:t>相应</w:t>
      </w:r>
      <w:r>
        <w:rPr>
          <w:spacing w:val="-1"/>
        </w:rPr>
        <w:t>电压等</w:t>
      </w:r>
      <w:r>
        <w:rPr>
          <w:rFonts w:hint="eastAsia"/>
          <w:spacing w:val="-1"/>
        </w:rPr>
        <w:t>级的验</w:t>
      </w:r>
      <w:r>
        <w:rPr>
          <w:spacing w:val="-1"/>
        </w:rPr>
        <w:t>电器。</w:t>
      </w:r>
    </w:p>
    <w:p w14:paraId="437C31E7">
      <w:pPr>
        <w:pStyle w:val="10"/>
        <w:spacing w:line="343" w:lineRule="auto"/>
        <w:ind w:left="1054" w:right="3829"/>
        <w:rPr>
          <w:rFonts w:hint="eastAsia"/>
          <w:spacing w:val="-1"/>
        </w:rPr>
      </w:pPr>
      <w:r>
        <w:rPr>
          <w:spacing w:val="-1"/>
        </w:rPr>
        <w:t>4.检查</w:t>
      </w:r>
      <w:r>
        <w:rPr>
          <w:rFonts w:hint="eastAsia"/>
          <w:spacing w:val="-1"/>
        </w:rPr>
        <w:t>验电</w:t>
      </w:r>
      <w:r>
        <w:rPr>
          <w:spacing w:val="-1"/>
        </w:rPr>
        <w:t>器</w:t>
      </w:r>
    </w:p>
    <w:p w14:paraId="3C455D63">
      <w:pPr>
        <w:pStyle w:val="10"/>
        <w:spacing w:line="343" w:lineRule="auto"/>
        <w:ind w:left="1054" w:right="3829"/>
        <w:rPr>
          <w:spacing w:val="-1"/>
        </w:rPr>
      </w:pPr>
      <w:r>
        <w:rPr>
          <w:spacing w:val="-1"/>
        </w:rPr>
        <w:t>要求：检查并叙述</w:t>
      </w:r>
      <w:r>
        <w:rPr>
          <w:rFonts w:hint="eastAsia"/>
          <w:spacing w:val="-1"/>
        </w:rPr>
        <w:t>验电</w:t>
      </w:r>
      <w:r>
        <w:rPr>
          <w:spacing w:val="-1"/>
        </w:rPr>
        <w:t>器是否完好</w:t>
      </w:r>
      <w:r>
        <w:rPr>
          <w:rFonts w:hint="eastAsia"/>
          <w:spacing w:val="-1"/>
        </w:rPr>
        <w:t>。</w:t>
      </w:r>
    </w:p>
    <w:p w14:paraId="56543A49">
      <w:pPr>
        <w:pStyle w:val="10"/>
        <w:spacing w:line="303" w:lineRule="exact"/>
        <w:ind w:left="1054"/>
        <w:rPr>
          <w:rFonts w:hint="eastAsia"/>
        </w:rPr>
      </w:pPr>
      <w:r>
        <w:t>5.</w:t>
      </w:r>
      <w:r>
        <w:rPr>
          <w:rFonts w:hint="eastAsia"/>
        </w:rPr>
        <w:t>10</w:t>
      </w:r>
      <w:r>
        <w:t>kV</w:t>
      </w:r>
      <w:r>
        <w:rPr>
          <w:rFonts w:hint="eastAsia"/>
        </w:rPr>
        <w:t>电</w:t>
      </w:r>
      <w:r>
        <w:t>力电</w:t>
      </w:r>
      <w:r>
        <w:rPr>
          <w:rFonts w:hint="eastAsia"/>
        </w:rPr>
        <w:t>缆</w:t>
      </w:r>
      <w:r>
        <w:t>线路验电</w:t>
      </w:r>
    </w:p>
    <w:p w14:paraId="5E39332D">
      <w:pPr>
        <w:pStyle w:val="10"/>
        <w:spacing w:before="127" w:line="346" w:lineRule="auto"/>
        <w:ind w:left="1054"/>
        <w:rPr>
          <w:rFonts w:hint="eastAsia"/>
        </w:rPr>
      </w:pPr>
      <w:r>
        <w:t>要求：</w:t>
      </w:r>
      <w:r>
        <w:rPr>
          <w:rFonts w:hint="eastAsia"/>
        </w:rPr>
        <w:t>验电</w:t>
      </w:r>
      <w:r>
        <w:t>过程中应保持安全距离，持</w:t>
      </w:r>
      <w:r>
        <w:rPr>
          <w:rFonts w:hint="eastAsia"/>
        </w:rPr>
        <w:t>验</w:t>
      </w:r>
      <w:r>
        <w:t>电器位置和姿势应当正确，</w:t>
      </w:r>
      <w:r>
        <w:rPr>
          <w:rFonts w:hint="eastAsia"/>
        </w:rPr>
        <w:t>判</w:t>
      </w:r>
      <w:r>
        <w:t>别准确确。</w:t>
      </w:r>
    </w:p>
    <w:p w14:paraId="0F98B9AB">
      <w:pPr>
        <w:pStyle w:val="10"/>
        <w:spacing w:before="127" w:line="345" w:lineRule="auto"/>
        <w:ind w:left="1054" w:right="1421"/>
      </w:pPr>
      <w:r>
        <w:t>6.工作终结</w:t>
      </w:r>
    </w:p>
    <w:p w14:paraId="69F68DEB">
      <w:pPr>
        <w:pStyle w:val="10"/>
        <w:spacing w:line="303" w:lineRule="exact"/>
        <w:ind w:left="1054"/>
      </w:pPr>
      <w:r>
        <w:t>要求：</w:t>
      </w:r>
      <w:r>
        <w:rPr>
          <w:rFonts w:hint="eastAsia"/>
        </w:rPr>
        <w:t>验</w:t>
      </w:r>
      <w:r>
        <w:t>电结束后应整理好</w:t>
      </w:r>
      <w:r>
        <w:rPr>
          <w:rFonts w:hint="eastAsia"/>
        </w:rPr>
        <w:t>工</w:t>
      </w:r>
      <w:r>
        <w:t>器具，清理作业现场，物归原位。</w:t>
      </w:r>
    </w:p>
    <w:p w14:paraId="19C056CD">
      <w:pPr>
        <w:spacing w:line="303" w:lineRule="exact"/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7E3229B6">
      <w:pPr>
        <w:pStyle w:val="6"/>
      </w:pPr>
      <w:r>
        <w:t>八、评分标准</w:t>
      </w:r>
    </w:p>
    <w:p w14:paraId="5D66F00E">
      <w:pPr>
        <w:pStyle w:val="10"/>
        <w:rPr>
          <w:b/>
          <w:sz w:val="18"/>
        </w:rPr>
      </w:pPr>
    </w:p>
    <w:p w14:paraId="21EC5151">
      <w:pPr>
        <w:spacing w:before="61"/>
        <w:ind w:left="2614"/>
        <w:rPr>
          <w:b/>
          <w:sz w:val="28"/>
        </w:rPr>
      </w:pPr>
      <w:r>
        <w:rPr>
          <w:b/>
          <w:sz w:val="28"/>
        </w:rPr>
        <w:t>10kV验电器检查、使用与保管（K12）</w:t>
      </w:r>
    </w:p>
    <w:p w14:paraId="63721100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540"/>
        <w:gridCol w:w="245"/>
        <w:gridCol w:w="322"/>
        <w:gridCol w:w="1278"/>
        <w:gridCol w:w="567"/>
        <w:gridCol w:w="881"/>
        <w:gridCol w:w="1786"/>
        <w:gridCol w:w="907"/>
        <w:gridCol w:w="827"/>
        <w:gridCol w:w="958"/>
      </w:tblGrid>
      <w:tr w14:paraId="56B4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94" w:type="dxa"/>
            <w:gridSpan w:val="2"/>
            <w:noWrap w:val="0"/>
            <w:vAlign w:val="top"/>
          </w:tcPr>
          <w:p w14:paraId="65ADD739">
            <w:pPr>
              <w:pStyle w:val="44"/>
              <w:spacing w:before="135"/>
              <w:ind w:left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2412" w:type="dxa"/>
            <w:gridSpan w:val="4"/>
            <w:noWrap w:val="0"/>
            <w:vAlign w:val="top"/>
          </w:tcPr>
          <w:p w14:paraId="00E1E2FA">
            <w:pPr>
              <w:pStyle w:val="4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81" w:type="dxa"/>
            <w:noWrap w:val="0"/>
            <w:vAlign w:val="top"/>
          </w:tcPr>
          <w:p w14:paraId="15063089">
            <w:pPr>
              <w:pStyle w:val="44"/>
              <w:spacing w:before="135"/>
              <w:ind w:left="114" w:righ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考号</w:t>
            </w:r>
          </w:p>
        </w:tc>
        <w:tc>
          <w:tcPr>
            <w:tcW w:w="1786" w:type="dxa"/>
            <w:noWrap w:val="0"/>
            <w:vAlign w:val="top"/>
          </w:tcPr>
          <w:p w14:paraId="0079CE48">
            <w:pPr>
              <w:pStyle w:val="4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noWrap w:val="0"/>
            <w:vAlign w:val="top"/>
          </w:tcPr>
          <w:p w14:paraId="2D0ACA23">
            <w:pPr>
              <w:pStyle w:val="44"/>
              <w:spacing w:before="135"/>
              <w:ind w:left="5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考试时间</w:t>
            </w:r>
          </w:p>
        </w:tc>
        <w:tc>
          <w:tcPr>
            <w:tcW w:w="958" w:type="dxa"/>
            <w:noWrap w:val="0"/>
            <w:vAlign w:val="top"/>
          </w:tcPr>
          <w:p w14:paraId="6B1E4BA3">
            <w:pPr>
              <w:pStyle w:val="44"/>
              <w:spacing w:before="135"/>
              <w:ind w:left="101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分钟</w:t>
            </w:r>
          </w:p>
        </w:tc>
      </w:tr>
      <w:tr w14:paraId="4F4EF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765" w:type="dxa"/>
            <w:gridSpan w:val="11"/>
            <w:noWrap w:val="0"/>
            <w:vAlign w:val="top"/>
          </w:tcPr>
          <w:p w14:paraId="3E6DA0EF">
            <w:pPr>
              <w:pStyle w:val="44"/>
              <w:spacing w:before="32"/>
              <w:ind w:left="107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rFonts w:hint="eastAsia"/>
                <w:spacing w:val="-8"/>
                <w:sz w:val="20"/>
                <w:szCs w:val="20"/>
              </w:rPr>
              <w:t>直接判定本科目考试成绩为</w:t>
            </w:r>
            <w:r>
              <w:rPr>
                <w:spacing w:val="-8"/>
                <w:sz w:val="20"/>
                <w:szCs w:val="20"/>
              </w:rPr>
              <w:t>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12C4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4" w:type="dxa"/>
            <w:vMerge w:val="restart"/>
            <w:noWrap w:val="0"/>
            <w:vAlign w:val="center"/>
          </w:tcPr>
          <w:p w14:paraId="09C6C726">
            <w:pPr>
              <w:pStyle w:val="44"/>
              <w:spacing w:before="19" w:line="320" w:lineRule="atLeast"/>
              <w:ind w:left="124" w:right="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2385" w:type="dxa"/>
            <w:gridSpan w:val="4"/>
            <w:vMerge w:val="restart"/>
            <w:noWrap w:val="0"/>
            <w:vAlign w:val="center"/>
          </w:tcPr>
          <w:p w14:paraId="6B78FC9F">
            <w:pPr>
              <w:pStyle w:val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考核要素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AA4638E">
            <w:pPr>
              <w:pStyle w:val="44"/>
              <w:spacing w:before="19" w:line="320" w:lineRule="atLeast"/>
              <w:ind w:left="178"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配分</w:t>
            </w:r>
          </w:p>
        </w:tc>
        <w:tc>
          <w:tcPr>
            <w:tcW w:w="3574" w:type="dxa"/>
            <w:gridSpan w:val="3"/>
            <w:vMerge w:val="restart"/>
            <w:noWrap w:val="0"/>
            <w:vAlign w:val="center"/>
          </w:tcPr>
          <w:p w14:paraId="1BA06633">
            <w:pPr>
              <w:pStyle w:val="44"/>
              <w:ind w:left="1361" w:right="13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评分标准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33D9817B">
            <w:pPr>
              <w:pStyle w:val="44"/>
              <w:spacing w:before="32"/>
              <w:ind w:left="668" w:right="6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记录</w:t>
            </w:r>
          </w:p>
        </w:tc>
      </w:tr>
      <w:tr w14:paraId="7717D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vAlign w:val="center"/>
          </w:tcPr>
          <w:p w14:paraId="5B3EF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 w14:paraId="06668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vAlign w:val="center"/>
          </w:tcPr>
          <w:p w14:paraId="740DA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546CF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noWrap w:val="0"/>
            <w:vAlign w:val="center"/>
          </w:tcPr>
          <w:p w14:paraId="3E6CD424">
            <w:pPr>
              <w:pStyle w:val="44"/>
              <w:spacing w:before="79"/>
              <w:ind w:left="2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扣分</w:t>
            </w:r>
          </w:p>
        </w:tc>
        <w:tc>
          <w:tcPr>
            <w:tcW w:w="958" w:type="dxa"/>
            <w:noWrap w:val="0"/>
            <w:vAlign w:val="center"/>
          </w:tcPr>
          <w:p w14:paraId="5EDEE119">
            <w:pPr>
              <w:pStyle w:val="44"/>
              <w:spacing w:before="79"/>
              <w:ind w:left="99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备注</w:t>
            </w:r>
          </w:p>
        </w:tc>
      </w:tr>
      <w:tr w14:paraId="63BD1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54" w:type="dxa"/>
            <w:vMerge w:val="restart"/>
            <w:noWrap w:val="0"/>
            <w:vAlign w:val="center"/>
          </w:tcPr>
          <w:p w14:paraId="236595D9">
            <w:pPr>
              <w:pStyle w:val="44"/>
              <w:ind w:left="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85" w:type="dxa"/>
            <w:gridSpan w:val="2"/>
            <w:vMerge w:val="restart"/>
            <w:noWrap w:val="0"/>
            <w:vAlign w:val="center"/>
          </w:tcPr>
          <w:p w14:paraId="259892FD">
            <w:pPr>
              <w:pStyle w:val="44"/>
              <w:ind w:left="1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安全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4300A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个人防护</w:t>
            </w:r>
          </w:p>
        </w:tc>
        <w:tc>
          <w:tcPr>
            <w:tcW w:w="567" w:type="dxa"/>
            <w:noWrap w:val="0"/>
            <w:vAlign w:val="center"/>
          </w:tcPr>
          <w:p w14:paraId="44022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4F71B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1.现场工作服，穿着整洁，扣好衣扣、袖扣、无错扣、漏扣、掉扣、无破损。</w:t>
            </w:r>
          </w:p>
          <w:p w14:paraId="468F6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正确</w:t>
            </w:r>
            <w:r>
              <w:rPr>
                <w:sz w:val="20"/>
                <w:szCs w:val="20"/>
              </w:rPr>
              <w:t>穿着绝缘靴</w:t>
            </w:r>
            <w:r>
              <w:rPr>
                <w:rFonts w:hint="eastAsia"/>
                <w:sz w:val="20"/>
                <w:szCs w:val="20"/>
              </w:rPr>
              <w:t>，无</w:t>
            </w:r>
            <w:r>
              <w:rPr>
                <w:sz w:val="20"/>
                <w:szCs w:val="20"/>
              </w:rPr>
              <w:t>安全隐患。</w:t>
            </w:r>
          </w:p>
          <w:p w14:paraId="5201A1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3.正确佩戴安全帽，耳朵在帽带三角区，合格无破损。</w:t>
            </w:r>
          </w:p>
          <w:p w14:paraId="229700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4.正确佩戴纱布手套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绝缘手套。</w:t>
            </w:r>
          </w:p>
          <w:p w14:paraId="505FE3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每项扣 2</w:t>
            </w:r>
            <w:r>
              <w:rPr>
                <w:rFonts w:hint="eastAsia"/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 xml:space="preserve"> 分，扣完为止。</w:t>
            </w:r>
          </w:p>
        </w:tc>
        <w:tc>
          <w:tcPr>
            <w:tcW w:w="827" w:type="dxa"/>
            <w:noWrap w:val="0"/>
            <w:vAlign w:val="center"/>
          </w:tcPr>
          <w:p w14:paraId="32DC7277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noWrap w:val="0"/>
            <w:vAlign w:val="center"/>
          </w:tcPr>
          <w:p w14:paraId="3B46AA4D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15CF8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vAlign w:val="center"/>
          </w:tcPr>
          <w:p w14:paraId="2438F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3C57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37C49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工作环境评估</w:t>
            </w:r>
          </w:p>
        </w:tc>
        <w:tc>
          <w:tcPr>
            <w:tcW w:w="567" w:type="dxa"/>
            <w:noWrap w:val="0"/>
            <w:vAlign w:val="center"/>
          </w:tcPr>
          <w:p w14:paraId="1FBF9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34DF5629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已与调度申请将线路转为检修状态，调度已许可工作，已对工作线路验电、挂接地线，工作现场四周已装设安全围栏并悬挂标识牌（口述）。</w:t>
            </w:r>
          </w:p>
          <w:p w14:paraId="5A926F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评估并口述工作环境，未评估，扣 5 分。</w:t>
            </w:r>
          </w:p>
        </w:tc>
        <w:tc>
          <w:tcPr>
            <w:tcW w:w="827" w:type="dxa"/>
            <w:noWrap w:val="0"/>
            <w:vAlign w:val="center"/>
          </w:tcPr>
          <w:p w14:paraId="2463BFE7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C98C735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1D137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54" w:type="dxa"/>
            <w:vMerge w:val="restart"/>
            <w:noWrap w:val="0"/>
            <w:vAlign w:val="center"/>
          </w:tcPr>
          <w:p w14:paraId="1A55DAF0">
            <w:pPr>
              <w:pStyle w:val="44"/>
              <w:ind w:left="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85" w:type="dxa"/>
            <w:gridSpan w:val="2"/>
            <w:vMerge w:val="restart"/>
            <w:noWrap w:val="0"/>
            <w:vAlign w:val="center"/>
          </w:tcPr>
          <w:p w14:paraId="5141D016">
            <w:pPr>
              <w:pStyle w:val="44"/>
              <w:spacing w:before="132" w:line="307" w:lineRule="auto"/>
              <w:ind w:left="188" w:right="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操作准备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5A01E41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选择</w:t>
            </w:r>
            <w:r>
              <w:rPr>
                <w:rFonts w:hint="eastAsia"/>
                <w:sz w:val="20"/>
                <w:szCs w:val="20"/>
              </w:rPr>
              <w:t>验电</w:t>
            </w:r>
            <w:r>
              <w:rPr>
                <w:sz w:val="20"/>
                <w:szCs w:val="20"/>
              </w:rPr>
              <w:t>器</w:t>
            </w:r>
          </w:p>
        </w:tc>
        <w:tc>
          <w:tcPr>
            <w:tcW w:w="567" w:type="dxa"/>
            <w:noWrap w:val="0"/>
            <w:vAlign w:val="center"/>
          </w:tcPr>
          <w:p w14:paraId="6E51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6701A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未正确选择</w:t>
            </w:r>
            <w:r>
              <w:rPr>
                <w:rFonts w:hint="eastAsia"/>
                <w:sz w:val="20"/>
                <w:szCs w:val="20"/>
              </w:rPr>
              <w:t>验</w:t>
            </w:r>
            <w:r>
              <w:rPr>
                <w:sz w:val="20"/>
                <w:szCs w:val="20"/>
              </w:rPr>
              <w:t>电器，否决项。</w:t>
            </w:r>
          </w:p>
        </w:tc>
        <w:tc>
          <w:tcPr>
            <w:tcW w:w="827" w:type="dxa"/>
            <w:noWrap w:val="0"/>
            <w:vAlign w:val="center"/>
          </w:tcPr>
          <w:p w14:paraId="2D1D7EC9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noWrap w:val="0"/>
            <w:vAlign w:val="center"/>
          </w:tcPr>
          <w:p w14:paraId="3868DD92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2E0D1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54" w:type="dxa"/>
            <w:vMerge w:val="continue"/>
            <w:noWrap w:val="0"/>
            <w:vAlign w:val="center"/>
          </w:tcPr>
          <w:p w14:paraId="00E98A92">
            <w:pPr>
              <w:pStyle w:val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continue"/>
            <w:noWrap w:val="0"/>
            <w:vAlign w:val="center"/>
          </w:tcPr>
          <w:p w14:paraId="39AEF940">
            <w:pPr>
              <w:pStyle w:val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13A9F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10kV验电器的用途及结构</w:t>
            </w:r>
          </w:p>
        </w:tc>
        <w:tc>
          <w:tcPr>
            <w:tcW w:w="567" w:type="dxa"/>
            <w:noWrap w:val="0"/>
            <w:vAlign w:val="center"/>
          </w:tcPr>
          <w:p w14:paraId="5FF0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6D824E1B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用途</w:t>
            </w:r>
            <w:r>
              <w:rPr>
                <w:sz w:val="20"/>
                <w:szCs w:val="20"/>
              </w:rPr>
              <w:t>：判定设备或线路导体是否带电。</w:t>
            </w:r>
            <w:r>
              <w:rPr>
                <w:rFonts w:hint="eastAsia"/>
                <w:sz w:val="20"/>
                <w:szCs w:val="20"/>
              </w:rPr>
              <w:t>不</w:t>
            </w:r>
            <w:r>
              <w:rPr>
                <w:sz w:val="20"/>
                <w:szCs w:val="20"/>
              </w:rPr>
              <w:t>正</w:t>
            </w:r>
            <w:r>
              <w:rPr>
                <w:rFonts w:hint="eastAsia"/>
                <w:sz w:val="20"/>
                <w:szCs w:val="20"/>
              </w:rPr>
              <w:t>确</w:t>
            </w:r>
            <w:r>
              <w:rPr>
                <w:sz w:val="20"/>
                <w:szCs w:val="20"/>
              </w:rPr>
              <w:t>扣</w:t>
            </w:r>
            <w:r>
              <w:rPr>
                <w:rFonts w:hint="eastAsia"/>
                <w:sz w:val="20"/>
                <w:szCs w:val="20"/>
              </w:rPr>
              <w:t>3分。</w:t>
            </w:r>
          </w:p>
          <w:p w14:paraId="57D40EF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</w:t>
            </w:r>
            <w:r>
              <w:rPr>
                <w:sz w:val="20"/>
                <w:szCs w:val="20"/>
              </w:rPr>
              <w:t>：检测部分、绝缘部分、握手部分。</w:t>
            </w:r>
          </w:p>
          <w:p w14:paraId="2B751DBE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</w:t>
            </w:r>
            <w:r>
              <w:rPr>
                <w:sz w:val="20"/>
                <w:szCs w:val="20"/>
              </w:rPr>
              <w:t>正确扣3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827" w:type="dxa"/>
            <w:noWrap w:val="0"/>
            <w:vAlign w:val="center"/>
          </w:tcPr>
          <w:p w14:paraId="6EA416D5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638D6DB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6C73C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vAlign w:val="center"/>
          </w:tcPr>
          <w:p w14:paraId="78776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4AABF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7BA99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10kV验电器的检查</w:t>
            </w:r>
          </w:p>
        </w:tc>
        <w:tc>
          <w:tcPr>
            <w:tcW w:w="567" w:type="dxa"/>
            <w:noWrap w:val="0"/>
            <w:vAlign w:val="center"/>
          </w:tcPr>
          <w:p w14:paraId="171C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6EA49DE7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检查试验合格标签，是否在试验周期内，并正确汇报检查结果。</w:t>
            </w:r>
          </w:p>
          <w:p w14:paraId="5DA7530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检查外观完好，绝缘部分无污垢、损伤、裂纹，并正确汇报检查结果。</w:t>
            </w:r>
          </w:p>
          <w:p w14:paraId="5A13AA5F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检查手动检验声光显示应完好，伸缩式绝缘杆拉伸灵活，牢固无脱落，并正确汇报检查结果。</w:t>
            </w:r>
          </w:p>
          <w:p w14:paraId="516D383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正确判断</w:t>
            </w:r>
            <w:r>
              <w:rPr>
                <w:sz w:val="20"/>
                <w:szCs w:val="20"/>
              </w:rPr>
              <w:t>10V验电器自检电路是否正常。</w:t>
            </w:r>
          </w:p>
          <w:p w14:paraId="2B77B8B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漏一项扣</w:t>
            </w:r>
            <w:r>
              <w:rPr>
                <w:sz w:val="20"/>
                <w:szCs w:val="20"/>
              </w:rPr>
              <w:t xml:space="preserve"> 5 分，扣完为止。</w:t>
            </w:r>
          </w:p>
        </w:tc>
        <w:tc>
          <w:tcPr>
            <w:tcW w:w="827" w:type="dxa"/>
            <w:noWrap w:val="0"/>
            <w:vAlign w:val="center"/>
          </w:tcPr>
          <w:p w14:paraId="0027BE00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noWrap w:val="0"/>
            <w:vAlign w:val="center"/>
          </w:tcPr>
          <w:p w14:paraId="13556400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4FBB6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4" w:type="dxa"/>
            <w:vMerge w:val="restart"/>
            <w:noWrap w:val="0"/>
            <w:vAlign w:val="center"/>
          </w:tcPr>
          <w:p w14:paraId="6A150A4F">
            <w:pPr>
              <w:pStyle w:val="44"/>
              <w:ind w:left="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85" w:type="dxa"/>
            <w:gridSpan w:val="2"/>
            <w:vMerge w:val="restart"/>
            <w:noWrap w:val="0"/>
            <w:vAlign w:val="center"/>
          </w:tcPr>
          <w:p w14:paraId="54D991AE">
            <w:pPr>
              <w:pStyle w:val="44"/>
              <w:spacing w:line="304" w:lineRule="auto"/>
              <w:ind w:left="188" w:right="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现场操作</w:t>
            </w:r>
          </w:p>
        </w:tc>
        <w:tc>
          <w:tcPr>
            <w:tcW w:w="1600" w:type="dxa"/>
            <w:gridSpan w:val="2"/>
            <w:vMerge w:val="restart"/>
            <w:noWrap w:val="0"/>
            <w:vAlign w:val="center"/>
          </w:tcPr>
          <w:p w14:paraId="0C6DD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正确使用</w:t>
            </w:r>
            <w:r>
              <w:rPr>
                <w:sz w:val="20"/>
                <w:szCs w:val="20"/>
              </w:rPr>
              <w:t>10kV验电器</w:t>
            </w:r>
          </w:p>
        </w:tc>
        <w:tc>
          <w:tcPr>
            <w:tcW w:w="567" w:type="dxa"/>
            <w:noWrap w:val="0"/>
            <w:vAlign w:val="center"/>
          </w:tcPr>
          <w:p w14:paraId="78ED42BF">
            <w:pPr>
              <w:jc w:val="center"/>
              <w:rPr>
                <w:sz w:val="20"/>
                <w:szCs w:val="20"/>
              </w:rPr>
            </w:pPr>
          </w:p>
          <w:p w14:paraId="1D878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3EA60B33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高压验电必须有专人监护。</w:t>
            </w:r>
          </w:p>
          <w:p w14:paraId="4C2BFB6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不满足</w:t>
            </w:r>
            <w:r>
              <w:rPr>
                <w:sz w:val="20"/>
                <w:szCs w:val="20"/>
              </w:rPr>
              <w:t>扣</w:t>
            </w:r>
            <w:r>
              <w:rPr>
                <w:rFonts w:hint="eastAsia"/>
                <w:sz w:val="20"/>
                <w:szCs w:val="20"/>
              </w:rPr>
              <w:t>5分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 w14:paraId="78A836D5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noWrap w:val="0"/>
            <w:vAlign w:val="center"/>
          </w:tcPr>
          <w:p w14:paraId="42029C3A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7D371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4" w:type="dxa"/>
            <w:vMerge w:val="continue"/>
            <w:noWrap w:val="0"/>
            <w:vAlign w:val="center"/>
          </w:tcPr>
          <w:p w14:paraId="54D395CC">
            <w:pPr>
              <w:pStyle w:val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continue"/>
            <w:noWrap w:val="0"/>
            <w:vAlign w:val="center"/>
          </w:tcPr>
          <w:p w14:paraId="013CBF15">
            <w:pPr>
              <w:pStyle w:val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continue"/>
            <w:noWrap w:val="0"/>
            <w:vAlign w:val="center"/>
          </w:tcPr>
          <w:p w14:paraId="05E2D58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D080E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195F0D7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正式验电前必须在已知带电体上检验验电器作用良好。</w:t>
            </w:r>
          </w:p>
          <w:p w14:paraId="724D66A2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不满足扣</w:t>
            </w:r>
            <w:r>
              <w:rPr>
                <w:sz w:val="20"/>
                <w:szCs w:val="20"/>
              </w:rPr>
              <w:t>10分。</w:t>
            </w:r>
          </w:p>
        </w:tc>
        <w:tc>
          <w:tcPr>
            <w:tcW w:w="827" w:type="dxa"/>
            <w:vMerge w:val="continue"/>
            <w:noWrap w:val="0"/>
            <w:vAlign w:val="center"/>
          </w:tcPr>
          <w:p w14:paraId="6BE54F70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 w14:paraId="3DD35E00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2187B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4" w:type="dxa"/>
            <w:vMerge w:val="continue"/>
            <w:noWrap w:val="0"/>
            <w:vAlign w:val="center"/>
          </w:tcPr>
          <w:p w14:paraId="43B8DC81">
            <w:pPr>
              <w:pStyle w:val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continue"/>
            <w:noWrap w:val="0"/>
            <w:vAlign w:val="center"/>
          </w:tcPr>
          <w:p w14:paraId="63489364">
            <w:pPr>
              <w:pStyle w:val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continue"/>
            <w:noWrap w:val="0"/>
            <w:vAlign w:val="center"/>
          </w:tcPr>
          <w:p w14:paraId="14A0D98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8B5C6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7DD871AA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必须逐相验电，手握部分应在护环以下。</w:t>
            </w:r>
          </w:p>
          <w:p w14:paraId="058465CF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不满足扣</w:t>
            </w:r>
            <w:r>
              <w:rPr>
                <w:sz w:val="20"/>
                <w:szCs w:val="20"/>
              </w:rPr>
              <w:t>10分。</w:t>
            </w:r>
          </w:p>
        </w:tc>
        <w:tc>
          <w:tcPr>
            <w:tcW w:w="827" w:type="dxa"/>
            <w:vMerge w:val="continue"/>
            <w:noWrap w:val="0"/>
            <w:vAlign w:val="center"/>
          </w:tcPr>
          <w:p w14:paraId="1F082405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 w14:paraId="27B61B0F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7E35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4" w:type="dxa"/>
            <w:vMerge w:val="continue"/>
            <w:noWrap w:val="0"/>
            <w:vAlign w:val="center"/>
          </w:tcPr>
          <w:p w14:paraId="17606F36">
            <w:pPr>
              <w:pStyle w:val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continue"/>
            <w:noWrap w:val="0"/>
            <w:vAlign w:val="center"/>
          </w:tcPr>
          <w:p w14:paraId="32F94B3C">
            <w:pPr>
              <w:pStyle w:val="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continue"/>
            <w:noWrap w:val="0"/>
            <w:vAlign w:val="center"/>
          </w:tcPr>
          <w:p w14:paraId="30BA835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003C1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256A4DD7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验电时必须注意保持安全距离。</w:t>
            </w:r>
          </w:p>
          <w:p w14:paraId="10C454BD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不满足扣</w:t>
            </w:r>
            <w:r>
              <w:rPr>
                <w:sz w:val="20"/>
                <w:szCs w:val="20"/>
              </w:rPr>
              <w:t>10分。</w:t>
            </w:r>
          </w:p>
        </w:tc>
        <w:tc>
          <w:tcPr>
            <w:tcW w:w="827" w:type="dxa"/>
            <w:vMerge w:val="continue"/>
            <w:noWrap w:val="0"/>
            <w:vAlign w:val="center"/>
          </w:tcPr>
          <w:p w14:paraId="2736A737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 w14:paraId="07B2B290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58D2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54" w:type="dxa"/>
            <w:vMerge w:val="continue"/>
            <w:noWrap w:val="0"/>
            <w:vAlign w:val="center"/>
          </w:tcPr>
          <w:p w14:paraId="2C12D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continue"/>
            <w:noWrap w:val="0"/>
            <w:vAlign w:val="center"/>
          </w:tcPr>
          <w:p w14:paraId="7CE44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42A67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10kV验电器的保养</w:t>
            </w:r>
          </w:p>
        </w:tc>
        <w:tc>
          <w:tcPr>
            <w:tcW w:w="567" w:type="dxa"/>
            <w:noWrap w:val="0"/>
            <w:vAlign w:val="center"/>
          </w:tcPr>
          <w:p w14:paraId="2519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13E96C9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验电器使用完毕，应放入专用盒内。</w:t>
            </w:r>
          </w:p>
          <w:p w14:paraId="0CDD9345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不满足扣</w:t>
            </w:r>
            <w:r>
              <w:rPr>
                <w:sz w:val="20"/>
                <w:szCs w:val="20"/>
              </w:rPr>
              <w:t>2分。</w:t>
            </w:r>
          </w:p>
          <w:p w14:paraId="60E5E95E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正确口述绝缘工器具应存放于绝缘工器具柜内。</w:t>
            </w:r>
          </w:p>
          <w:p w14:paraId="79700A8C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不满足扣</w:t>
            </w:r>
            <w:r>
              <w:rPr>
                <w:sz w:val="20"/>
                <w:szCs w:val="20"/>
              </w:rPr>
              <w:t>2分。</w:t>
            </w:r>
          </w:p>
          <w:p w14:paraId="6B8D4F4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正确口述每月进行一次检查与维护。</w:t>
            </w:r>
          </w:p>
          <w:p w14:paraId="181021B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不满足扣</w:t>
            </w:r>
            <w:r>
              <w:rPr>
                <w:sz w:val="20"/>
                <w:szCs w:val="20"/>
              </w:rPr>
              <w:t>2分。</w:t>
            </w:r>
          </w:p>
        </w:tc>
        <w:tc>
          <w:tcPr>
            <w:tcW w:w="827" w:type="dxa"/>
            <w:noWrap w:val="0"/>
            <w:vAlign w:val="center"/>
          </w:tcPr>
          <w:p w14:paraId="03585F9A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91F13C1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14982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54" w:type="dxa"/>
            <w:noWrap w:val="0"/>
            <w:vAlign w:val="center"/>
          </w:tcPr>
          <w:p w14:paraId="647465DE">
            <w:pPr>
              <w:pStyle w:val="44"/>
              <w:spacing w:before="1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1C77E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文明生产</w:t>
            </w:r>
          </w:p>
        </w:tc>
        <w:tc>
          <w:tcPr>
            <w:tcW w:w="567" w:type="dxa"/>
            <w:noWrap w:val="0"/>
            <w:vAlign w:val="center"/>
          </w:tcPr>
          <w:p w14:paraId="68539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6A5462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工完料净场地清，一处不文明点扣2 分，扣完为止。</w:t>
            </w:r>
          </w:p>
        </w:tc>
        <w:tc>
          <w:tcPr>
            <w:tcW w:w="827" w:type="dxa"/>
            <w:noWrap w:val="0"/>
            <w:vAlign w:val="center"/>
          </w:tcPr>
          <w:p w14:paraId="64513144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0C62CB5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41BAC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54" w:type="dxa"/>
            <w:noWrap w:val="0"/>
            <w:vAlign w:val="center"/>
          </w:tcPr>
          <w:p w14:paraId="4637E84D">
            <w:pPr>
              <w:pStyle w:val="44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264FC77A">
            <w:pPr>
              <w:pStyle w:val="44"/>
              <w:ind w:left="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合计配分</w:t>
            </w:r>
          </w:p>
        </w:tc>
        <w:tc>
          <w:tcPr>
            <w:tcW w:w="567" w:type="dxa"/>
            <w:noWrap w:val="0"/>
            <w:vAlign w:val="center"/>
          </w:tcPr>
          <w:p w14:paraId="36590A27">
            <w:pPr>
              <w:pStyle w:val="44"/>
              <w:ind w:lef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 w14:paraId="490551F2">
            <w:pPr>
              <w:pStyle w:val="44"/>
              <w:ind w:left="1361" w:right="13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合计得分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A55B404">
            <w:pPr>
              <w:pStyle w:val="44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5AAF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61" w:type="dxa"/>
            <w:gridSpan w:val="4"/>
            <w:noWrap w:val="0"/>
            <w:vAlign w:val="center"/>
          </w:tcPr>
          <w:p w14:paraId="127E22D4">
            <w:pPr>
              <w:pStyle w:val="44"/>
              <w:spacing w:before="5"/>
              <w:jc w:val="both"/>
              <w:rPr>
                <w:b/>
                <w:sz w:val="20"/>
                <w:szCs w:val="20"/>
              </w:rPr>
            </w:pPr>
          </w:p>
          <w:p w14:paraId="347F252D">
            <w:pPr>
              <w:pStyle w:val="44"/>
              <w:ind w:left="47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评分人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EE11DB7">
            <w:pPr>
              <w:pStyle w:val="44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ADE6C75">
            <w:pPr>
              <w:pStyle w:val="44"/>
              <w:spacing w:before="5"/>
              <w:jc w:val="both"/>
              <w:rPr>
                <w:b/>
                <w:sz w:val="20"/>
                <w:szCs w:val="20"/>
              </w:rPr>
            </w:pPr>
          </w:p>
          <w:p w14:paraId="63C9408A">
            <w:pPr>
              <w:pStyle w:val="44"/>
              <w:ind w:left="114" w:right="1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核分人</w:t>
            </w:r>
          </w:p>
        </w:tc>
        <w:tc>
          <w:tcPr>
            <w:tcW w:w="1786" w:type="dxa"/>
            <w:noWrap w:val="0"/>
            <w:vAlign w:val="center"/>
          </w:tcPr>
          <w:p w14:paraId="53F6CA88">
            <w:pPr>
              <w:pStyle w:val="44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DF72E2C">
            <w:pPr>
              <w:pStyle w:val="44"/>
              <w:spacing w:before="5"/>
              <w:jc w:val="both"/>
              <w:rPr>
                <w:b/>
                <w:sz w:val="20"/>
                <w:szCs w:val="20"/>
              </w:rPr>
            </w:pPr>
          </w:p>
          <w:p w14:paraId="19ECF05D">
            <w:pPr>
              <w:pStyle w:val="44"/>
              <w:ind w:left="2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日期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ECBFB34">
            <w:pPr>
              <w:pStyle w:val="44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</w:tbl>
    <w:p w14:paraId="4EB17CB3">
      <w:pPr>
        <w:rPr>
          <w:rFonts w:ascii="Times New Roman"/>
          <w:sz w:val="20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596DC256">
      <w:pPr>
        <w:pStyle w:val="4"/>
        <w:numPr>
          <w:ilvl w:val="0"/>
          <w:numId w:val="1"/>
        </w:numPr>
      </w:pPr>
      <w:bookmarkStart w:id="11" w:name="_bookmark3"/>
      <w:bookmarkEnd w:id="11"/>
      <w:bookmarkStart w:id="12" w:name="_Toc88637033"/>
      <w:bookmarkStart w:id="13" w:name="_Toc114078586"/>
      <w:bookmarkStart w:id="14" w:name="_Toc114078032"/>
      <w:r>
        <w:rPr>
          <w:rFonts w:hint="eastAsia"/>
        </w:rPr>
        <w:t>电工安全标示的辨识（</w:t>
      </w:r>
      <w:r>
        <w:t>K13）</w:t>
      </w:r>
      <w:bookmarkEnd w:id="12"/>
      <w:bookmarkEnd w:id="13"/>
      <w:bookmarkEnd w:id="14"/>
    </w:p>
    <w:p w14:paraId="466E2037">
      <w:pPr>
        <w:pStyle w:val="10"/>
        <w:spacing w:before="2"/>
        <w:rPr>
          <w:b/>
          <w:sz w:val="42"/>
        </w:rPr>
      </w:pPr>
    </w:p>
    <w:p w14:paraId="0ED2EF21">
      <w:pPr>
        <w:spacing w:before="1"/>
        <w:ind w:left="569"/>
        <w:rPr>
          <w:b/>
          <w:sz w:val="28"/>
        </w:rPr>
      </w:pPr>
      <w:r>
        <w:rPr>
          <w:b/>
          <w:sz w:val="28"/>
        </w:rPr>
        <w:t>一、考试目标</w:t>
      </w:r>
    </w:p>
    <w:p w14:paraId="2BDF7DC5">
      <w:pPr>
        <w:spacing w:before="3"/>
        <w:rPr>
          <w:b/>
          <w:sz w:val="20"/>
          <w:szCs w:val="24"/>
        </w:rPr>
      </w:pPr>
    </w:p>
    <w:p w14:paraId="12D72550">
      <w:pPr>
        <w:spacing w:line="343" w:lineRule="auto"/>
        <w:ind w:left="569" w:right="1669" w:firstLine="484"/>
        <w:rPr>
          <w:sz w:val="24"/>
          <w:szCs w:val="24"/>
        </w:rPr>
      </w:pPr>
      <w:r>
        <w:rPr>
          <w:sz w:val="24"/>
          <w:szCs w:val="24"/>
        </w:rPr>
        <w:t>通过对</w:t>
      </w:r>
      <w:r>
        <w:rPr>
          <w:rFonts w:hint="eastAsia"/>
          <w:sz w:val="24"/>
          <w:szCs w:val="24"/>
          <w:lang w:val="en-US"/>
        </w:rPr>
        <w:t>常用电工安全标示的掌握和理解</w:t>
      </w:r>
      <w:r>
        <w:rPr>
          <w:sz w:val="24"/>
          <w:szCs w:val="24"/>
        </w:rPr>
        <w:t>，考核考生</w:t>
      </w:r>
      <w:r>
        <w:rPr>
          <w:rFonts w:hint="eastAsia"/>
          <w:sz w:val="24"/>
          <w:szCs w:val="24"/>
          <w:lang w:val="en-US"/>
        </w:rPr>
        <w:t>能否根据场景正确的悬挂安全标示的</w:t>
      </w:r>
      <w:r>
        <w:rPr>
          <w:sz w:val="24"/>
          <w:szCs w:val="24"/>
        </w:rPr>
        <w:t>能力，重点考核</w:t>
      </w:r>
      <w:r>
        <w:rPr>
          <w:rFonts w:hint="eastAsia"/>
          <w:sz w:val="24"/>
          <w:szCs w:val="24"/>
          <w:lang w:val="en-US"/>
        </w:rPr>
        <w:t>对安全标示的作用、悬挂处的理解运用</w:t>
      </w:r>
      <w:r>
        <w:rPr>
          <w:sz w:val="24"/>
          <w:szCs w:val="24"/>
        </w:rPr>
        <w:t>及安全意识。</w:t>
      </w:r>
    </w:p>
    <w:p w14:paraId="634E50B4">
      <w:pPr>
        <w:spacing w:before="33"/>
        <w:ind w:left="56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二、考试方式</w:t>
      </w:r>
    </w:p>
    <w:p w14:paraId="2E723180">
      <w:pPr>
        <w:spacing w:before="4"/>
        <w:rPr>
          <w:b/>
          <w:sz w:val="20"/>
          <w:szCs w:val="24"/>
        </w:rPr>
      </w:pPr>
    </w:p>
    <w:p w14:paraId="4103D302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采取实际操作的方式进行考试。口述</w:t>
      </w:r>
      <w:r>
        <w:rPr>
          <w:rFonts w:hint="eastAsia"/>
          <w:sz w:val="24"/>
          <w:szCs w:val="24"/>
          <w:lang w:val="en-US"/>
        </w:rPr>
        <w:t>标示牌的作用和悬挂位置，并根据提供的实际工作场景选择合适的标示牌并正确摆放</w:t>
      </w:r>
      <w:r>
        <w:rPr>
          <w:sz w:val="24"/>
          <w:szCs w:val="24"/>
        </w:rPr>
        <w:t>。</w:t>
      </w:r>
    </w:p>
    <w:p w14:paraId="79F44AEF">
      <w:pPr>
        <w:spacing w:before="36"/>
        <w:ind w:left="56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三、考试时间</w:t>
      </w:r>
    </w:p>
    <w:p w14:paraId="3B4AB03F">
      <w:pPr>
        <w:spacing w:before="1"/>
        <w:rPr>
          <w:b/>
          <w:sz w:val="20"/>
          <w:szCs w:val="24"/>
        </w:rPr>
      </w:pPr>
    </w:p>
    <w:p w14:paraId="09924359">
      <w:pPr>
        <w:ind w:right="8116"/>
        <w:jc w:val="center"/>
        <w:rPr>
          <w:sz w:val="24"/>
          <w:szCs w:val="24"/>
        </w:rPr>
      </w:pPr>
      <w:r>
        <w:rPr>
          <w:sz w:val="24"/>
          <w:szCs w:val="24"/>
        </w:rPr>
        <w:t>8 分钟</w:t>
      </w:r>
    </w:p>
    <w:p w14:paraId="3793125D">
      <w:pPr>
        <w:spacing w:before="169"/>
        <w:ind w:right="8058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四、考场要求</w:t>
      </w:r>
    </w:p>
    <w:p w14:paraId="3C019974">
      <w:pPr>
        <w:rPr>
          <w:b/>
          <w:sz w:val="20"/>
          <w:szCs w:val="24"/>
        </w:rPr>
      </w:pPr>
    </w:p>
    <w:p w14:paraId="2D47AC1D">
      <w:pPr>
        <w:spacing w:before="1" w:line="343" w:lineRule="auto"/>
        <w:ind w:left="569" w:right="1580" w:firstLine="484"/>
        <w:jc w:val="both"/>
        <w:rPr>
          <w:sz w:val="24"/>
          <w:szCs w:val="24"/>
        </w:rPr>
      </w:pPr>
      <w:r>
        <w:rPr>
          <w:sz w:val="24"/>
          <w:szCs w:val="24"/>
        </w:rPr>
        <w:t>考试</w:t>
      </w:r>
      <w:r>
        <w:rPr>
          <w:rFonts w:hint="eastAsia"/>
          <w:sz w:val="24"/>
          <w:szCs w:val="24"/>
          <w:lang w:val="en-US"/>
        </w:rPr>
        <w:t>应准备基本的禁止类、警告类、指令类及提示类标示牌</w:t>
      </w:r>
      <w:r>
        <w:rPr>
          <w:spacing w:val="-8"/>
          <w:sz w:val="24"/>
          <w:szCs w:val="24"/>
        </w:rPr>
        <w:t>，供考生选择。</w:t>
      </w:r>
    </w:p>
    <w:p w14:paraId="6D8DF584">
      <w:pPr>
        <w:spacing w:before="37"/>
        <w:ind w:right="8058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五、任务描述</w:t>
      </w:r>
    </w:p>
    <w:p w14:paraId="74F9B945">
      <w:pPr>
        <w:spacing w:before="1"/>
        <w:rPr>
          <w:b/>
          <w:sz w:val="20"/>
          <w:szCs w:val="24"/>
        </w:rPr>
      </w:pPr>
    </w:p>
    <w:p w14:paraId="30686034">
      <w:pPr>
        <w:ind w:left="1054"/>
        <w:rPr>
          <w:sz w:val="24"/>
          <w:szCs w:val="24"/>
          <w:lang w:val="en-US"/>
        </w:rPr>
      </w:pPr>
      <w:r>
        <w:rPr>
          <w:sz w:val="24"/>
          <w:szCs w:val="24"/>
        </w:rPr>
        <w:t>示例：</w:t>
      </w:r>
      <w:r>
        <w:rPr>
          <w:rFonts w:hint="eastAsia"/>
          <w:sz w:val="24"/>
          <w:szCs w:val="24"/>
          <w:lang w:val="en-US"/>
        </w:rPr>
        <w:t>1、配电房门口挂什么标示牌？  2、线路停电检修挂什么标示牌？</w:t>
      </w:r>
    </w:p>
    <w:p w14:paraId="59226FCE">
      <w:pPr>
        <w:rPr>
          <w:sz w:val="21"/>
          <w:szCs w:val="24"/>
        </w:rPr>
      </w:pPr>
    </w:p>
    <w:p w14:paraId="5F6F17EB">
      <w:pPr>
        <w:ind w:left="56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六、作业安全考试要点</w:t>
      </w:r>
    </w:p>
    <w:p w14:paraId="09B0DE50">
      <w:pPr>
        <w:numPr>
          <w:ilvl w:val="0"/>
          <w:numId w:val="7"/>
        </w:numPr>
        <w:tabs>
          <w:tab w:val="left" w:pos="1295"/>
        </w:tabs>
        <w:spacing w:before="178"/>
        <w:rPr>
          <w:sz w:val="24"/>
        </w:rPr>
      </w:pPr>
      <w:r>
        <w:rPr>
          <w:sz w:val="24"/>
        </w:rPr>
        <w:t>正确</w:t>
      </w:r>
      <w:r>
        <w:rPr>
          <w:rFonts w:hint="eastAsia"/>
          <w:sz w:val="24"/>
          <w:lang w:val="en-US"/>
        </w:rPr>
        <w:t>说出配电房门口所需悬挂的标示牌的名称、作用</w:t>
      </w:r>
      <w:r>
        <w:rPr>
          <w:sz w:val="24"/>
        </w:rPr>
        <w:t>。</w:t>
      </w:r>
    </w:p>
    <w:p w14:paraId="43F72A7D">
      <w:pPr>
        <w:numPr>
          <w:ilvl w:val="0"/>
          <w:numId w:val="7"/>
        </w:numPr>
        <w:tabs>
          <w:tab w:val="left" w:pos="1295"/>
        </w:tabs>
        <w:spacing w:before="70"/>
        <w:rPr>
          <w:sz w:val="24"/>
        </w:rPr>
      </w:pPr>
      <w:r>
        <w:rPr>
          <w:sz w:val="24"/>
        </w:rPr>
        <w:t>正确</w:t>
      </w:r>
      <w:r>
        <w:rPr>
          <w:rFonts w:hint="eastAsia"/>
          <w:sz w:val="24"/>
          <w:lang w:val="en-US"/>
        </w:rPr>
        <w:t>说出线路停电检修所需悬挂的标示牌的名称、作用。</w:t>
      </w:r>
    </w:p>
    <w:p w14:paraId="6EDF89EC">
      <w:pPr>
        <w:spacing w:before="181"/>
        <w:ind w:left="56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七、考试任务实施</w:t>
      </w:r>
    </w:p>
    <w:p w14:paraId="2019366C">
      <w:pPr>
        <w:sectPr>
          <w:footerReference r:id="rId4" w:type="default"/>
          <w:pgSz w:w="11910" w:h="16840"/>
          <w:pgMar w:top="1580" w:right="0" w:bottom="1420" w:left="1020" w:header="0" w:footer="1231" w:gutter="0"/>
          <w:cols w:space="720" w:num="1"/>
        </w:sectPr>
      </w:pPr>
    </w:p>
    <w:p w14:paraId="34C45AA0">
      <w:pPr>
        <w:spacing w:before="9"/>
        <w:rPr>
          <w:b/>
          <w:sz w:val="11"/>
          <w:szCs w:val="24"/>
        </w:rPr>
      </w:pPr>
    </w:p>
    <w:p w14:paraId="3578C207">
      <w:pPr>
        <w:spacing w:line="343" w:lineRule="auto"/>
        <w:ind w:right="1670" w:firstLine="480" w:firstLineChars="200"/>
        <w:rPr>
          <w:sz w:val="24"/>
          <w:szCs w:val="24"/>
        </w:rPr>
      </w:pPr>
      <w:r>
        <w:rPr>
          <w:sz w:val="24"/>
          <w:szCs w:val="24"/>
        </w:rPr>
        <w:t>1.考生劳保着装</w:t>
      </w:r>
    </w:p>
    <w:p w14:paraId="767D795C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要求：安全帽、工</w:t>
      </w:r>
      <w:r>
        <w:rPr>
          <w:rFonts w:hint="eastAsia"/>
          <w:sz w:val="24"/>
          <w:szCs w:val="24"/>
          <w:lang w:val="en-US"/>
        </w:rPr>
        <w:t>作服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  <w:lang w:val="en-US"/>
        </w:rPr>
        <w:t>绝缘鞋</w:t>
      </w:r>
      <w:r>
        <w:rPr>
          <w:sz w:val="24"/>
          <w:szCs w:val="24"/>
        </w:rPr>
        <w:t>应穿戴正确。</w:t>
      </w:r>
    </w:p>
    <w:p w14:paraId="2B76E833">
      <w:pPr>
        <w:spacing w:before="132" w:line="343" w:lineRule="auto"/>
        <w:ind w:right="5269"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  <w:lang w:val="en-US"/>
        </w:rPr>
        <w:t>申请考试</w:t>
      </w:r>
    </w:p>
    <w:p w14:paraId="0D806BF5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要求：</w:t>
      </w:r>
      <w:r>
        <w:rPr>
          <w:rFonts w:hint="eastAsia"/>
          <w:sz w:val="24"/>
          <w:szCs w:val="24"/>
        </w:rPr>
        <w:t>报告考评员准备工作完成，考评员许可后到指定工位</w:t>
      </w:r>
      <w:r>
        <w:rPr>
          <w:sz w:val="24"/>
          <w:szCs w:val="24"/>
        </w:rPr>
        <w:t>。</w:t>
      </w:r>
    </w:p>
    <w:p w14:paraId="619C57DF">
      <w:pPr>
        <w:spacing w:line="343" w:lineRule="auto"/>
        <w:ind w:right="1670" w:firstLine="480" w:firstLineChars="20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安全标示辨识</w:t>
      </w:r>
    </w:p>
    <w:p w14:paraId="160B3655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要求：</w:t>
      </w:r>
      <w:r>
        <w:rPr>
          <w:rFonts w:hint="eastAsia"/>
          <w:sz w:val="24"/>
          <w:szCs w:val="24"/>
        </w:rPr>
        <w:t>根据考评员的提问，指认安全标示的名称，对用途及悬挂位置进行说明 。</w:t>
      </w:r>
    </w:p>
    <w:p w14:paraId="55D1A83E">
      <w:pPr>
        <w:spacing w:line="343" w:lineRule="auto"/>
        <w:ind w:right="1670" w:firstLine="480" w:firstLineChars="20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正确布置安全标示</w:t>
      </w:r>
    </w:p>
    <w:p w14:paraId="4B9107C6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要求：</w:t>
      </w:r>
      <w:r>
        <w:rPr>
          <w:rFonts w:hint="eastAsia"/>
          <w:sz w:val="24"/>
          <w:szCs w:val="24"/>
        </w:rPr>
        <w:t>按照指定的作业场景，正确布置相关的安全标示。</w:t>
      </w:r>
    </w:p>
    <w:p w14:paraId="046046D5">
      <w:pPr>
        <w:spacing w:line="343" w:lineRule="auto"/>
        <w:ind w:right="1670"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5.文明生产</w:t>
      </w:r>
    </w:p>
    <w:p w14:paraId="12233135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要求：</w:t>
      </w:r>
      <w:r>
        <w:rPr>
          <w:rFonts w:hint="eastAsia"/>
          <w:sz w:val="24"/>
          <w:szCs w:val="24"/>
        </w:rPr>
        <w:t>考核完毕后，将工器具、材料，整齐摆放在指定位置。</w:t>
      </w:r>
    </w:p>
    <w:p w14:paraId="0E38A0BB">
      <w:pPr>
        <w:spacing w:line="343" w:lineRule="auto"/>
        <w:ind w:left="569" w:right="1670" w:firstLine="484"/>
        <w:rPr>
          <w:sz w:val="24"/>
          <w:szCs w:val="24"/>
        </w:rPr>
      </w:pPr>
    </w:p>
    <w:p w14:paraId="10759A6B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06F39B87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660EC029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62712499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7215941F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63B7BE8E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7C4B66D1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22E9F57E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2E9188E8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179BC770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34378549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60577F6F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2C85B673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49FF19F9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7C6B4791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79E54E55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6AFEFC75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77FE4F9A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256EC675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5A9BB50F">
      <w:pPr>
        <w:spacing w:before="62"/>
        <w:ind w:left="569"/>
        <w:outlineLvl w:val="3"/>
        <w:rPr>
          <w:b/>
          <w:bCs/>
          <w:sz w:val="28"/>
          <w:szCs w:val="28"/>
        </w:rPr>
      </w:pPr>
    </w:p>
    <w:p w14:paraId="12B76B62">
      <w:pPr>
        <w:spacing w:before="62"/>
        <w:ind w:left="56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八、评分标准</w:t>
      </w:r>
    </w:p>
    <w:p w14:paraId="3A7BB160">
      <w:pPr>
        <w:spacing w:before="154"/>
        <w:ind w:left="1771" w:firstLine="1405" w:firstLineChars="500"/>
        <w:jc w:val="both"/>
        <w:rPr>
          <w:b/>
          <w:sz w:val="28"/>
        </w:rPr>
      </w:pPr>
      <w:r>
        <w:rPr>
          <w:b/>
          <w:sz w:val="28"/>
        </w:rPr>
        <w:t>电工安全标示的辨识（K13）</w:t>
      </w:r>
    </w:p>
    <w:p w14:paraId="5DF1865E">
      <w:pPr>
        <w:spacing w:before="6"/>
        <w:rPr>
          <w:b/>
          <w:sz w:val="11"/>
          <w:szCs w:val="24"/>
        </w:rPr>
      </w:pPr>
    </w:p>
    <w:tbl>
      <w:tblPr>
        <w:tblStyle w:val="2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630"/>
        <w:gridCol w:w="355"/>
        <w:gridCol w:w="406"/>
        <w:gridCol w:w="1109"/>
        <w:gridCol w:w="890"/>
        <w:gridCol w:w="285"/>
        <w:gridCol w:w="550"/>
        <w:gridCol w:w="765"/>
        <w:gridCol w:w="545"/>
        <w:gridCol w:w="1360"/>
        <w:gridCol w:w="470"/>
        <w:gridCol w:w="432"/>
        <w:gridCol w:w="975"/>
      </w:tblGrid>
      <w:tr w14:paraId="71B8D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28" w:type="dxa"/>
            <w:gridSpan w:val="2"/>
            <w:noWrap w:val="0"/>
            <w:vAlign w:val="center"/>
          </w:tcPr>
          <w:p w14:paraId="34635F1A">
            <w:pPr>
              <w:spacing w:before="35" w:line="302" w:lineRule="auto"/>
              <w:ind w:left="107" w:right="-15"/>
              <w:jc w:val="center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09D30CF5">
            <w:pPr>
              <w:spacing w:before="35" w:line="302" w:lineRule="auto"/>
              <w:ind w:right="-15"/>
              <w:jc w:val="center"/>
              <w:rPr>
                <w:sz w:val="20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035A6DBC">
            <w:pPr>
              <w:spacing w:before="35" w:line="302" w:lineRule="auto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3EA11A0E">
            <w:pPr>
              <w:spacing w:before="35" w:line="302" w:lineRule="auto"/>
              <w:ind w:left="107" w:right="-15"/>
              <w:jc w:val="center"/>
              <w:rPr>
                <w:sz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47A08884">
            <w:pPr>
              <w:spacing w:before="35" w:line="302" w:lineRule="auto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1BA5E15A">
            <w:pPr>
              <w:spacing w:before="35" w:line="302" w:lineRule="auto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8 分钟</w:t>
            </w:r>
          </w:p>
        </w:tc>
      </w:tr>
      <w:tr w14:paraId="31D07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9370" w:type="dxa"/>
            <w:gridSpan w:val="14"/>
            <w:noWrap w:val="0"/>
            <w:vAlign w:val="top"/>
          </w:tcPr>
          <w:p w14:paraId="48B4C6F6">
            <w:pPr>
              <w:spacing w:before="35" w:line="302" w:lineRule="auto"/>
              <w:ind w:left="107" w:right="-15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3394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98" w:type="dxa"/>
            <w:vMerge w:val="restart"/>
            <w:noWrap w:val="0"/>
            <w:vAlign w:val="center"/>
          </w:tcPr>
          <w:p w14:paraId="0607A9D6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序号</w:t>
            </w:r>
          </w:p>
        </w:tc>
        <w:tc>
          <w:tcPr>
            <w:tcW w:w="2500" w:type="dxa"/>
            <w:gridSpan w:val="4"/>
            <w:vMerge w:val="restart"/>
            <w:noWrap w:val="0"/>
            <w:vAlign w:val="center"/>
          </w:tcPr>
          <w:p w14:paraId="5C4FD18D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考核要素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0735BB52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配分</w:t>
            </w:r>
          </w:p>
        </w:tc>
        <w:tc>
          <w:tcPr>
            <w:tcW w:w="3505" w:type="dxa"/>
            <w:gridSpan w:val="5"/>
            <w:vMerge w:val="restart"/>
            <w:noWrap w:val="0"/>
            <w:vAlign w:val="center"/>
          </w:tcPr>
          <w:p w14:paraId="7AC1408D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评分标准</w:t>
            </w:r>
          </w:p>
        </w:tc>
        <w:tc>
          <w:tcPr>
            <w:tcW w:w="1877" w:type="dxa"/>
            <w:gridSpan w:val="3"/>
            <w:noWrap w:val="0"/>
            <w:vAlign w:val="top"/>
          </w:tcPr>
          <w:p w14:paraId="21CC592B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记录</w:t>
            </w:r>
          </w:p>
        </w:tc>
      </w:tr>
      <w:tr w14:paraId="6AE5F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8" w:type="dxa"/>
            <w:vMerge w:val="continue"/>
            <w:tcBorders>
              <w:top w:val="nil"/>
            </w:tcBorders>
            <w:noWrap w:val="0"/>
            <w:vAlign w:val="top"/>
          </w:tcPr>
          <w:p w14:paraId="274762B6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2500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681B1C42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noWrap w:val="0"/>
            <w:vAlign w:val="top"/>
          </w:tcPr>
          <w:p w14:paraId="771127FD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3505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37D3898F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 w14:paraId="0A661937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扣分</w:t>
            </w:r>
          </w:p>
        </w:tc>
        <w:tc>
          <w:tcPr>
            <w:tcW w:w="975" w:type="dxa"/>
            <w:noWrap w:val="0"/>
            <w:vAlign w:val="top"/>
          </w:tcPr>
          <w:p w14:paraId="7F5620AC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14:paraId="5B9A2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598" w:type="dxa"/>
            <w:noWrap w:val="0"/>
            <w:vAlign w:val="center"/>
          </w:tcPr>
          <w:p w14:paraId="098E23E4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525866B3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9E1C8E4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个人防护</w:t>
            </w:r>
          </w:p>
        </w:tc>
        <w:tc>
          <w:tcPr>
            <w:tcW w:w="890" w:type="dxa"/>
            <w:noWrap w:val="0"/>
            <w:vAlign w:val="center"/>
          </w:tcPr>
          <w:p w14:paraId="59CA9E0D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8</w:t>
            </w:r>
          </w:p>
        </w:tc>
        <w:tc>
          <w:tcPr>
            <w:tcW w:w="3505" w:type="dxa"/>
            <w:gridSpan w:val="5"/>
            <w:noWrap w:val="0"/>
            <w:vAlign w:val="top"/>
          </w:tcPr>
          <w:p w14:paraId="721BA4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1.现场工作服，穿着整洁，扣好衣扣、袖扣、无错扣、漏扣、掉扣、无破损。</w:t>
            </w:r>
          </w:p>
          <w:p w14:paraId="05F7DA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2.穿着</w:t>
            </w:r>
            <w:r>
              <w:rPr>
                <w:rFonts w:hint="eastAsia"/>
                <w:sz w:val="20"/>
                <w:szCs w:val="20"/>
              </w:rPr>
              <w:t>绝缘鞋</w:t>
            </w:r>
            <w:r>
              <w:rPr>
                <w:sz w:val="20"/>
                <w:szCs w:val="20"/>
              </w:rPr>
              <w:t>，鞋带绑扎扎实整齐，无安全隐患。</w:t>
            </w:r>
          </w:p>
          <w:p w14:paraId="759C68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3.正确佩戴安全帽，耳朵在帽带三角区，合格无破损。</w:t>
            </w:r>
          </w:p>
          <w:p w14:paraId="096CE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4.正确佩戴纱布手套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绝缘手套。</w:t>
            </w:r>
          </w:p>
          <w:p w14:paraId="3A4C0393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  <w:r>
              <w:rPr>
                <w:sz w:val="20"/>
                <w:szCs w:val="20"/>
              </w:rPr>
              <w:t>每项扣 2分，扣完为止。</w:t>
            </w:r>
          </w:p>
        </w:tc>
        <w:tc>
          <w:tcPr>
            <w:tcW w:w="902" w:type="dxa"/>
            <w:gridSpan w:val="2"/>
            <w:noWrap w:val="0"/>
            <w:vAlign w:val="top"/>
          </w:tcPr>
          <w:p w14:paraId="550C9540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975" w:type="dxa"/>
            <w:noWrap w:val="0"/>
            <w:vAlign w:val="top"/>
          </w:tcPr>
          <w:p w14:paraId="48710544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</w:tr>
      <w:tr w14:paraId="39D29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98" w:type="dxa"/>
            <w:noWrap w:val="0"/>
            <w:vAlign w:val="center"/>
          </w:tcPr>
          <w:p w14:paraId="59CBA022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2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68E32A8B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申请考试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6701FAF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申请考试</w:t>
            </w:r>
          </w:p>
        </w:tc>
        <w:tc>
          <w:tcPr>
            <w:tcW w:w="890" w:type="dxa"/>
            <w:noWrap w:val="0"/>
            <w:vAlign w:val="center"/>
          </w:tcPr>
          <w:p w14:paraId="0395EFB8">
            <w:pPr>
              <w:spacing w:before="35" w:line="302" w:lineRule="auto"/>
              <w:ind w:left="107" w:right="-15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2</w:t>
            </w:r>
          </w:p>
        </w:tc>
        <w:tc>
          <w:tcPr>
            <w:tcW w:w="3505" w:type="dxa"/>
            <w:gridSpan w:val="5"/>
            <w:noWrap w:val="0"/>
            <w:vAlign w:val="center"/>
          </w:tcPr>
          <w:p w14:paraId="49699310">
            <w:pPr>
              <w:spacing w:before="35" w:line="302" w:lineRule="auto"/>
              <w:ind w:left="107" w:right="-15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报告考评员准备工作完成，考评员许可后指定工位，方可开展工作。</w:t>
            </w:r>
          </w:p>
          <w:p w14:paraId="2C873D86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存在不满足要求事项的，该项不得分。</w:t>
            </w:r>
          </w:p>
        </w:tc>
        <w:tc>
          <w:tcPr>
            <w:tcW w:w="902" w:type="dxa"/>
            <w:gridSpan w:val="2"/>
            <w:noWrap w:val="0"/>
            <w:vAlign w:val="top"/>
          </w:tcPr>
          <w:p w14:paraId="347BC110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975" w:type="dxa"/>
            <w:noWrap w:val="0"/>
            <w:vAlign w:val="top"/>
          </w:tcPr>
          <w:p w14:paraId="0C9A0C5C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</w:tr>
      <w:tr w14:paraId="64E6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98" w:type="dxa"/>
            <w:vMerge w:val="restart"/>
            <w:noWrap w:val="0"/>
            <w:vAlign w:val="center"/>
          </w:tcPr>
          <w:p w14:paraId="6A3E7845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5" w:type="dxa"/>
            <w:gridSpan w:val="2"/>
            <w:vMerge w:val="restart"/>
            <w:noWrap w:val="0"/>
            <w:vAlign w:val="center"/>
          </w:tcPr>
          <w:p w14:paraId="443DBFEA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安全标示辨识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C27C9C0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安全标示辨识</w:t>
            </w:r>
          </w:p>
        </w:tc>
        <w:tc>
          <w:tcPr>
            <w:tcW w:w="890" w:type="dxa"/>
            <w:noWrap w:val="0"/>
            <w:vAlign w:val="center"/>
          </w:tcPr>
          <w:p w14:paraId="40647EAE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  <w:lang w:val="en-US"/>
              </w:rPr>
              <w:t>5</w:t>
            </w:r>
          </w:p>
        </w:tc>
        <w:tc>
          <w:tcPr>
            <w:tcW w:w="3505" w:type="dxa"/>
            <w:gridSpan w:val="5"/>
            <w:noWrap w:val="0"/>
            <w:vAlign w:val="top"/>
          </w:tcPr>
          <w:p w14:paraId="655B1817">
            <w:pPr>
              <w:spacing w:before="35" w:line="302" w:lineRule="auto"/>
              <w:ind w:left="107" w:right="-15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根据考评员的提问，指认安全标示的名称。</w:t>
            </w:r>
          </w:p>
          <w:p w14:paraId="2614A78E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共答3题，每题5分，每题口述错误扣5分，扣完为止。</w:t>
            </w:r>
          </w:p>
        </w:tc>
        <w:tc>
          <w:tcPr>
            <w:tcW w:w="902" w:type="dxa"/>
            <w:gridSpan w:val="2"/>
            <w:noWrap w:val="0"/>
            <w:vAlign w:val="top"/>
          </w:tcPr>
          <w:p w14:paraId="56C02EC0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975" w:type="dxa"/>
            <w:noWrap w:val="0"/>
            <w:vAlign w:val="top"/>
          </w:tcPr>
          <w:p w14:paraId="28B1A0F1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</w:tr>
      <w:tr w14:paraId="0C33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98" w:type="dxa"/>
            <w:vMerge w:val="continue"/>
            <w:tcBorders>
              <w:top w:val="nil"/>
            </w:tcBorders>
            <w:noWrap w:val="0"/>
            <w:vAlign w:val="center"/>
          </w:tcPr>
          <w:p w14:paraId="746FF437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8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B233E6A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447F5827">
            <w:pPr>
              <w:spacing w:before="35" w:line="302" w:lineRule="auto"/>
              <w:ind w:left="107" w:right="-15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常用安全标示用途及悬挂位置</w:t>
            </w:r>
          </w:p>
        </w:tc>
        <w:tc>
          <w:tcPr>
            <w:tcW w:w="890" w:type="dxa"/>
            <w:noWrap w:val="0"/>
            <w:vAlign w:val="center"/>
          </w:tcPr>
          <w:p w14:paraId="399F3F0D">
            <w:pPr>
              <w:spacing w:before="35" w:line="302" w:lineRule="auto"/>
              <w:ind w:left="107" w:right="-15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30</w:t>
            </w:r>
          </w:p>
        </w:tc>
        <w:tc>
          <w:tcPr>
            <w:tcW w:w="3505" w:type="dxa"/>
            <w:gridSpan w:val="5"/>
            <w:noWrap w:val="0"/>
            <w:vAlign w:val="top"/>
          </w:tcPr>
          <w:p w14:paraId="5B2265B0">
            <w:pPr>
              <w:spacing w:before="35" w:line="302" w:lineRule="auto"/>
              <w:ind w:left="107" w:right="-15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对指定的3个安全标示牌用途及悬挂位置进行说明。</w:t>
            </w:r>
          </w:p>
          <w:p w14:paraId="20D52347">
            <w:pPr>
              <w:spacing w:before="35" w:line="302" w:lineRule="auto"/>
              <w:ind w:left="107" w:right="-15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共答3题，每题10分；每题口述缺少一个关键点扣5分，扣完为止。</w:t>
            </w:r>
          </w:p>
        </w:tc>
        <w:tc>
          <w:tcPr>
            <w:tcW w:w="902" w:type="dxa"/>
            <w:gridSpan w:val="2"/>
            <w:noWrap w:val="0"/>
            <w:vAlign w:val="top"/>
          </w:tcPr>
          <w:p w14:paraId="29223411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975" w:type="dxa"/>
            <w:noWrap w:val="0"/>
            <w:vAlign w:val="top"/>
          </w:tcPr>
          <w:p w14:paraId="1974E5E8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</w:tr>
      <w:tr w14:paraId="093A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598" w:type="dxa"/>
            <w:noWrap w:val="0"/>
            <w:vAlign w:val="center"/>
          </w:tcPr>
          <w:p w14:paraId="73764D31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75328D04">
            <w:pPr>
              <w:spacing w:before="35" w:line="302" w:lineRule="auto"/>
              <w:ind w:left="107" w:right="-15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正确布置安全标示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68A682D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按照指定的作业场景，正确布置相关的安全标示。</w:t>
            </w:r>
          </w:p>
        </w:tc>
        <w:tc>
          <w:tcPr>
            <w:tcW w:w="890" w:type="dxa"/>
            <w:noWrap w:val="0"/>
            <w:vAlign w:val="center"/>
          </w:tcPr>
          <w:p w14:paraId="436BC76E">
            <w:pPr>
              <w:spacing w:before="35" w:line="302" w:lineRule="auto"/>
              <w:ind w:left="107" w:right="-15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40</w:t>
            </w:r>
          </w:p>
        </w:tc>
        <w:tc>
          <w:tcPr>
            <w:tcW w:w="3505" w:type="dxa"/>
            <w:gridSpan w:val="5"/>
            <w:noWrap w:val="0"/>
            <w:vAlign w:val="top"/>
          </w:tcPr>
          <w:p w14:paraId="32870973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按照指定的作业场景，正确布置相关的安全标示。</w:t>
            </w:r>
          </w:p>
          <w:p w14:paraId="192D59CC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选错标示一个扣10分，摆放位置错误一个扣5分，扣完为止。</w:t>
            </w:r>
          </w:p>
        </w:tc>
        <w:tc>
          <w:tcPr>
            <w:tcW w:w="902" w:type="dxa"/>
            <w:gridSpan w:val="2"/>
            <w:noWrap w:val="0"/>
            <w:vAlign w:val="top"/>
          </w:tcPr>
          <w:p w14:paraId="20AA3708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975" w:type="dxa"/>
            <w:noWrap w:val="0"/>
            <w:vAlign w:val="top"/>
          </w:tcPr>
          <w:p w14:paraId="0CFFCE57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</w:tr>
      <w:tr w14:paraId="28871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98" w:type="dxa"/>
            <w:noWrap w:val="0"/>
            <w:vAlign w:val="center"/>
          </w:tcPr>
          <w:p w14:paraId="356C101E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4019468A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文明生产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3D41D28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清理现场</w:t>
            </w:r>
          </w:p>
        </w:tc>
        <w:tc>
          <w:tcPr>
            <w:tcW w:w="890" w:type="dxa"/>
            <w:noWrap w:val="0"/>
            <w:vAlign w:val="center"/>
          </w:tcPr>
          <w:p w14:paraId="2E854E3B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5</w:t>
            </w:r>
          </w:p>
        </w:tc>
        <w:tc>
          <w:tcPr>
            <w:tcW w:w="3505" w:type="dxa"/>
            <w:gridSpan w:val="5"/>
            <w:noWrap w:val="0"/>
            <w:vAlign w:val="top"/>
          </w:tcPr>
          <w:p w14:paraId="27E79FD0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pacing w:val="-11"/>
                <w:sz w:val="20"/>
              </w:rPr>
              <w:t>考</w:t>
            </w:r>
            <w:r>
              <w:rPr>
                <w:rFonts w:hint="eastAsia"/>
                <w:sz w:val="20"/>
                <w:lang w:val="en-US"/>
              </w:rPr>
              <w:t>核完毕后，将工器具、材料，整齐摆放在指定位置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  <w:lang w:val="en-US"/>
              </w:rPr>
              <w:t>汇报考试结束，</w:t>
            </w:r>
            <w:r>
              <w:rPr>
                <w:rFonts w:hint="eastAsia"/>
                <w:sz w:val="20"/>
              </w:rPr>
              <w:t>一处不文明点</w:t>
            </w:r>
            <w:r>
              <w:rPr>
                <w:rFonts w:hint="eastAsia"/>
                <w:sz w:val="20"/>
                <w:lang w:val="en-US"/>
              </w:rPr>
              <w:t>扣1分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lang w:val="en-US"/>
              </w:rPr>
              <w:t>。</w:t>
            </w:r>
          </w:p>
        </w:tc>
        <w:tc>
          <w:tcPr>
            <w:tcW w:w="902" w:type="dxa"/>
            <w:gridSpan w:val="2"/>
            <w:noWrap w:val="0"/>
            <w:vAlign w:val="top"/>
          </w:tcPr>
          <w:p w14:paraId="6128C32D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975" w:type="dxa"/>
            <w:noWrap w:val="0"/>
            <w:vAlign w:val="top"/>
          </w:tcPr>
          <w:p w14:paraId="0B351642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</w:tr>
      <w:tr w14:paraId="75E14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8" w:type="dxa"/>
            <w:noWrap w:val="0"/>
            <w:vAlign w:val="center"/>
          </w:tcPr>
          <w:p w14:paraId="0056349A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 w14:paraId="2A843334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合计配分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18751505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100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51D9F552">
            <w:pPr>
              <w:spacing w:before="35" w:line="302" w:lineRule="auto"/>
              <w:ind w:left="107" w:right="-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合计得分</w:t>
            </w:r>
          </w:p>
        </w:tc>
        <w:tc>
          <w:tcPr>
            <w:tcW w:w="1877" w:type="dxa"/>
            <w:gridSpan w:val="3"/>
            <w:noWrap w:val="0"/>
            <w:vAlign w:val="top"/>
          </w:tcPr>
          <w:p w14:paraId="4F8521D8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</w:tr>
      <w:tr w14:paraId="3E881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89" w:type="dxa"/>
            <w:gridSpan w:val="4"/>
            <w:noWrap w:val="0"/>
            <w:vAlign w:val="top"/>
          </w:tcPr>
          <w:p w14:paraId="678289E5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  <w:p w14:paraId="77F74C72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评分人</w:t>
            </w:r>
          </w:p>
        </w:tc>
        <w:tc>
          <w:tcPr>
            <w:tcW w:w="2834" w:type="dxa"/>
            <w:gridSpan w:val="4"/>
            <w:noWrap w:val="0"/>
            <w:vAlign w:val="top"/>
          </w:tcPr>
          <w:p w14:paraId="05AD238B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765" w:type="dxa"/>
            <w:noWrap w:val="0"/>
            <w:vAlign w:val="top"/>
          </w:tcPr>
          <w:p w14:paraId="5AD08B23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  <w:p w14:paraId="740232BA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核分人</w:t>
            </w:r>
          </w:p>
        </w:tc>
        <w:tc>
          <w:tcPr>
            <w:tcW w:w="1905" w:type="dxa"/>
            <w:gridSpan w:val="2"/>
            <w:noWrap w:val="0"/>
            <w:vAlign w:val="top"/>
          </w:tcPr>
          <w:p w14:paraId="77B6F980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 w14:paraId="34E765B4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  <w:p w14:paraId="22E27BA2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975" w:type="dxa"/>
            <w:noWrap w:val="0"/>
            <w:vAlign w:val="top"/>
          </w:tcPr>
          <w:p w14:paraId="7286EBBC">
            <w:pPr>
              <w:spacing w:before="35" w:line="302" w:lineRule="auto"/>
              <w:ind w:left="107" w:right="-15"/>
              <w:jc w:val="both"/>
              <w:rPr>
                <w:rFonts w:hint="eastAsia"/>
                <w:sz w:val="20"/>
              </w:rPr>
            </w:pPr>
          </w:p>
        </w:tc>
      </w:tr>
    </w:tbl>
    <w:p w14:paraId="15313BA1">
      <w:pPr>
        <w:rPr>
          <w:rFonts w:ascii="Times New Roman"/>
          <w:sz w:val="20"/>
        </w:rPr>
        <w:sectPr>
          <w:pgSz w:w="11910" w:h="16840"/>
          <w:pgMar w:top="1580" w:right="0" w:bottom="1420" w:left="1134" w:header="0" w:footer="1231" w:gutter="0"/>
          <w:cols w:space="720" w:num="1"/>
        </w:sectPr>
      </w:pPr>
    </w:p>
    <w:p w14:paraId="6304F4C1">
      <w:pPr>
        <w:pStyle w:val="3"/>
      </w:pPr>
      <w:bookmarkStart w:id="15" w:name="_bookmark4"/>
      <w:bookmarkEnd w:id="15"/>
      <w:bookmarkStart w:id="16" w:name="_bookmark6"/>
      <w:bookmarkEnd w:id="16"/>
      <w:bookmarkStart w:id="17" w:name="_Toc114078587"/>
      <w:bookmarkStart w:id="18" w:name="_Toc114078033"/>
      <w:bookmarkStart w:id="19" w:name="_Toc88637034"/>
      <w:r>
        <w:t>科目二 安全操作技术（K2）</w:t>
      </w:r>
      <w:bookmarkEnd w:id="17"/>
      <w:bookmarkEnd w:id="18"/>
      <w:bookmarkEnd w:id="19"/>
    </w:p>
    <w:p w14:paraId="12500FDD">
      <w:pPr>
        <w:rPr>
          <w:rFonts w:hint="eastAsia"/>
        </w:rPr>
      </w:pPr>
    </w:p>
    <w:p w14:paraId="026338ED">
      <w:pPr>
        <w:pStyle w:val="4"/>
        <w:numPr>
          <w:ilvl w:val="0"/>
          <w:numId w:val="8"/>
        </w:numPr>
      </w:pPr>
      <w:bookmarkStart w:id="20" w:name="_bookmark7"/>
      <w:bookmarkEnd w:id="20"/>
      <w:bookmarkStart w:id="21" w:name="_Toc88637035"/>
      <w:bookmarkStart w:id="22" w:name="_Toc114078034"/>
      <w:bookmarkStart w:id="23" w:name="_Toc114078588"/>
      <w:r>
        <w:rPr>
          <w:rFonts w:hint="eastAsia"/>
        </w:rPr>
        <w:t>电力电缆线路核相操作（</w:t>
      </w:r>
      <w:r>
        <w:t>0.4kV系统）（K21）</w:t>
      </w:r>
      <w:bookmarkEnd w:id="21"/>
      <w:bookmarkEnd w:id="22"/>
      <w:bookmarkEnd w:id="23"/>
    </w:p>
    <w:p w14:paraId="0B62A595">
      <w:pPr>
        <w:pStyle w:val="43"/>
        <w:tabs>
          <w:tab w:val="left" w:pos="1136"/>
        </w:tabs>
        <w:spacing w:before="116" w:line="910" w:lineRule="atLeast"/>
        <w:ind w:left="569" w:right="6160" w:firstLine="0"/>
        <w:rPr>
          <w:b/>
          <w:sz w:val="28"/>
        </w:rPr>
      </w:pP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一、考试目标</w:t>
      </w:r>
    </w:p>
    <w:p w14:paraId="3B86182D">
      <w:pPr>
        <w:pStyle w:val="10"/>
        <w:spacing w:before="6"/>
        <w:rPr>
          <w:b/>
          <w:sz w:val="20"/>
        </w:rPr>
      </w:pPr>
    </w:p>
    <w:p w14:paraId="3354BDE2">
      <w:pPr>
        <w:pStyle w:val="10"/>
        <w:spacing w:line="343" w:lineRule="auto"/>
        <w:ind w:left="569" w:right="1584" w:firstLine="484"/>
      </w:pPr>
      <w:r>
        <w:rPr>
          <w:spacing w:val="-15"/>
        </w:rPr>
        <w:t xml:space="preserve">通过对 </w:t>
      </w:r>
      <w:r>
        <w:rPr>
          <w:rFonts w:hint="eastAsia"/>
          <w:lang w:val="en-US"/>
        </w:rPr>
        <w:t>0.4</w:t>
      </w:r>
      <w:r>
        <w:t>kV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电力电缆线路核相操作</w:t>
      </w:r>
      <w:r>
        <w:rPr>
          <w:spacing w:val="-11"/>
        </w:rPr>
        <w:t>，考核考生的全过程安全操作能力，重点考</w:t>
      </w:r>
      <w:r>
        <w:t>核考生操作过程中的安全注意事项、风险识别能力及安全意识。</w:t>
      </w:r>
    </w:p>
    <w:p w14:paraId="5ADEB840">
      <w:pPr>
        <w:pStyle w:val="6"/>
        <w:spacing w:before="33"/>
      </w:pPr>
      <w:r>
        <w:t>二、考试方式</w:t>
      </w:r>
    </w:p>
    <w:p w14:paraId="37015C22">
      <w:pPr>
        <w:pStyle w:val="10"/>
        <w:spacing w:before="3"/>
        <w:rPr>
          <w:b/>
          <w:sz w:val="20"/>
        </w:rPr>
      </w:pPr>
    </w:p>
    <w:p w14:paraId="631BD804">
      <w:pPr>
        <w:pStyle w:val="6"/>
        <w:spacing w:before="166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采取实际操作的方式进行考试。考试由两人操作完成，考试过程中设专人监护。</w:t>
      </w:r>
    </w:p>
    <w:p w14:paraId="19CC20B2">
      <w:pPr>
        <w:pStyle w:val="6"/>
        <w:spacing w:before="166"/>
      </w:pPr>
      <w:r>
        <w:t>三、考试时间</w:t>
      </w:r>
    </w:p>
    <w:p w14:paraId="3982CD15">
      <w:pPr>
        <w:pStyle w:val="10"/>
        <w:spacing w:before="156"/>
        <w:ind w:left="1195"/>
      </w:pPr>
      <w:r>
        <w:rPr>
          <w:rFonts w:hint="eastAsia"/>
          <w:lang w:val="en-US"/>
        </w:rPr>
        <w:t>15</w:t>
      </w:r>
      <w:r>
        <w:t xml:space="preserve"> 分钟</w:t>
      </w:r>
    </w:p>
    <w:p w14:paraId="75887ABB">
      <w:pPr>
        <w:pStyle w:val="6"/>
        <w:spacing w:before="157"/>
      </w:pPr>
      <w:r>
        <w:t>四、考场要求</w:t>
      </w:r>
    </w:p>
    <w:p w14:paraId="1CEF729A">
      <w:pPr>
        <w:pStyle w:val="10"/>
        <w:spacing w:before="3"/>
        <w:rPr>
          <w:b/>
          <w:sz w:val="20"/>
        </w:rPr>
      </w:pPr>
    </w:p>
    <w:p w14:paraId="5A10693D">
      <w:pPr>
        <w:pStyle w:val="10"/>
        <w:spacing w:before="1" w:line="343" w:lineRule="auto"/>
        <w:ind w:left="569" w:right="1673" w:firstLine="479"/>
        <w:jc w:val="both"/>
      </w:pPr>
      <w:r>
        <w:rPr>
          <w:spacing w:val="-5"/>
        </w:rPr>
        <w:t>考试设备应</w:t>
      </w:r>
      <w:r>
        <w:rPr>
          <w:rFonts w:hint="eastAsia"/>
          <w:spacing w:val="-5"/>
        </w:rPr>
        <w:t>设</w:t>
      </w:r>
      <w:r>
        <w:rPr>
          <w:rFonts w:hint="eastAsia"/>
          <w:spacing w:val="-5"/>
          <w:lang w:val="en-US"/>
        </w:rPr>
        <w:t>二组带电且相序不一的0.4kV电缆，</w:t>
      </w:r>
      <w:r>
        <w:rPr>
          <w:spacing w:val="-5"/>
          <w:lang w:val="en-US"/>
        </w:rPr>
        <w:t>万用表</w:t>
      </w:r>
      <w:r>
        <w:rPr>
          <w:rFonts w:hint="eastAsia"/>
          <w:spacing w:val="-5"/>
          <w:lang w:val="en-US"/>
        </w:rPr>
        <w:t>2块，</w:t>
      </w:r>
      <w:r>
        <w:rPr>
          <w:spacing w:val="-5"/>
          <w:lang w:val="en-US"/>
        </w:rPr>
        <w:t>无线核</w:t>
      </w:r>
      <w:r>
        <w:rPr>
          <w:rFonts w:hint="eastAsia"/>
          <w:spacing w:val="-5"/>
          <w:lang w:val="en-US"/>
        </w:rPr>
        <w:t>相</w:t>
      </w:r>
      <w:r>
        <w:rPr>
          <w:spacing w:val="-5"/>
          <w:lang w:val="en-US"/>
        </w:rPr>
        <w:t>仪</w:t>
      </w:r>
      <w:r>
        <w:rPr>
          <w:rFonts w:hint="eastAsia"/>
          <w:spacing w:val="-5"/>
          <w:lang w:val="en-US"/>
        </w:rPr>
        <w:t>1个</w:t>
      </w:r>
      <w:r>
        <w:t>。</w:t>
      </w:r>
    </w:p>
    <w:p w14:paraId="23593C38">
      <w:pPr>
        <w:pStyle w:val="6"/>
        <w:spacing w:before="34"/>
      </w:pPr>
      <w:r>
        <w:t>五、任务描述</w:t>
      </w:r>
    </w:p>
    <w:p w14:paraId="61441B62">
      <w:pPr>
        <w:pStyle w:val="10"/>
        <w:spacing w:before="3"/>
        <w:rPr>
          <w:b/>
          <w:sz w:val="20"/>
        </w:rPr>
      </w:pPr>
    </w:p>
    <w:p w14:paraId="5B2A4A5F">
      <w:pPr>
        <w:pStyle w:val="10"/>
        <w:spacing w:before="11" w:after="1"/>
        <w:ind w:firstLine="1200" w:firstLineChars="500"/>
        <w:rPr>
          <w:sz w:val="18"/>
        </w:rPr>
      </w:pPr>
      <w:r>
        <w:rPr>
          <w:rFonts w:hint="eastAsia"/>
          <w:lang w:val="en-US"/>
        </w:rPr>
        <w:t>根据考试任务，完成一组</w:t>
      </w:r>
      <w:r>
        <w:rPr>
          <w:rFonts w:hint="eastAsia"/>
          <w:spacing w:val="-5"/>
          <w:lang w:val="en-US"/>
        </w:rPr>
        <w:t>0.4kV电缆的核相操作。</w:t>
      </w:r>
    </w:p>
    <w:p w14:paraId="78531E5C">
      <w:pPr>
        <w:spacing w:before="175"/>
        <w:ind w:left="552"/>
        <w:rPr>
          <w:b/>
          <w:sz w:val="28"/>
        </w:rPr>
      </w:pPr>
      <w:r>
        <w:rPr>
          <w:b/>
          <w:sz w:val="28"/>
        </w:rPr>
        <w:t>六、作业安全考试要点</w:t>
      </w:r>
    </w:p>
    <w:p w14:paraId="6AF205C1">
      <w:pPr>
        <w:pStyle w:val="10"/>
        <w:spacing w:before="1"/>
        <w:rPr>
          <w:b/>
          <w:sz w:val="20"/>
        </w:rPr>
      </w:pPr>
    </w:p>
    <w:p w14:paraId="0151A6AC">
      <w:pPr>
        <w:pStyle w:val="43"/>
        <w:numPr>
          <w:ilvl w:val="2"/>
          <w:numId w:val="9"/>
        </w:numPr>
        <w:tabs>
          <w:tab w:val="left" w:pos="1291"/>
        </w:tabs>
        <w:spacing w:before="0"/>
        <w:ind w:hanging="242"/>
        <w:rPr>
          <w:sz w:val="24"/>
        </w:rPr>
      </w:pPr>
      <w:r>
        <w:rPr>
          <w:sz w:val="24"/>
        </w:rPr>
        <w:t>操作中不能出现违反安规的操作步骤。</w:t>
      </w:r>
    </w:p>
    <w:p w14:paraId="589163C9">
      <w:pPr>
        <w:pStyle w:val="43"/>
        <w:numPr>
          <w:ilvl w:val="2"/>
          <w:numId w:val="9"/>
        </w:numPr>
        <w:tabs>
          <w:tab w:val="left" w:pos="1291"/>
        </w:tabs>
        <w:spacing w:before="134"/>
        <w:ind w:hanging="242"/>
        <w:rPr>
          <w:sz w:val="24"/>
        </w:rPr>
      </w:pPr>
      <w:r>
        <w:rPr>
          <w:sz w:val="24"/>
        </w:rPr>
        <w:t>操作时应佩戴绝缘</w:t>
      </w:r>
      <w:r>
        <w:rPr>
          <w:rFonts w:hint="eastAsia"/>
          <w:sz w:val="24"/>
          <w:lang w:val="en-US"/>
        </w:rPr>
        <w:t>手套</w:t>
      </w:r>
      <w:r>
        <w:rPr>
          <w:sz w:val="24"/>
        </w:rPr>
        <w:t>。</w:t>
      </w:r>
    </w:p>
    <w:p w14:paraId="0C7ADE74">
      <w:pPr>
        <w:pStyle w:val="43"/>
        <w:numPr>
          <w:ilvl w:val="2"/>
          <w:numId w:val="9"/>
        </w:numPr>
        <w:tabs>
          <w:tab w:val="left" w:pos="1235"/>
        </w:tabs>
        <w:ind w:left="1235"/>
        <w:rPr>
          <w:sz w:val="24"/>
        </w:rPr>
      </w:pPr>
      <w:r>
        <w:rPr>
          <w:rFonts w:hint="eastAsia"/>
          <w:spacing w:val="-12"/>
          <w:sz w:val="24"/>
          <w:lang w:val="en-US"/>
        </w:rPr>
        <w:t>使用电压表时应注意防止发生相间短路</w:t>
      </w:r>
      <w:r>
        <w:rPr>
          <w:spacing w:val="-12"/>
          <w:sz w:val="24"/>
        </w:rPr>
        <w:t>。</w:t>
      </w:r>
    </w:p>
    <w:p w14:paraId="4D04490F">
      <w:pPr>
        <w:pStyle w:val="6"/>
        <w:spacing w:before="92"/>
        <w:ind w:left="0" w:right="8066"/>
        <w:jc w:val="right"/>
      </w:pPr>
      <w:r>
        <w:rPr>
          <w:w w:val="95"/>
        </w:rPr>
        <w:t>七、考试任务实施</w:t>
      </w:r>
    </w:p>
    <w:p w14:paraId="43D3D050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>考生劳保着装</w:t>
      </w:r>
    </w:p>
    <w:p w14:paraId="148CE393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要求：考生进入考场，应穿着</w:t>
      </w:r>
      <w:r>
        <w:rPr>
          <w:rFonts w:hint="eastAsia"/>
          <w:sz w:val="24"/>
          <w:szCs w:val="24"/>
        </w:rPr>
        <w:t>工作</w:t>
      </w:r>
      <w:r>
        <w:rPr>
          <w:sz w:val="24"/>
          <w:szCs w:val="24"/>
        </w:rPr>
        <w:t>服和绝缘</w:t>
      </w:r>
      <w:r>
        <w:rPr>
          <w:rFonts w:hint="eastAsia"/>
          <w:sz w:val="24"/>
          <w:szCs w:val="24"/>
        </w:rPr>
        <w:t>靴。</w:t>
      </w:r>
    </w:p>
    <w:p w14:paraId="02F3DE83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2.确认操作任务</w:t>
      </w:r>
    </w:p>
    <w:p w14:paraId="452D1C40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sz w:val="24"/>
          <w:szCs w:val="24"/>
        </w:rPr>
        <w:t>要求：考生应根据给定</w:t>
      </w:r>
      <w:r>
        <w:rPr>
          <w:rFonts w:hint="eastAsia"/>
          <w:sz w:val="24"/>
          <w:szCs w:val="24"/>
        </w:rPr>
        <w:t>考试任务，完成一组0.4kV电缆的核相操作</w:t>
      </w:r>
      <w:r>
        <w:rPr>
          <w:sz w:val="24"/>
          <w:szCs w:val="24"/>
        </w:rPr>
        <w:t>。</w:t>
      </w:r>
    </w:p>
    <w:p w14:paraId="3D0C1C47">
      <w:pPr>
        <w:spacing w:line="343" w:lineRule="auto"/>
        <w:ind w:left="569" w:right="1670" w:firstLine="484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按照作业任务要求正确选择安全用具，做好个人防护工作。</w:t>
      </w:r>
    </w:p>
    <w:p w14:paraId="28DB832A">
      <w:pPr>
        <w:spacing w:line="343" w:lineRule="auto"/>
        <w:ind w:left="569" w:right="1670" w:firstLine="484"/>
        <w:rPr>
          <w:sz w:val="24"/>
          <w:szCs w:val="24"/>
        </w:rPr>
      </w:pPr>
      <w:r>
        <w:rPr>
          <w:rFonts w:hint="eastAsia"/>
          <w:sz w:val="24"/>
          <w:szCs w:val="24"/>
        </w:rPr>
        <w:t>（2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遵守安全操作规程，按照规定步骤正确操作。</w:t>
      </w:r>
    </w:p>
    <w:p w14:paraId="333CD5BA">
      <w:pPr>
        <w:spacing w:line="343" w:lineRule="auto"/>
        <w:ind w:left="569" w:right="1670" w:firstLine="484"/>
        <w:rPr>
          <w:sz w:val="24"/>
          <w:lang w:val="en-US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  <w:r>
        <w:rPr>
          <w:rFonts w:hint="eastAsia"/>
          <w:sz w:val="24"/>
          <w:szCs w:val="24"/>
        </w:rPr>
        <w:t>（3）操作结束后，</w:t>
      </w:r>
      <w:r>
        <w:rPr>
          <w:rFonts w:hint="eastAsia"/>
          <w:sz w:val="24"/>
          <w:lang w:val="en-US"/>
        </w:rPr>
        <w:t>对操作质量进行检查。</w:t>
      </w:r>
    </w:p>
    <w:p w14:paraId="5B2A4553">
      <w:pPr>
        <w:pStyle w:val="6"/>
      </w:pPr>
      <w:r>
        <w:t>八、评分标准</w:t>
      </w:r>
    </w:p>
    <w:p w14:paraId="5C3734C8">
      <w:pPr>
        <w:pStyle w:val="10"/>
        <w:rPr>
          <w:b/>
          <w:sz w:val="18"/>
        </w:rPr>
      </w:pPr>
    </w:p>
    <w:p w14:paraId="5F28CA14">
      <w:pPr>
        <w:spacing w:before="61"/>
        <w:jc w:val="center"/>
        <w:rPr>
          <w:b/>
          <w:sz w:val="28"/>
        </w:rPr>
      </w:pPr>
      <w:r>
        <w:rPr>
          <w:b/>
          <w:sz w:val="28"/>
        </w:rPr>
        <w:t>电力电缆线路核相操作（0.4kV系统）（K21）</w:t>
      </w:r>
    </w:p>
    <w:p w14:paraId="2BEBDE8C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463"/>
        <w:gridCol w:w="246"/>
        <w:gridCol w:w="1096"/>
        <w:gridCol w:w="639"/>
        <w:gridCol w:w="1008"/>
        <w:gridCol w:w="175"/>
        <w:gridCol w:w="2177"/>
        <w:gridCol w:w="98"/>
        <w:gridCol w:w="967"/>
        <w:gridCol w:w="286"/>
        <w:gridCol w:w="456"/>
        <w:gridCol w:w="845"/>
      </w:tblGrid>
      <w:tr w14:paraId="6805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5" w:type="dxa"/>
            <w:gridSpan w:val="2"/>
            <w:noWrap w:val="0"/>
            <w:vAlign w:val="top"/>
          </w:tcPr>
          <w:p w14:paraId="0B29E9E9">
            <w:pPr>
              <w:pStyle w:val="44"/>
              <w:spacing w:before="114"/>
              <w:ind w:left="275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981" w:type="dxa"/>
            <w:gridSpan w:val="3"/>
            <w:noWrap w:val="0"/>
            <w:vAlign w:val="top"/>
          </w:tcPr>
          <w:p w14:paraId="3805540F">
            <w:pPr>
              <w:pStyle w:val="44"/>
              <w:ind w:firstLine="400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noWrap w:val="0"/>
            <w:vAlign w:val="top"/>
          </w:tcPr>
          <w:p w14:paraId="5F134146">
            <w:pPr>
              <w:pStyle w:val="44"/>
              <w:spacing w:before="114"/>
              <w:ind w:left="337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2450" w:type="dxa"/>
            <w:gridSpan w:val="3"/>
            <w:noWrap w:val="0"/>
            <w:vAlign w:val="top"/>
          </w:tcPr>
          <w:p w14:paraId="46279370">
            <w:pPr>
              <w:pStyle w:val="44"/>
              <w:ind w:firstLine="400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5A0108D7">
            <w:pPr>
              <w:pStyle w:val="44"/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301" w:type="dxa"/>
            <w:gridSpan w:val="2"/>
            <w:noWrap w:val="0"/>
            <w:vAlign w:val="top"/>
          </w:tcPr>
          <w:p w14:paraId="780CC0AD">
            <w:pPr>
              <w:pStyle w:val="44"/>
              <w:spacing w:before="114"/>
              <w:ind w:left="324"/>
              <w:rPr>
                <w:sz w:val="20"/>
              </w:rPr>
            </w:pPr>
            <w:r>
              <w:rPr>
                <w:sz w:val="20"/>
              </w:rPr>
              <w:t>15分钟</w:t>
            </w:r>
          </w:p>
        </w:tc>
      </w:tr>
      <w:tr w14:paraId="5961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948" w:type="dxa"/>
            <w:gridSpan w:val="13"/>
            <w:noWrap w:val="0"/>
            <w:vAlign w:val="top"/>
          </w:tcPr>
          <w:p w14:paraId="7B8B240C">
            <w:pPr>
              <w:pStyle w:val="44"/>
              <w:spacing w:before="32" w:line="304" w:lineRule="auto"/>
              <w:ind w:left="107" w:right="26" w:firstLine="400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56B3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2" w:type="dxa"/>
            <w:vMerge w:val="restart"/>
            <w:noWrap w:val="0"/>
            <w:vAlign w:val="center"/>
          </w:tcPr>
          <w:p w14:paraId="066395B5">
            <w:pPr>
              <w:pStyle w:val="44"/>
              <w:spacing w:line="304" w:lineRule="auto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1805" w:type="dxa"/>
            <w:gridSpan w:val="3"/>
            <w:vMerge w:val="restart"/>
            <w:noWrap w:val="0"/>
            <w:vAlign w:val="center"/>
          </w:tcPr>
          <w:p w14:paraId="2DF6C58E">
            <w:pPr>
              <w:pStyle w:val="44"/>
              <w:jc w:val="both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 w14:paraId="64441B72">
            <w:pPr>
              <w:pStyle w:val="44"/>
              <w:spacing w:line="304" w:lineRule="auto"/>
              <w:ind w:right="17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配分</w:t>
            </w:r>
          </w:p>
        </w:tc>
        <w:tc>
          <w:tcPr>
            <w:tcW w:w="4425" w:type="dxa"/>
            <w:gridSpan w:val="5"/>
            <w:vMerge w:val="restart"/>
            <w:noWrap w:val="0"/>
            <w:vAlign w:val="center"/>
          </w:tcPr>
          <w:p w14:paraId="105E9A4F">
            <w:pPr>
              <w:pStyle w:val="44"/>
              <w:ind w:right="1821"/>
              <w:jc w:val="both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 w14:paraId="602924CB">
            <w:pPr>
              <w:pStyle w:val="44"/>
              <w:spacing w:before="114"/>
              <w:ind w:left="567" w:right="563"/>
              <w:jc w:val="both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2F28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92" w:type="dxa"/>
            <w:vMerge w:val="continue"/>
            <w:noWrap w:val="0"/>
            <w:vAlign w:val="center"/>
          </w:tcPr>
          <w:p w14:paraId="20550E3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05" w:type="dxa"/>
            <w:gridSpan w:val="3"/>
            <w:vMerge w:val="continue"/>
            <w:noWrap w:val="0"/>
            <w:vAlign w:val="center"/>
          </w:tcPr>
          <w:p w14:paraId="6644894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 w14:paraId="5088D81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25" w:type="dxa"/>
            <w:gridSpan w:val="5"/>
            <w:vMerge w:val="continue"/>
            <w:noWrap w:val="0"/>
            <w:vAlign w:val="center"/>
          </w:tcPr>
          <w:p w14:paraId="245A149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64676C4A">
            <w:pPr>
              <w:pStyle w:val="44"/>
              <w:spacing w:before="114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845" w:type="dxa"/>
            <w:noWrap w:val="0"/>
            <w:vAlign w:val="center"/>
          </w:tcPr>
          <w:p w14:paraId="11A13B1D">
            <w:pPr>
              <w:pStyle w:val="44"/>
              <w:spacing w:before="114"/>
              <w:ind w:left="221"/>
              <w:jc w:val="both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4C8D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92" w:type="dxa"/>
            <w:vMerge w:val="restart"/>
            <w:noWrap w:val="0"/>
            <w:vAlign w:val="center"/>
          </w:tcPr>
          <w:p w14:paraId="40449F54">
            <w:pPr>
              <w:pStyle w:val="44"/>
              <w:spacing w:before="166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 w14:paraId="0933878B">
            <w:pPr>
              <w:pStyle w:val="44"/>
              <w:spacing w:before="177"/>
              <w:jc w:val="both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096" w:type="dxa"/>
            <w:noWrap w:val="0"/>
            <w:vAlign w:val="center"/>
          </w:tcPr>
          <w:p w14:paraId="7C8724E3">
            <w:pPr>
              <w:pStyle w:val="44"/>
              <w:ind w:left="152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着装</w:t>
            </w:r>
            <w:r>
              <w:rPr>
                <w:sz w:val="20"/>
              </w:rPr>
              <w:t>防护</w:t>
            </w:r>
          </w:p>
        </w:tc>
        <w:tc>
          <w:tcPr>
            <w:tcW w:w="639" w:type="dxa"/>
            <w:noWrap w:val="0"/>
            <w:vAlign w:val="center"/>
          </w:tcPr>
          <w:p w14:paraId="1F71B21C">
            <w:pPr>
              <w:pStyle w:val="44"/>
              <w:ind w:right="101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10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 w14:paraId="3947B540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1.现场工作服，穿着整洁，扣好衣扣、袖扣、无错扣、漏扣、掉扣、无破损。</w:t>
            </w:r>
          </w:p>
          <w:p w14:paraId="76F321F4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2.正</w:t>
            </w:r>
            <w:r>
              <w:rPr>
                <w:sz w:val="20"/>
              </w:rPr>
              <w:t>确</w:t>
            </w:r>
            <w:r>
              <w:rPr>
                <w:rFonts w:hint="eastAsia"/>
                <w:sz w:val="20"/>
              </w:rPr>
              <w:t>穿着</w:t>
            </w:r>
            <w:r>
              <w:rPr>
                <w:rFonts w:hint="eastAsia"/>
                <w:sz w:val="20"/>
                <w:lang w:val="en-US"/>
              </w:rPr>
              <w:t>绝缘靴</w:t>
            </w:r>
            <w:r>
              <w:rPr>
                <w:rFonts w:hint="eastAsia"/>
                <w:sz w:val="20"/>
              </w:rPr>
              <w:t>，无安全隐患。</w:t>
            </w:r>
          </w:p>
          <w:p w14:paraId="4CA73B5E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3.正确佩戴安全帽，耳朵在帽带三角区，合格无破损。              </w:t>
            </w:r>
          </w:p>
          <w:p w14:paraId="2FD01D08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4.正确佩戴纱布手套、</w:t>
            </w:r>
            <w:r>
              <w:rPr>
                <w:sz w:val="20"/>
              </w:rPr>
              <w:t>绝缘手套</w:t>
            </w:r>
            <w:r>
              <w:rPr>
                <w:rFonts w:hint="eastAsia"/>
                <w:sz w:val="20"/>
              </w:rPr>
              <w:t>。</w:t>
            </w:r>
          </w:p>
          <w:p w14:paraId="322142BE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sz w:val="20"/>
                <w:szCs w:val="20"/>
              </w:rPr>
              <w:t>每项扣 2</w:t>
            </w:r>
            <w:r>
              <w:rPr>
                <w:rFonts w:hint="eastAsia"/>
                <w:sz w:val="20"/>
                <w:szCs w:val="20"/>
                <w:lang w:val="en-US"/>
              </w:rPr>
              <w:t>.5</w:t>
            </w:r>
            <w:r>
              <w:rPr>
                <w:sz w:val="20"/>
                <w:szCs w:val="20"/>
              </w:rPr>
              <w:t xml:space="preserve"> 分，扣完为止。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1E964177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260A48C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  <w:tr w14:paraId="43A6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92" w:type="dxa"/>
            <w:vMerge w:val="continue"/>
            <w:noWrap w:val="0"/>
            <w:vAlign w:val="center"/>
          </w:tcPr>
          <w:p w14:paraId="694CE3E1">
            <w:pPr>
              <w:pStyle w:val="44"/>
              <w:spacing w:before="166"/>
              <w:ind w:left="6" w:firstLine="394"/>
              <w:jc w:val="both"/>
              <w:rPr>
                <w:w w:val="99"/>
                <w:sz w:val="20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 w14:paraId="780049F1">
            <w:pPr>
              <w:pStyle w:val="44"/>
              <w:spacing w:before="177"/>
              <w:ind w:left="158" w:firstLine="400"/>
              <w:jc w:val="both"/>
              <w:rPr>
                <w:sz w:val="2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43F3F79">
            <w:pPr>
              <w:pStyle w:val="44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仪器和材料选择及检查</w:t>
            </w:r>
          </w:p>
        </w:tc>
        <w:tc>
          <w:tcPr>
            <w:tcW w:w="639" w:type="dxa"/>
            <w:noWrap w:val="0"/>
            <w:vAlign w:val="center"/>
          </w:tcPr>
          <w:p w14:paraId="0BEAE754">
            <w:pPr>
              <w:pStyle w:val="44"/>
              <w:ind w:right="101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10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 w14:paraId="6BCAED01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1、口述各种仪表的作用。</w:t>
            </w:r>
          </w:p>
          <w:p w14:paraId="662A6FE1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2、正确选择合适的仪表及材料（电缆线路核相仪、万用表、绝缘手套、</w:t>
            </w:r>
            <w:r>
              <w:rPr>
                <w:rFonts w:hint="eastAsia"/>
                <w:sz w:val="20"/>
                <w:lang w:val="en-US"/>
              </w:rPr>
              <w:t>绝缘靴</w:t>
            </w:r>
            <w:r>
              <w:rPr>
                <w:rFonts w:hint="eastAsia"/>
                <w:sz w:val="20"/>
              </w:rPr>
              <w:t>）。</w:t>
            </w:r>
          </w:p>
          <w:p w14:paraId="1FF93EB7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3、对其进行外观、性能进行检查，并整齐摆放在工作布上。</w:t>
            </w:r>
          </w:p>
          <w:p w14:paraId="53B14950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4、对测试线使用万用表检测完好性。</w:t>
            </w:r>
          </w:p>
          <w:p w14:paraId="7983F63A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sz w:val="20"/>
                <w:szCs w:val="20"/>
              </w:rPr>
              <w:t>每项扣 2</w:t>
            </w:r>
            <w:r>
              <w:rPr>
                <w:rFonts w:hint="eastAsia"/>
                <w:sz w:val="20"/>
                <w:szCs w:val="20"/>
                <w:lang w:val="en-US"/>
              </w:rPr>
              <w:t>.5</w:t>
            </w:r>
            <w:r>
              <w:rPr>
                <w:sz w:val="20"/>
                <w:szCs w:val="20"/>
              </w:rPr>
              <w:t xml:space="preserve"> 分，扣完为止。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06639EF2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87FAEA7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  <w:tr w14:paraId="73A4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2" w:type="dxa"/>
            <w:vMerge w:val="continue"/>
            <w:noWrap w:val="0"/>
            <w:vAlign w:val="center"/>
          </w:tcPr>
          <w:p w14:paraId="7C771DF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 w14:paraId="70F4F3B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5A5E152">
            <w:pPr>
              <w:pStyle w:val="44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人员配备</w:t>
            </w:r>
          </w:p>
        </w:tc>
        <w:tc>
          <w:tcPr>
            <w:tcW w:w="639" w:type="dxa"/>
            <w:noWrap w:val="0"/>
            <w:vAlign w:val="center"/>
          </w:tcPr>
          <w:p w14:paraId="7665DD22">
            <w:pPr>
              <w:pStyle w:val="44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5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 w14:paraId="3E2FBB8B">
            <w:pPr>
              <w:pStyle w:val="44"/>
              <w:spacing w:before="70"/>
              <w:ind w:left="107" w:firstLine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口述工作过程由两人操作并设专人监护。</w:t>
            </w:r>
            <w:r>
              <w:rPr>
                <w:sz w:val="20"/>
                <w:szCs w:val="20"/>
              </w:rPr>
              <w:t>未</w:t>
            </w:r>
            <w:r>
              <w:rPr>
                <w:rFonts w:hint="eastAsia"/>
                <w:sz w:val="20"/>
                <w:szCs w:val="20"/>
                <w:lang w:val="en-US"/>
              </w:rPr>
              <w:t>口述</w:t>
            </w:r>
            <w:r>
              <w:rPr>
                <w:sz w:val="20"/>
                <w:szCs w:val="20"/>
              </w:rPr>
              <w:t>，扣 5 分。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56264F75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center"/>
          </w:tcPr>
          <w:p w14:paraId="563A67CE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  <w:tr w14:paraId="3513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92" w:type="dxa"/>
            <w:vMerge w:val="restart"/>
            <w:noWrap w:val="0"/>
            <w:vAlign w:val="center"/>
          </w:tcPr>
          <w:p w14:paraId="589F2D05">
            <w:pPr>
              <w:pStyle w:val="44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 w14:paraId="69DE72B0">
            <w:pPr>
              <w:pStyle w:val="44"/>
              <w:spacing w:line="458" w:lineRule="auto"/>
              <w:ind w:right="238"/>
              <w:jc w:val="both"/>
              <w:rPr>
                <w:sz w:val="20"/>
              </w:rPr>
            </w:pPr>
            <w:r>
              <w:rPr>
                <w:sz w:val="20"/>
              </w:rPr>
              <w:t>现场操作</w:t>
            </w:r>
          </w:p>
        </w:tc>
        <w:tc>
          <w:tcPr>
            <w:tcW w:w="1096" w:type="dxa"/>
            <w:noWrap w:val="0"/>
            <w:vAlign w:val="center"/>
          </w:tcPr>
          <w:p w14:paraId="3D957A5B">
            <w:pPr>
              <w:pStyle w:val="44"/>
              <w:spacing w:line="458" w:lineRule="auto"/>
              <w:ind w:right="23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核相方法</w:t>
            </w:r>
          </w:p>
        </w:tc>
        <w:tc>
          <w:tcPr>
            <w:tcW w:w="639" w:type="dxa"/>
            <w:noWrap w:val="0"/>
            <w:vAlign w:val="center"/>
          </w:tcPr>
          <w:p w14:paraId="07522116">
            <w:pPr>
              <w:pStyle w:val="44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 w14:paraId="12FCDB3E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口述核相方法：A相对ABC相逐相核；B相对ABC逐相核；C相对ABC逐相核。</w:t>
            </w:r>
          </w:p>
          <w:p w14:paraId="41C08B38">
            <w:pPr>
              <w:pStyle w:val="44"/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sz w:val="20"/>
                <w:szCs w:val="20"/>
              </w:rPr>
              <w:t>未</w:t>
            </w:r>
            <w:r>
              <w:rPr>
                <w:rFonts w:hint="eastAsia"/>
                <w:sz w:val="20"/>
                <w:szCs w:val="20"/>
                <w:lang w:val="en-US"/>
              </w:rPr>
              <w:t>口述</w:t>
            </w:r>
            <w:r>
              <w:rPr>
                <w:sz w:val="20"/>
                <w:szCs w:val="20"/>
              </w:rPr>
              <w:t xml:space="preserve">，扣 </w:t>
            </w:r>
            <w:r>
              <w:rPr>
                <w:rFonts w:hint="eastAsia"/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 xml:space="preserve"> 分。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1EDF6CAA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6EEF85B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  <w:tr w14:paraId="7A43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492" w:type="dxa"/>
            <w:vMerge w:val="continue"/>
            <w:noWrap w:val="0"/>
            <w:vAlign w:val="center"/>
          </w:tcPr>
          <w:p w14:paraId="3B329B99">
            <w:pPr>
              <w:pStyle w:val="44"/>
              <w:ind w:left="6" w:firstLine="394"/>
              <w:jc w:val="both"/>
              <w:rPr>
                <w:w w:val="99"/>
                <w:sz w:val="20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 w14:paraId="00AE822D">
            <w:pPr>
              <w:pStyle w:val="44"/>
              <w:spacing w:line="458" w:lineRule="auto"/>
              <w:ind w:left="258" w:right="238" w:firstLine="400"/>
              <w:jc w:val="both"/>
              <w:rPr>
                <w:sz w:val="2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989F622">
            <w:pPr>
              <w:pStyle w:val="10"/>
              <w:spacing w:before="11"/>
              <w:jc w:val="both"/>
              <w:rPr>
                <w:rFonts w:hint="eastAsia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szCs w:val="22"/>
              </w:rPr>
              <w:t>核相操作</w:t>
            </w:r>
          </w:p>
        </w:tc>
        <w:tc>
          <w:tcPr>
            <w:tcW w:w="639" w:type="dxa"/>
            <w:noWrap w:val="0"/>
            <w:vAlign w:val="center"/>
          </w:tcPr>
          <w:p w14:paraId="5373AEDD">
            <w:pPr>
              <w:pStyle w:val="44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30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 w14:paraId="31AD5085">
            <w:pPr>
              <w:pStyle w:val="44"/>
              <w:numPr>
                <w:ilvl w:val="0"/>
                <w:numId w:val="10"/>
              </w:numPr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相对ABC相逐相核，操作者一人手持一只表笔碰触已知相位电源一相线，另一人手持另一表笔逐相碰触未知电源三根相线。当电压表指示值近似为线电压时表示不同相，电压表指示值近似为零时表示同相，应立即作出同相位标记；</w:t>
            </w:r>
          </w:p>
          <w:p w14:paraId="5C7E3820">
            <w:pPr>
              <w:pStyle w:val="44"/>
              <w:numPr>
                <w:ilvl w:val="0"/>
                <w:numId w:val="10"/>
              </w:numPr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B相对ABC逐相核，操作者一人手持一只表笔碰触已知相位电源一相线，另一人手持另一表笔逐相碰触未知电源三根相线。当电压表指示值近似为线电压时表示不同相，电压表指示值近似为零时表示同相，应立即作出同相位标记；</w:t>
            </w:r>
          </w:p>
          <w:p w14:paraId="01988996">
            <w:pPr>
              <w:pStyle w:val="44"/>
              <w:numPr>
                <w:ilvl w:val="0"/>
                <w:numId w:val="10"/>
              </w:numPr>
              <w:spacing w:before="4"/>
              <w:ind w:left="107" w:firstLine="4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相对ABC逐相核，操作者一人手持一只表笔碰触已知相位电源一相线，另一人手持另一表笔逐相碰触未知电源三根相线。当电压表指示值近似为线电压时表示不同相，电压表指示值近似为零时表示同相，应立即作出同相位标记。</w:t>
            </w:r>
          </w:p>
          <w:p w14:paraId="41902574">
            <w:pPr>
              <w:pStyle w:val="44"/>
              <w:spacing w:before="4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逐相进行核相，错漏一处扣10分，扣完为止。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590D084B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F1F5696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  <w:tr w14:paraId="563D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2" w:type="dxa"/>
            <w:vMerge w:val="continue"/>
            <w:noWrap w:val="0"/>
            <w:vAlign w:val="center"/>
          </w:tcPr>
          <w:p w14:paraId="75941B5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 w14:paraId="40E918E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3FDC006">
            <w:pPr>
              <w:pStyle w:val="10"/>
              <w:spacing w:before="11"/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szCs w:val="22"/>
              </w:rPr>
              <w:t>安全措施</w:t>
            </w:r>
          </w:p>
        </w:tc>
        <w:tc>
          <w:tcPr>
            <w:tcW w:w="639" w:type="dxa"/>
            <w:noWrap w:val="0"/>
            <w:vAlign w:val="center"/>
          </w:tcPr>
          <w:p w14:paraId="352596A9">
            <w:pPr>
              <w:pStyle w:val="44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30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 w14:paraId="6D651842">
            <w:pPr>
              <w:pStyle w:val="10"/>
              <w:spacing w:before="11"/>
              <w:jc w:val="both"/>
              <w:rPr>
                <w:rFonts w:hint="eastAsia"/>
                <w:sz w:val="20"/>
                <w:szCs w:val="22"/>
                <w:lang w:val="en-US"/>
              </w:rPr>
            </w:pPr>
            <w:r>
              <w:rPr>
                <w:rFonts w:hint="eastAsia"/>
                <w:sz w:val="20"/>
                <w:szCs w:val="22"/>
              </w:rPr>
              <w:t>1、操作人员和配合人员都穿戴绝缘手套、绝缘靴；</w:t>
            </w:r>
            <w:r>
              <w:rPr>
                <w:rFonts w:hint="eastAsia"/>
                <w:sz w:val="20"/>
                <w:szCs w:val="22"/>
                <w:lang w:val="en-US"/>
              </w:rPr>
              <w:t>未戴绝缘手套扣10分，未穿绝缘靴扣10分。</w:t>
            </w:r>
          </w:p>
          <w:p w14:paraId="659ACFA9">
            <w:pPr>
              <w:pStyle w:val="10"/>
              <w:spacing w:before="11"/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szCs w:val="22"/>
              </w:rPr>
              <w:t>2、作过程中两名操作人必须在监护人统一指令下操作，其中任何一名操作者不按统一指令操作。</w:t>
            </w:r>
            <w:r>
              <w:rPr>
                <w:rFonts w:hint="eastAsia"/>
                <w:sz w:val="20"/>
                <w:szCs w:val="22"/>
                <w:lang w:val="en-US"/>
              </w:rPr>
              <w:t>不按指令操作扣10分。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6DB411AE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center"/>
          </w:tcPr>
          <w:p w14:paraId="343A0EE8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  <w:tr w14:paraId="5D21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2" w:type="dxa"/>
            <w:noWrap w:val="0"/>
            <w:vAlign w:val="center"/>
          </w:tcPr>
          <w:p w14:paraId="06E0E11F">
            <w:pPr>
              <w:pStyle w:val="44"/>
              <w:spacing w:before="114"/>
              <w:ind w:left="194" w:firstLine="394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043884CD">
            <w:pPr>
              <w:pStyle w:val="44"/>
              <w:spacing w:before="114"/>
              <w:ind w:left="501" w:firstLine="400"/>
              <w:jc w:val="both"/>
              <w:rPr>
                <w:sz w:val="20"/>
              </w:rPr>
            </w:pPr>
            <w:r>
              <w:rPr>
                <w:sz w:val="20"/>
              </w:rPr>
              <w:t>文明生产</w:t>
            </w:r>
          </w:p>
        </w:tc>
        <w:tc>
          <w:tcPr>
            <w:tcW w:w="639" w:type="dxa"/>
            <w:noWrap w:val="0"/>
            <w:vAlign w:val="center"/>
          </w:tcPr>
          <w:p w14:paraId="3D80ABA5">
            <w:pPr>
              <w:pStyle w:val="44"/>
              <w:spacing w:before="1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 w14:paraId="56B9A5A5">
            <w:pPr>
              <w:pStyle w:val="44"/>
              <w:spacing w:before="114"/>
              <w:ind w:left="107" w:firstLine="400"/>
              <w:jc w:val="both"/>
              <w:rPr>
                <w:rFonts w:hint="eastAsia"/>
                <w:sz w:val="20"/>
                <w:lang w:val="en-US"/>
              </w:rPr>
            </w:pPr>
            <w:r>
              <w:rPr>
                <w:sz w:val="20"/>
              </w:rPr>
              <w:t>工具未整理、未清理现场扣5分。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39098029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64425E3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  <w:tr w14:paraId="3DFB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2" w:type="dxa"/>
            <w:noWrap w:val="0"/>
            <w:vAlign w:val="center"/>
          </w:tcPr>
          <w:p w14:paraId="67B91997">
            <w:pPr>
              <w:pStyle w:val="44"/>
              <w:spacing w:before="114"/>
              <w:ind w:left="194" w:firstLine="394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5BB8EBA9">
            <w:pPr>
              <w:pStyle w:val="44"/>
              <w:spacing w:before="114"/>
              <w:ind w:left="501" w:firstLine="400"/>
              <w:jc w:val="both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639" w:type="dxa"/>
            <w:noWrap w:val="0"/>
            <w:vAlign w:val="center"/>
          </w:tcPr>
          <w:p w14:paraId="0EFC0450">
            <w:pPr>
              <w:pStyle w:val="44"/>
              <w:spacing w:before="114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425" w:type="dxa"/>
            <w:gridSpan w:val="5"/>
            <w:noWrap w:val="0"/>
            <w:vAlign w:val="center"/>
          </w:tcPr>
          <w:p w14:paraId="6EEF4423">
            <w:pPr>
              <w:pStyle w:val="44"/>
              <w:spacing w:before="114"/>
              <w:ind w:right="1821"/>
              <w:jc w:val="both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 w14:paraId="4D8460DE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  <w:tr w14:paraId="1533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1" w:type="dxa"/>
            <w:gridSpan w:val="3"/>
            <w:noWrap w:val="0"/>
            <w:vAlign w:val="center"/>
          </w:tcPr>
          <w:p w14:paraId="4927C7A6">
            <w:pPr>
              <w:pStyle w:val="44"/>
              <w:spacing w:before="114"/>
              <w:ind w:left="292"/>
              <w:jc w:val="both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5DC80138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498F664">
            <w:pPr>
              <w:pStyle w:val="44"/>
              <w:spacing w:before="114"/>
              <w:ind w:left="325"/>
              <w:jc w:val="both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2177" w:type="dxa"/>
            <w:noWrap w:val="0"/>
            <w:vAlign w:val="center"/>
          </w:tcPr>
          <w:p w14:paraId="601EB9B0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418D763">
            <w:pPr>
              <w:pStyle w:val="44"/>
              <w:spacing w:before="114"/>
              <w:ind w:left="328"/>
              <w:jc w:val="both"/>
              <w:rPr>
                <w:sz w:val="20"/>
              </w:rPr>
            </w:pPr>
            <w:r>
              <w:rPr>
                <w:sz w:val="20"/>
              </w:rPr>
              <w:t>日期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 w14:paraId="3FCED9DB">
            <w:pPr>
              <w:pStyle w:val="44"/>
              <w:ind w:firstLine="400"/>
              <w:jc w:val="both"/>
              <w:rPr>
                <w:rFonts w:ascii="Times New Roman"/>
                <w:sz w:val="20"/>
              </w:rPr>
            </w:pPr>
          </w:p>
        </w:tc>
      </w:tr>
    </w:tbl>
    <w:p w14:paraId="47E1A7EC">
      <w:r>
        <w:br w:type="page"/>
      </w:r>
    </w:p>
    <w:p w14:paraId="26FA2D13">
      <w:pPr>
        <w:pStyle w:val="10"/>
        <w:spacing w:before="11"/>
        <w:rPr>
          <w:b/>
          <w:sz w:val="13"/>
        </w:rPr>
      </w:pPr>
    </w:p>
    <w:p w14:paraId="58AFF116">
      <w:pPr>
        <w:pStyle w:val="4"/>
        <w:numPr>
          <w:ilvl w:val="0"/>
          <w:numId w:val="8"/>
        </w:numPr>
        <w:spacing w:line="360" w:lineRule="auto"/>
      </w:pPr>
      <w:bookmarkStart w:id="24" w:name="_Toc114078035"/>
      <w:bookmarkStart w:id="25" w:name="_Toc114078589"/>
      <w:r>
        <w:rPr>
          <w:rFonts w:hint="eastAsia"/>
        </w:rPr>
        <w:t>电力电缆安全施工中各种绳扣的打结操作（</w:t>
      </w:r>
      <w:r>
        <w:t>K22）</w:t>
      </w:r>
      <w:bookmarkEnd w:id="24"/>
      <w:bookmarkEnd w:id="25"/>
    </w:p>
    <w:p w14:paraId="65A7E1F7">
      <w:pPr>
        <w:spacing w:line="400" w:lineRule="exact"/>
        <w:ind w:left="569"/>
        <w:rPr>
          <w:b/>
          <w:sz w:val="28"/>
        </w:rPr>
      </w:pPr>
      <w:r>
        <w:rPr>
          <w:b/>
          <w:sz w:val="28"/>
        </w:rPr>
        <w:t>一、考试目标</w:t>
      </w:r>
    </w:p>
    <w:p w14:paraId="01B8DFF1"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通过对</w:t>
      </w:r>
      <w:r>
        <w:rPr>
          <w:rFonts w:hint="eastAsia"/>
          <w:sz w:val="24"/>
          <w:szCs w:val="24"/>
        </w:rPr>
        <w:t>电力电缆安全施工中各种绳扣的打结操作</w:t>
      </w:r>
      <w:r>
        <w:rPr>
          <w:sz w:val="24"/>
          <w:szCs w:val="24"/>
        </w:rPr>
        <w:t>，考核考生的全过程安全操作能力，重点考核考生</w:t>
      </w:r>
      <w:r>
        <w:rPr>
          <w:rFonts w:hint="eastAsia"/>
          <w:sz w:val="24"/>
          <w:szCs w:val="24"/>
        </w:rPr>
        <w:t>对绳结打结操作和绳结的用途</w:t>
      </w:r>
      <w:r>
        <w:rPr>
          <w:sz w:val="24"/>
          <w:szCs w:val="24"/>
        </w:rPr>
        <w:t>。</w:t>
      </w:r>
    </w:p>
    <w:p w14:paraId="40764523">
      <w:pPr>
        <w:spacing w:before="36" w:line="400" w:lineRule="exact"/>
        <w:ind w:left="56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二、考试方式</w:t>
      </w:r>
    </w:p>
    <w:p w14:paraId="6C1278E0"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采取实际操作的方式进行考试。</w:t>
      </w:r>
      <w:r>
        <w:rPr>
          <w:spacing w:val="-5"/>
        </w:rPr>
        <w:t>考生操作，</w:t>
      </w:r>
      <w:r>
        <w:t>考试过程中设置监护人</w:t>
      </w:r>
      <w:r>
        <w:rPr>
          <w:spacing w:val="-5"/>
        </w:rPr>
        <w:t>。</w:t>
      </w:r>
      <w:r>
        <w:rPr>
          <w:rFonts w:hint="eastAsia"/>
          <w:spacing w:val="-5"/>
        </w:rPr>
        <w:t>考</w:t>
      </w:r>
      <w:r>
        <w:rPr>
          <w:spacing w:val="-5"/>
        </w:rPr>
        <w:t>评员以操作步骤错误以及操作过</w:t>
      </w:r>
      <w:r>
        <w:t>程中出现的错误，给考生计分。</w:t>
      </w:r>
    </w:p>
    <w:p w14:paraId="1C734DE3">
      <w:pPr>
        <w:spacing w:before="169" w:line="400" w:lineRule="exact"/>
        <w:ind w:left="56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三、考试时间</w:t>
      </w:r>
    </w:p>
    <w:p w14:paraId="7120B4DD">
      <w:pPr>
        <w:spacing w:line="400" w:lineRule="exact"/>
        <w:ind w:right="8006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15</w:t>
      </w:r>
      <w:r>
        <w:rPr>
          <w:sz w:val="24"/>
          <w:szCs w:val="24"/>
        </w:rPr>
        <w:t xml:space="preserve"> 分钟</w:t>
      </w:r>
    </w:p>
    <w:p w14:paraId="32284243">
      <w:pPr>
        <w:spacing w:before="169" w:line="400" w:lineRule="exact"/>
        <w:ind w:right="8058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四、考场要求</w:t>
      </w:r>
    </w:p>
    <w:p w14:paraId="1397C13C">
      <w:pPr>
        <w:spacing w:before="1" w:line="400" w:lineRule="exact"/>
        <w:ind w:firstLine="752" w:firstLineChars="31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考试</w:t>
      </w:r>
      <w:r>
        <w:rPr>
          <w:rFonts w:hint="eastAsia"/>
          <w:spacing w:val="-1"/>
          <w:sz w:val="24"/>
          <w:szCs w:val="24"/>
          <w:lang w:val="en-US"/>
        </w:rPr>
        <w:t>场所应为平整场地，现场摆放绳索若干条，金属吊钩4个；木质或金属长方体4段</w:t>
      </w:r>
      <w:r>
        <w:rPr>
          <w:sz w:val="24"/>
          <w:szCs w:val="24"/>
        </w:rPr>
        <w:t>。</w:t>
      </w:r>
    </w:p>
    <w:p w14:paraId="7E32BDDB">
      <w:pPr>
        <w:spacing w:before="37" w:line="400" w:lineRule="exact"/>
        <w:ind w:right="8058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五、任务描述</w:t>
      </w:r>
    </w:p>
    <w:p w14:paraId="71639CA2">
      <w:pPr>
        <w:spacing w:before="1" w:line="400" w:lineRule="exact"/>
        <w:ind w:left="567" w:right="567" w:firstLine="476"/>
        <w:jc w:val="both"/>
        <w:rPr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根据考评项目，叙述电力电缆施工常用绳结种类名称、用途，正确完成结扣。</w:t>
      </w:r>
    </w:p>
    <w:p w14:paraId="2555E058">
      <w:pPr>
        <w:spacing w:line="400" w:lineRule="exact"/>
        <w:outlineLvl w:val="3"/>
        <w:rPr>
          <w:b/>
          <w:sz w:val="14"/>
          <w:szCs w:val="24"/>
        </w:rPr>
      </w:pPr>
      <w:r>
        <w:rPr>
          <w:b/>
          <w:bCs/>
          <w:sz w:val="28"/>
          <w:szCs w:val="28"/>
        </w:rPr>
        <w:t>六、作业安全考试要点</w:t>
      </w:r>
    </w:p>
    <w:p w14:paraId="1E9A7623">
      <w:pPr>
        <w:spacing w:before="2" w:line="400" w:lineRule="exact"/>
        <w:ind w:left="1049" w:right="263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1.操作中不能出现违反安规的操作步骤，不伤害自己。</w:t>
      </w:r>
    </w:p>
    <w:p w14:paraId="51E38F64">
      <w:pPr>
        <w:spacing w:before="92" w:line="400" w:lineRule="exact"/>
        <w:ind w:right="567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w w:val="95"/>
          <w:sz w:val="28"/>
          <w:szCs w:val="28"/>
        </w:rPr>
        <w:t>七、考试任务实施</w:t>
      </w:r>
    </w:p>
    <w:p w14:paraId="110FEFA3">
      <w:pPr>
        <w:spacing w:before="123" w:line="400" w:lineRule="exact"/>
        <w:ind w:left="110" w:leftChars="50" w:right="6" w:firstLine="720" w:firstLineChars="30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1.考生劳保着装</w:t>
      </w:r>
    </w:p>
    <w:p w14:paraId="1A4933CE">
      <w:pPr>
        <w:spacing w:before="131" w:line="400" w:lineRule="exact"/>
        <w:ind w:left="110" w:leftChars="50" w:right="6" w:firstLine="1190" w:firstLineChars="50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要求：考生进入考场，应穿着</w:t>
      </w:r>
      <w:r>
        <w:rPr>
          <w:rFonts w:hint="eastAsia"/>
          <w:spacing w:val="-1"/>
          <w:sz w:val="24"/>
          <w:szCs w:val="24"/>
        </w:rPr>
        <w:t>工作</w:t>
      </w:r>
      <w:r>
        <w:rPr>
          <w:spacing w:val="-1"/>
          <w:sz w:val="24"/>
          <w:szCs w:val="24"/>
        </w:rPr>
        <w:t>服和绝缘</w:t>
      </w:r>
      <w:r>
        <w:rPr>
          <w:rFonts w:hint="eastAsia"/>
          <w:spacing w:val="-1"/>
          <w:sz w:val="24"/>
          <w:szCs w:val="24"/>
        </w:rPr>
        <w:t>鞋</w:t>
      </w:r>
      <w:r>
        <w:rPr>
          <w:spacing w:val="-1"/>
          <w:sz w:val="24"/>
          <w:szCs w:val="24"/>
        </w:rPr>
        <w:t>。</w:t>
      </w:r>
    </w:p>
    <w:p w14:paraId="11BACF0F">
      <w:pPr>
        <w:tabs>
          <w:tab w:val="left" w:pos="1043"/>
        </w:tabs>
        <w:spacing w:before="131" w:line="400" w:lineRule="exact"/>
        <w:ind w:left="110" w:leftChars="50" w:right="6" w:firstLine="960" w:firstLineChars="400"/>
        <w:rPr>
          <w:sz w:val="24"/>
          <w:szCs w:val="24"/>
        </w:rPr>
      </w:pPr>
      <w:r>
        <w:rPr>
          <w:sz w:val="24"/>
          <w:szCs w:val="24"/>
        </w:rPr>
        <w:t>2.确认操作任务</w:t>
      </w:r>
    </w:p>
    <w:p w14:paraId="02E2D41D">
      <w:pPr>
        <w:spacing w:before="2" w:line="400" w:lineRule="exact"/>
        <w:ind w:left="110" w:leftChars="50" w:right="6" w:firstLine="1200" w:firstLineChars="500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</w:rPr>
        <w:t>要求：考生应根据给定</w:t>
      </w:r>
      <w:r>
        <w:rPr>
          <w:rFonts w:hint="eastAsia"/>
          <w:sz w:val="24"/>
          <w:szCs w:val="24"/>
          <w:lang w:val="en-US"/>
        </w:rPr>
        <w:t>任务进行操作。</w:t>
      </w:r>
    </w:p>
    <w:p w14:paraId="36F5EF72">
      <w:pPr>
        <w:spacing w:before="61" w:line="360" w:lineRule="auto"/>
        <w:ind w:left="569"/>
        <w:outlineLvl w:val="3"/>
        <w:rPr>
          <w:b/>
          <w:bCs/>
          <w:sz w:val="28"/>
          <w:szCs w:val="28"/>
        </w:rPr>
      </w:pPr>
    </w:p>
    <w:p w14:paraId="7D3B2211">
      <w:pPr>
        <w:pStyle w:val="2"/>
        <w:ind w:left="440"/>
      </w:pPr>
    </w:p>
    <w:p w14:paraId="4A18E2E8">
      <w:pPr>
        <w:rPr>
          <w:rFonts w:hint="eastAsia"/>
        </w:rPr>
      </w:pPr>
    </w:p>
    <w:p w14:paraId="1CA671AB">
      <w:pPr>
        <w:spacing w:before="61" w:line="360" w:lineRule="auto"/>
        <w:ind w:left="56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八、评分标准</w:t>
      </w:r>
    </w:p>
    <w:p w14:paraId="2D9B1BC4">
      <w:pPr>
        <w:spacing w:before="61"/>
        <w:jc w:val="center"/>
        <w:rPr>
          <w:b/>
          <w:sz w:val="28"/>
        </w:rPr>
      </w:pPr>
      <w:r>
        <w:rPr>
          <w:b/>
          <w:sz w:val="28"/>
        </w:rPr>
        <w:t>电力电缆安全施工中各种绳扣的打结操作（简称K22）</w:t>
      </w:r>
    </w:p>
    <w:p w14:paraId="0FAD4150">
      <w:pPr>
        <w:spacing w:before="6"/>
        <w:rPr>
          <w:b/>
          <w:sz w:val="11"/>
          <w:szCs w:val="24"/>
        </w:rPr>
      </w:pPr>
    </w:p>
    <w:tbl>
      <w:tblPr>
        <w:tblStyle w:val="24"/>
        <w:tblW w:w="0" w:type="auto"/>
        <w:tblInd w:w="4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463"/>
        <w:gridCol w:w="246"/>
        <w:gridCol w:w="1096"/>
        <w:gridCol w:w="567"/>
        <w:gridCol w:w="1080"/>
        <w:gridCol w:w="175"/>
        <w:gridCol w:w="2177"/>
        <w:gridCol w:w="98"/>
        <w:gridCol w:w="967"/>
        <w:gridCol w:w="286"/>
        <w:gridCol w:w="456"/>
        <w:gridCol w:w="1212"/>
      </w:tblGrid>
      <w:tr w14:paraId="4329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5" w:type="dxa"/>
            <w:gridSpan w:val="2"/>
            <w:noWrap w:val="0"/>
            <w:vAlign w:val="top"/>
          </w:tcPr>
          <w:p w14:paraId="030403F9">
            <w:pPr>
              <w:spacing w:before="114"/>
              <w:ind w:left="275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909" w:type="dxa"/>
            <w:gridSpan w:val="3"/>
            <w:noWrap w:val="0"/>
            <w:vAlign w:val="top"/>
          </w:tcPr>
          <w:p w14:paraId="1B5344C4">
            <w:pPr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noWrap w:val="0"/>
            <w:vAlign w:val="top"/>
          </w:tcPr>
          <w:p w14:paraId="5FCED517">
            <w:pPr>
              <w:spacing w:before="114"/>
              <w:ind w:left="337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2450" w:type="dxa"/>
            <w:gridSpan w:val="3"/>
            <w:noWrap w:val="0"/>
            <w:vAlign w:val="top"/>
          </w:tcPr>
          <w:p w14:paraId="45AB7EE7">
            <w:pPr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3F385EE6">
            <w:pPr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668" w:type="dxa"/>
            <w:gridSpan w:val="2"/>
            <w:noWrap w:val="0"/>
            <w:vAlign w:val="top"/>
          </w:tcPr>
          <w:p w14:paraId="7A93B20A">
            <w:pPr>
              <w:spacing w:before="114"/>
              <w:ind w:left="324"/>
              <w:rPr>
                <w:sz w:val="20"/>
              </w:rPr>
            </w:pPr>
            <w:r>
              <w:rPr>
                <w:sz w:val="20"/>
              </w:rPr>
              <w:t>15分钟</w:t>
            </w:r>
          </w:p>
        </w:tc>
      </w:tr>
      <w:tr w14:paraId="21B52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9315" w:type="dxa"/>
            <w:gridSpan w:val="13"/>
            <w:noWrap w:val="0"/>
            <w:vAlign w:val="top"/>
          </w:tcPr>
          <w:p w14:paraId="41703023">
            <w:pPr>
              <w:spacing w:before="2"/>
              <w:ind w:left="107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7AC52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2" w:type="dxa"/>
            <w:vMerge w:val="restart"/>
            <w:noWrap w:val="0"/>
            <w:vAlign w:val="top"/>
          </w:tcPr>
          <w:p w14:paraId="5D546ED9">
            <w:pPr>
              <w:spacing w:before="37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序</w:t>
            </w:r>
          </w:p>
          <w:p w14:paraId="223B64CA">
            <w:pPr>
              <w:spacing w:before="71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号</w:t>
            </w:r>
          </w:p>
        </w:tc>
        <w:tc>
          <w:tcPr>
            <w:tcW w:w="1805" w:type="dxa"/>
            <w:gridSpan w:val="3"/>
            <w:vMerge w:val="restart"/>
            <w:noWrap w:val="0"/>
            <w:vAlign w:val="top"/>
          </w:tcPr>
          <w:p w14:paraId="5F7C2CE9">
            <w:pPr>
              <w:spacing w:before="9"/>
              <w:rPr>
                <w:b/>
                <w:sz w:val="15"/>
              </w:rPr>
            </w:pPr>
          </w:p>
          <w:p w14:paraId="2625FA87">
            <w:pPr>
              <w:ind w:left="501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 w14:paraId="5171E4EA">
            <w:pPr>
              <w:spacing w:before="37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配</w:t>
            </w:r>
          </w:p>
          <w:p w14:paraId="6C624A09">
            <w:pPr>
              <w:spacing w:before="71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</w:tc>
        <w:tc>
          <w:tcPr>
            <w:tcW w:w="4497" w:type="dxa"/>
            <w:gridSpan w:val="5"/>
            <w:vMerge w:val="restart"/>
            <w:noWrap w:val="0"/>
            <w:vAlign w:val="top"/>
          </w:tcPr>
          <w:p w14:paraId="40F944BC">
            <w:pPr>
              <w:spacing w:before="9"/>
              <w:rPr>
                <w:b/>
                <w:sz w:val="15"/>
              </w:rPr>
            </w:pPr>
          </w:p>
          <w:p w14:paraId="68D44BF4">
            <w:pPr>
              <w:ind w:left="1825" w:right="1821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954" w:type="dxa"/>
            <w:gridSpan w:val="3"/>
            <w:noWrap w:val="0"/>
            <w:vAlign w:val="top"/>
          </w:tcPr>
          <w:p w14:paraId="7F055188">
            <w:pPr>
              <w:spacing w:before="32"/>
              <w:ind w:left="567" w:right="563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23EA5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top"/>
          </w:tcPr>
          <w:p w14:paraId="7073C987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26AD44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 w14:paraId="3E230655">
            <w:pPr>
              <w:rPr>
                <w:sz w:val="2"/>
                <w:szCs w:val="2"/>
              </w:rPr>
            </w:pPr>
          </w:p>
        </w:tc>
        <w:tc>
          <w:tcPr>
            <w:tcW w:w="4497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5A607E96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gridSpan w:val="2"/>
            <w:noWrap w:val="0"/>
            <w:vAlign w:val="top"/>
          </w:tcPr>
          <w:p w14:paraId="1F6FDEE6">
            <w:pPr>
              <w:spacing w:before="33"/>
              <w:ind w:left="169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1212" w:type="dxa"/>
            <w:noWrap w:val="0"/>
            <w:vAlign w:val="top"/>
          </w:tcPr>
          <w:p w14:paraId="4B1778BA">
            <w:pPr>
              <w:spacing w:before="33"/>
              <w:ind w:left="221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3DAA5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92" w:type="dxa"/>
            <w:vMerge w:val="restart"/>
            <w:noWrap w:val="0"/>
            <w:vAlign w:val="top"/>
          </w:tcPr>
          <w:p w14:paraId="76CFACBD">
            <w:pPr>
              <w:rPr>
                <w:b/>
                <w:sz w:val="20"/>
              </w:rPr>
            </w:pPr>
          </w:p>
          <w:p w14:paraId="2AF006C4">
            <w:pPr>
              <w:rPr>
                <w:b/>
                <w:sz w:val="20"/>
              </w:rPr>
            </w:pPr>
          </w:p>
          <w:p w14:paraId="5C6BC3FE">
            <w:pPr>
              <w:spacing w:before="17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gridSpan w:val="2"/>
            <w:vMerge w:val="restart"/>
            <w:noWrap w:val="0"/>
            <w:vAlign w:val="top"/>
          </w:tcPr>
          <w:p w14:paraId="1F0A3087">
            <w:pPr>
              <w:rPr>
                <w:b/>
                <w:sz w:val="20"/>
              </w:rPr>
            </w:pPr>
          </w:p>
          <w:p w14:paraId="30147AD6">
            <w:pPr>
              <w:rPr>
                <w:b/>
                <w:sz w:val="20"/>
              </w:rPr>
            </w:pPr>
          </w:p>
          <w:p w14:paraId="0C2E3133">
            <w:pPr>
              <w:spacing w:before="177"/>
              <w:ind w:left="158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096" w:type="dxa"/>
            <w:noWrap w:val="0"/>
            <w:vAlign w:val="top"/>
          </w:tcPr>
          <w:p w14:paraId="5A55AFFB">
            <w:pPr>
              <w:rPr>
                <w:b/>
                <w:sz w:val="28"/>
              </w:rPr>
            </w:pPr>
          </w:p>
          <w:p w14:paraId="53C809D1">
            <w:pPr>
              <w:ind w:left="152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567" w:type="dxa"/>
            <w:noWrap w:val="0"/>
            <w:vAlign w:val="top"/>
          </w:tcPr>
          <w:p w14:paraId="08F22B21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10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19BB0115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1.现场工作服，穿着整洁，扣好衣扣、袖扣、无错扣、漏扣、掉扣、无破损。</w:t>
            </w:r>
          </w:p>
          <w:p w14:paraId="0DE35178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2.穿着绝缘鞋，鞋带绑扎扎实整齐，无安全隐患。</w:t>
            </w:r>
          </w:p>
          <w:p w14:paraId="616A03BB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3.正确佩戴安全帽，耳朵在帽带三角区，合格无破损。              </w:t>
            </w:r>
          </w:p>
          <w:p w14:paraId="6D57729F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4.正确佩戴纱布手套。</w:t>
            </w:r>
          </w:p>
          <w:p w14:paraId="03957584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sz w:val="20"/>
                <w:szCs w:val="20"/>
              </w:rPr>
              <w:t>每项扣 2</w:t>
            </w:r>
            <w:r>
              <w:rPr>
                <w:rFonts w:hint="eastAsia"/>
                <w:sz w:val="20"/>
                <w:szCs w:val="20"/>
                <w:lang w:val="en-US"/>
              </w:rPr>
              <w:t>.5</w:t>
            </w:r>
            <w:r>
              <w:rPr>
                <w:sz w:val="20"/>
                <w:szCs w:val="20"/>
              </w:rPr>
              <w:t xml:space="preserve"> 分，扣完为止。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23519D64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4F1E05D8">
            <w:pPr>
              <w:rPr>
                <w:rFonts w:ascii="Times New Roman"/>
                <w:sz w:val="20"/>
              </w:rPr>
            </w:pPr>
          </w:p>
        </w:tc>
      </w:tr>
      <w:tr w14:paraId="0180D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top"/>
          </w:tcPr>
          <w:p w14:paraId="3D54EA2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EE734C8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noWrap w:val="0"/>
            <w:vAlign w:val="top"/>
          </w:tcPr>
          <w:p w14:paraId="43B629CD">
            <w:pPr>
              <w:spacing w:before="3"/>
              <w:rPr>
                <w:b/>
                <w:sz w:val="15"/>
              </w:rPr>
            </w:pPr>
          </w:p>
          <w:p w14:paraId="6DC4F524">
            <w:pPr>
              <w:ind w:left="152"/>
              <w:rPr>
                <w:sz w:val="20"/>
              </w:rPr>
            </w:pPr>
            <w:r>
              <w:rPr>
                <w:rFonts w:hint="eastAsia"/>
                <w:sz w:val="20"/>
              </w:rPr>
              <w:t>材料选择及检查</w:t>
            </w:r>
          </w:p>
        </w:tc>
        <w:tc>
          <w:tcPr>
            <w:tcW w:w="567" w:type="dxa"/>
            <w:noWrap w:val="0"/>
            <w:vAlign w:val="top"/>
          </w:tcPr>
          <w:p w14:paraId="000B0F49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10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4E5A9225">
            <w:pPr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尼龙绳</w:t>
            </w:r>
            <w:r>
              <w:rPr>
                <w:rFonts w:hint="eastAsia"/>
                <w:sz w:val="20"/>
                <w:lang w:val="en-US"/>
              </w:rPr>
              <w:t>3条</w:t>
            </w:r>
            <w:r>
              <w:rPr>
                <w:rFonts w:hint="eastAsia"/>
                <w:sz w:val="20"/>
              </w:rPr>
              <w:t>。</w:t>
            </w:r>
            <w:r>
              <w:rPr>
                <w:rFonts w:hint="eastAsia"/>
                <w:sz w:val="20"/>
                <w:lang w:val="en-US"/>
              </w:rPr>
              <w:t>未选择扣3分。</w:t>
            </w:r>
          </w:p>
          <w:p w14:paraId="5922B613">
            <w:pPr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2.金属吊钩一个；木质或金属长方体一段。</w:t>
            </w:r>
            <w:r>
              <w:rPr>
                <w:rFonts w:hint="eastAsia"/>
                <w:sz w:val="20"/>
                <w:lang w:val="en-US"/>
              </w:rPr>
              <w:t>未选择扣3分。</w:t>
            </w:r>
          </w:p>
          <w:p w14:paraId="77AA6833">
            <w:pPr>
              <w:spacing w:before="70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3.对其进行外观、性能进行检查，并整齐摆放在工作布上；并正确汇报检查结果。</w:t>
            </w:r>
            <w:r>
              <w:rPr>
                <w:rFonts w:hint="eastAsia"/>
                <w:sz w:val="20"/>
                <w:lang w:val="en-US"/>
              </w:rPr>
              <w:t>未汇报检查及结果扣4分。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50E8541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5B8BBC87">
            <w:pPr>
              <w:rPr>
                <w:rFonts w:ascii="Times New Roman"/>
                <w:sz w:val="20"/>
              </w:rPr>
            </w:pPr>
          </w:p>
        </w:tc>
      </w:tr>
      <w:tr w14:paraId="52BE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2" w:type="dxa"/>
            <w:vMerge w:val="restart"/>
            <w:noWrap w:val="0"/>
            <w:vAlign w:val="top"/>
          </w:tcPr>
          <w:p w14:paraId="08F03FDE">
            <w:pPr>
              <w:rPr>
                <w:b/>
                <w:sz w:val="20"/>
              </w:rPr>
            </w:pPr>
          </w:p>
          <w:p w14:paraId="532F6E66">
            <w:pPr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 w14:paraId="38B5DDCC">
            <w:pPr>
              <w:jc w:val="center"/>
              <w:rPr>
                <w:b/>
                <w:sz w:val="20"/>
              </w:rPr>
            </w:pPr>
          </w:p>
          <w:p w14:paraId="0DEAD23B">
            <w:pPr>
              <w:jc w:val="center"/>
              <w:rPr>
                <w:b/>
                <w:sz w:val="20"/>
              </w:rPr>
            </w:pPr>
          </w:p>
          <w:p w14:paraId="30524C9A">
            <w:pPr>
              <w:spacing w:line="304" w:lineRule="auto"/>
              <w:ind w:right="23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操作技能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4B6DCE1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叙述及操作</w:t>
            </w:r>
          </w:p>
        </w:tc>
        <w:tc>
          <w:tcPr>
            <w:tcW w:w="567" w:type="dxa"/>
            <w:noWrap w:val="0"/>
            <w:vAlign w:val="top"/>
          </w:tcPr>
          <w:p w14:paraId="17A1DB5D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5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6B22A84B">
            <w:pPr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口述</w:t>
            </w:r>
            <w:r>
              <w:rPr>
                <w:rFonts w:hint="eastAsia"/>
                <w:sz w:val="20"/>
              </w:rPr>
              <w:t>电力电缆施工常用绳结种类名称。</w:t>
            </w:r>
            <w:r>
              <w:rPr>
                <w:rFonts w:hint="eastAsia"/>
                <w:sz w:val="20"/>
                <w:lang w:val="en-US"/>
              </w:rPr>
              <w:t>未口述或口述错误扣5分。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B5179FC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7DEE77BE">
            <w:pPr>
              <w:rPr>
                <w:rFonts w:ascii="Times New Roman"/>
                <w:sz w:val="20"/>
              </w:rPr>
            </w:pPr>
          </w:p>
        </w:tc>
      </w:tr>
      <w:tr w14:paraId="263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top"/>
          </w:tcPr>
          <w:p w14:paraId="0629BD5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0A3DA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75FFB55F">
            <w:pPr>
              <w:spacing w:before="67"/>
              <w:ind w:left="130" w:right="115"/>
              <w:jc w:val="center"/>
              <w:rPr>
                <w:sz w:val="20"/>
              </w:rPr>
            </w:pPr>
          </w:p>
        </w:tc>
        <w:tc>
          <w:tcPr>
            <w:tcW w:w="567" w:type="dxa"/>
            <w:noWrap w:val="0"/>
            <w:vAlign w:val="top"/>
          </w:tcPr>
          <w:p w14:paraId="1B4997FE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30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73455E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根据考官指定3种绳扣，正确进行结扣。</w:t>
            </w:r>
          </w:p>
          <w:p w14:paraId="10FEBF0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每错漏一种绳扣扣10分，扣完为止。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0D9BEA09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00806DA9">
            <w:pPr>
              <w:rPr>
                <w:rFonts w:ascii="Times New Roman"/>
                <w:sz w:val="20"/>
              </w:rPr>
            </w:pPr>
          </w:p>
        </w:tc>
      </w:tr>
      <w:tr w14:paraId="24C12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top"/>
          </w:tcPr>
          <w:p w14:paraId="417C533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A96551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3FC4E87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noWrap w:val="0"/>
            <w:vAlign w:val="top"/>
          </w:tcPr>
          <w:p w14:paraId="66BEE9B8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15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7B676F33"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口述指定</w:t>
            </w:r>
            <w:r>
              <w:rPr>
                <w:rFonts w:hint="eastAsia"/>
                <w:sz w:val="20"/>
              </w:rPr>
              <w:t>绳结所适用的对应场合。</w:t>
            </w:r>
          </w:p>
          <w:p w14:paraId="68BAB32A">
            <w:pPr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未口述或口述错误每</w:t>
            </w:r>
            <w:r>
              <w:rPr>
                <w:sz w:val="20"/>
                <w:lang w:val="en-US"/>
              </w:rPr>
              <w:t>个</w:t>
            </w:r>
            <w:r>
              <w:rPr>
                <w:rFonts w:hint="eastAsia"/>
                <w:sz w:val="20"/>
                <w:lang w:val="en-US"/>
              </w:rPr>
              <w:t>扣5分。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4C9CB3DE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25AEE96A">
            <w:pPr>
              <w:rPr>
                <w:rFonts w:ascii="Times New Roman"/>
                <w:sz w:val="20"/>
              </w:rPr>
            </w:pPr>
          </w:p>
        </w:tc>
      </w:tr>
      <w:tr w14:paraId="55AF2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top"/>
          </w:tcPr>
          <w:p w14:paraId="4550E0E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9332E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336868C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noWrap w:val="0"/>
            <w:vAlign w:val="top"/>
          </w:tcPr>
          <w:p w14:paraId="1BC52AE9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10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753210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结扣后检查捆绑应牢固。</w:t>
            </w:r>
          </w:p>
          <w:p w14:paraId="424954C5">
            <w:pPr>
              <w:rPr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捆绑</w:t>
            </w:r>
            <w:r>
              <w:rPr>
                <w:rFonts w:hint="eastAsia"/>
                <w:sz w:val="20"/>
                <w:lang w:val="en-US"/>
              </w:rPr>
              <w:t>不</w:t>
            </w:r>
            <w:r>
              <w:rPr>
                <w:rFonts w:hint="eastAsia"/>
                <w:sz w:val="20"/>
              </w:rPr>
              <w:t>牢固</w:t>
            </w:r>
            <w:r>
              <w:rPr>
                <w:rFonts w:hint="eastAsia"/>
                <w:sz w:val="20"/>
                <w:lang w:val="en-US"/>
              </w:rPr>
              <w:t>每个扣5分，扣完为止。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40123F4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4EC48195">
            <w:pPr>
              <w:rPr>
                <w:rFonts w:ascii="Times New Roman"/>
                <w:sz w:val="20"/>
              </w:rPr>
            </w:pPr>
          </w:p>
        </w:tc>
      </w:tr>
      <w:tr w14:paraId="6120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92" w:type="dxa"/>
            <w:vMerge w:val="restart"/>
            <w:tcBorders>
              <w:top w:val="nil"/>
            </w:tcBorders>
            <w:noWrap w:val="0"/>
            <w:vAlign w:val="top"/>
          </w:tcPr>
          <w:p w14:paraId="217E812E">
            <w:pPr>
              <w:rPr>
                <w:sz w:val="2"/>
                <w:szCs w:val="2"/>
                <w:lang w:val="en-US"/>
              </w:rPr>
            </w:pPr>
            <w:r>
              <w:rPr>
                <w:rFonts w:hint="eastAsia"/>
                <w:sz w:val="2"/>
                <w:szCs w:val="2"/>
                <w:lang w:val="en-US"/>
              </w:rPr>
              <w:t>333333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 w14:paraId="695A533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安全注意事项</w:t>
            </w:r>
          </w:p>
          <w:p w14:paraId="0861DA0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0670A4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环境评估</w:t>
            </w:r>
          </w:p>
        </w:tc>
        <w:tc>
          <w:tcPr>
            <w:tcW w:w="567" w:type="dxa"/>
            <w:noWrap w:val="0"/>
            <w:vAlign w:val="top"/>
          </w:tcPr>
          <w:p w14:paraId="4351F95D">
            <w:pPr>
              <w:jc w:val="center"/>
              <w:rPr>
                <w:rFonts w:hint="eastAsia"/>
                <w:w w:val="99"/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22A06F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1.讲述工作中现场捆绑时应注意环境措施。</w:t>
            </w:r>
          </w:p>
          <w:p w14:paraId="0B4BFF75">
            <w:pPr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未讲述扣2.5分。</w:t>
            </w:r>
          </w:p>
          <w:p w14:paraId="4BB72F9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2.讲述工作中现场捆绑时应注意的人身安全措施。</w:t>
            </w:r>
            <w:r>
              <w:rPr>
                <w:rFonts w:hint="eastAsia"/>
                <w:sz w:val="20"/>
                <w:lang w:val="en-US"/>
              </w:rPr>
              <w:t>未讲述扣2.5分。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3B4C9AE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75C7724D">
            <w:pPr>
              <w:rPr>
                <w:rFonts w:ascii="Times New Roman"/>
                <w:sz w:val="20"/>
              </w:rPr>
            </w:pPr>
          </w:p>
        </w:tc>
      </w:tr>
      <w:tr w14:paraId="152E6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92" w:type="dxa"/>
            <w:vMerge w:val="continue"/>
            <w:noWrap w:val="0"/>
            <w:vAlign w:val="top"/>
          </w:tcPr>
          <w:p w14:paraId="1CCFB88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top"/>
          </w:tcPr>
          <w:p w14:paraId="2ACE104F">
            <w:pPr>
              <w:rPr>
                <w:rFonts w:hint="eastAsia"/>
                <w:sz w:val="20"/>
              </w:rPr>
            </w:pPr>
          </w:p>
        </w:tc>
        <w:tc>
          <w:tcPr>
            <w:tcW w:w="1096" w:type="dxa"/>
            <w:vMerge w:val="restart"/>
            <w:noWrap w:val="0"/>
            <w:vAlign w:val="center"/>
          </w:tcPr>
          <w:p w14:paraId="5237AA9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外观及熟练度。</w:t>
            </w:r>
          </w:p>
        </w:tc>
        <w:tc>
          <w:tcPr>
            <w:tcW w:w="567" w:type="dxa"/>
            <w:noWrap w:val="0"/>
            <w:vAlign w:val="top"/>
          </w:tcPr>
          <w:p w14:paraId="76DCF5D3">
            <w:pPr>
              <w:jc w:val="center"/>
              <w:rPr>
                <w:rFonts w:hint="eastAsia"/>
                <w:w w:val="99"/>
                <w:sz w:val="20"/>
              </w:rPr>
            </w:pPr>
            <w:r>
              <w:rPr>
                <w:rFonts w:hint="eastAsia"/>
                <w:w w:val="99"/>
                <w:sz w:val="20"/>
              </w:rPr>
              <w:t>5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1576DE4A">
            <w:pPr>
              <w:spacing w:before="70"/>
              <w:ind w:firstLine="200" w:firstLineChars="100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外观检查，美观整齐。</w:t>
            </w:r>
            <w:r>
              <w:rPr>
                <w:rFonts w:hint="eastAsia"/>
                <w:sz w:val="20"/>
                <w:lang w:val="en-US"/>
              </w:rPr>
              <w:t>不整齐扣5分。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4BCAF094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776721B5">
            <w:pPr>
              <w:rPr>
                <w:rFonts w:ascii="Times New Roman"/>
                <w:sz w:val="20"/>
              </w:rPr>
            </w:pPr>
          </w:p>
        </w:tc>
      </w:tr>
      <w:tr w14:paraId="56F9F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92" w:type="dxa"/>
            <w:vMerge w:val="continue"/>
            <w:noWrap w:val="0"/>
            <w:vAlign w:val="top"/>
          </w:tcPr>
          <w:p w14:paraId="626C036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top"/>
          </w:tcPr>
          <w:p w14:paraId="7CD47042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noWrap w:val="0"/>
            <w:vAlign w:val="top"/>
          </w:tcPr>
          <w:p w14:paraId="78576957">
            <w:pPr>
              <w:ind w:left="152"/>
              <w:rPr>
                <w:sz w:val="20"/>
              </w:rPr>
            </w:pPr>
          </w:p>
        </w:tc>
        <w:tc>
          <w:tcPr>
            <w:tcW w:w="567" w:type="dxa"/>
            <w:noWrap w:val="0"/>
            <w:vAlign w:val="top"/>
          </w:tcPr>
          <w:p w14:paraId="1586E26C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5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0489DE1A">
            <w:pPr>
              <w:spacing w:before="70"/>
              <w:ind w:firstLine="200" w:firstLineChars="100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使用保证捆绑绝对牢固、可靠。</w:t>
            </w:r>
            <w:r>
              <w:rPr>
                <w:rFonts w:hint="eastAsia"/>
                <w:sz w:val="20"/>
                <w:lang w:val="en-US"/>
              </w:rPr>
              <w:t>不牢固可靠扣5分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4B24B5A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481AC6F1">
            <w:pPr>
              <w:rPr>
                <w:rFonts w:ascii="Times New Roman"/>
                <w:sz w:val="20"/>
              </w:rPr>
            </w:pPr>
          </w:p>
        </w:tc>
      </w:tr>
      <w:tr w14:paraId="3546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2" w:type="dxa"/>
            <w:noWrap w:val="0"/>
            <w:vAlign w:val="top"/>
          </w:tcPr>
          <w:p w14:paraId="1E8671CD">
            <w:pPr>
              <w:spacing w:before="35"/>
              <w:ind w:left="194"/>
              <w:rPr>
                <w:rFonts w:hint="eastAsia"/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4</w:t>
            </w:r>
          </w:p>
        </w:tc>
        <w:tc>
          <w:tcPr>
            <w:tcW w:w="1805" w:type="dxa"/>
            <w:gridSpan w:val="3"/>
            <w:noWrap w:val="0"/>
            <w:vAlign w:val="top"/>
          </w:tcPr>
          <w:p w14:paraId="7768798D">
            <w:pPr>
              <w:spacing w:before="35"/>
              <w:ind w:left="501"/>
              <w:rPr>
                <w:sz w:val="20"/>
              </w:rPr>
            </w:pPr>
            <w:r>
              <w:rPr>
                <w:sz w:val="20"/>
              </w:rPr>
              <w:t>文明生产</w:t>
            </w:r>
          </w:p>
        </w:tc>
        <w:tc>
          <w:tcPr>
            <w:tcW w:w="567" w:type="dxa"/>
            <w:noWrap w:val="0"/>
            <w:vAlign w:val="top"/>
          </w:tcPr>
          <w:p w14:paraId="12F7FE45">
            <w:pPr>
              <w:spacing w:before="3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4F55EA4A">
            <w:pPr>
              <w:spacing w:before="7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工具未整理、未清理现场扣5分。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4A76D639">
            <w:pPr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33D200FC">
            <w:pPr>
              <w:rPr>
                <w:rFonts w:ascii="Times New Roman"/>
                <w:sz w:val="20"/>
              </w:rPr>
            </w:pPr>
          </w:p>
        </w:tc>
      </w:tr>
      <w:tr w14:paraId="50E0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2" w:type="dxa"/>
            <w:noWrap w:val="0"/>
            <w:vAlign w:val="top"/>
          </w:tcPr>
          <w:p w14:paraId="728DE3F3">
            <w:pPr>
              <w:spacing w:before="35"/>
              <w:ind w:left="194"/>
              <w:rPr>
                <w:rFonts w:hint="eastAsia"/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5</w:t>
            </w:r>
          </w:p>
        </w:tc>
        <w:tc>
          <w:tcPr>
            <w:tcW w:w="1805" w:type="dxa"/>
            <w:gridSpan w:val="3"/>
            <w:noWrap w:val="0"/>
            <w:vAlign w:val="top"/>
          </w:tcPr>
          <w:p w14:paraId="47F81A41">
            <w:pPr>
              <w:spacing w:before="35"/>
              <w:ind w:left="501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567" w:type="dxa"/>
            <w:noWrap w:val="0"/>
            <w:vAlign w:val="top"/>
          </w:tcPr>
          <w:p w14:paraId="65AE5D38">
            <w:pPr>
              <w:spacing w:before="35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1C7DD3AA">
            <w:pPr>
              <w:spacing w:before="35"/>
              <w:ind w:left="1825" w:right="1821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954" w:type="dxa"/>
            <w:gridSpan w:val="3"/>
            <w:noWrap w:val="0"/>
            <w:vAlign w:val="top"/>
          </w:tcPr>
          <w:p w14:paraId="6F6C8E4A">
            <w:pPr>
              <w:rPr>
                <w:rFonts w:ascii="Times New Roman"/>
                <w:sz w:val="20"/>
              </w:rPr>
            </w:pPr>
          </w:p>
        </w:tc>
      </w:tr>
      <w:tr w14:paraId="41AE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1" w:type="dxa"/>
            <w:gridSpan w:val="3"/>
            <w:noWrap w:val="0"/>
            <w:vAlign w:val="top"/>
          </w:tcPr>
          <w:p w14:paraId="6867969F">
            <w:pPr>
              <w:spacing w:before="35"/>
              <w:ind w:left="292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663" w:type="dxa"/>
            <w:gridSpan w:val="2"/>
            <w:noWrap w:val="0"/>
            <w:vAlign w:val="top"/>
          </w:tcPr>
          <w:p w14:paraId="6D5AE0FC">
            <w:pPr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2"/>
            <w:noWrap w:val="0"/>
            <w:vAlign w:val="top"/>
          </w:tcPr>
          <w:p w14:paraId="321F5FC4">
            <w:pPr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2177" w:type="dxa"/>
            <w:noWrap w:val="0"/>
            <w:vAlign w:val="top"/>
          </w:tcPr>
          <w:p w14:paraId="1F414235">
            <w:pPr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7FF4DF1D">
            <w:pPr>
              <w:spacing w:before="35"/>
              <w:ind w:left="328"/>
              <w:rPr>
                <w:sz w:val="20"/>
              </w:rPr>
            </w:pPr>
            <w:r>
              <w:rPr>
                <w:sz w:val="20"/>
              </w:rPr>
              <w:t>日期</w:t>
            </w:r>
          </w:p>
        </w:tc>
        <w:tc>
          <w:tcPr>
            <w:tcW w:w="1954" w:type="dxa"/>
            <w:gridSpan w:val="3"/>
            <w:noWrap w:val="0"/>
            <w:vAlign w:val="top"/>
          </w:tcPr>
          <w:p w14:paraId="15074C3A">
            <w:pPr>
              <w:rPr>
                <w:rFonts w:ascii="Times New Roman"/>
                <w:sz w:val="20"/>
              </w:rPr>
            </w:pPr>
          </w:p>
        </w:tc>
      </w:tr>
    </w:tbl>
    <w:p w14:paraId="655CD026">
      <w:pPr>
        <w:rPr>
          <w:rFonts w:ascii="Times New Roman"/>
          <w:sz w:val="20"/>
        </w:rPr>
        <w:sectPr>
          <w:pgSz w:w="11910" w:h="16840"/>
          <w:pgMar w:top="1580" w:right="1020" w:bottom="1420" w:left="1020" w:header="0" w:footer="1231" w:gutter="0"/>
          <w:cols w:space="720" w:num="1"/>
        </w:sectPr>
      </w:pPr>
    </w:p>
    <w:p w14:paraId="32471B90">
      <w:pPr>
        <w:pStyle w:val="4"/>
        <w:numPr>
          <w:ilvl w:val="0"/>
          <w:numId w:val="8"/>
        </w:numPr>
      </w:pPr>
      <w:bookmarkStart w:id="26" w:name="_bookmark8"/>
      <w:bookmarkEnd w:id="26"/>
      <w:bookmarkStart w:id="27" w:name="_Toc114078036"/>
      <w:bookmarkStart w:id="28" w:name="_Toc114078590"/>
      <w:r>
        <w:rPr>
          <w:rFonts w:hint="eastAsia"/>
        </w:rPr>
        <w:t>电力电缆型号截面识别（</w:t>
      </w:r>
      <w:r>
        <w:t>K23）</w:t>
      </w:r>
      <w:bookmarkEnd w:id="27"/>
      <w:bookmarkEnd w:id="28"/>
    </w:p>
    <w:p w14:paraId="183073C6">
      <w:pPr>
        <w:pStyle w:val="10"/>
        <w:spacing w:before="2"/>
        <w:rPr>
          <w:b/>
          <w:sz w:val="42"/>
        </w:rPr>
      </w:pPr>
    </w:p>
    <w:p w14:paraId="0366D96F">
      <w:pPr>
        <w:spacing w:before="1" w:line="360" w:lineRule="auto"/>
        <w:ind w:left="569"/>
        <w:rPr>
          <w:b/>
          <w:sz w:val="28"/>
        </w:rPr>
      </w:pPr>
      <w:r>
        <w:rPr>
          <w:b/>
          <w:sz w:val="28"/>
        </w:rPr>
        <w:t>一、考试目标</w:t>
      </w:r>
    </w:p>
    <w:p w14:paraId="7DBBE983">
      <w:pPr>
        <w:pStyle w:val="10"/>
        <w:spacing w:line="360" w:lineRule="auto"/>
        <w:ind w:left="567" w:firstLine="476"/>
      </w:pPr>
      <w:r>
        <w:rPr>
          <w:spacing w:val="-15"/>
        </w:rPr>
        <w:t>通过对</w:t>
      </w:r>
      <w:r>
        <w:rPr>
          <w:rFonts w:hint="eastAsia"/>
          <w:spacing w:val="-15"/>
          <w:lang w:val="en-US"/>
        </w:rPr>
        <w:t>10kV、35kV、110kV电力电缆型号参数进行注释</w:t>
      </w:r>
      <w:r>
        <w:rPr>
          <w:spacing w:val="-11"/>
        </w:rPr>
        <w:t>，考核考生</w:t>
      </w:r>
      <w:r>
        <w:rPr>
          <w:rFonts w:hint="eastAsia"/>
          <w:spacing w:val="-11"/>
          <w:lang w:val="en-US"/>
        </w:rPr>
        <w:t>对电力电缆型号的认知水平</w:t>
      </w:r>
      <w:r>
        <w:rPr>
          <w:spacing w:val="-11"/>
        </w:rPr>
        <w:t>，重点考</w:t>
      </w:r>
      <w:r>
        <w:t>核考生</w:t>
      </w:r>
      <w:r>
        <w:rPr>
          <w:rFonts w:hint="eastAsia"/>
          <w:lang w:val="en-US"/>
        </w:rPr>
        <w:t>对不同型号的电力电缆适用场合的认知能力</w:t>
      </w:r>
      <w:r>
        <w:t>。</w:t>
      </w:r>
    </w:p>
    <w:p w14:paraId="62BBF81A">
      <w:pPr>
        <w:pStyle w:val="6"/>
        <w:spacing w:before="33" w:line="360" w:lineRule="auto"/>
      </w:pPr>
      <w:r>
        <w:t>二、考试方式</w:t>
      </w:r>
    </w:p>
    <w:p w14:paraId="63437B9C">
      <w:pPr>
        <w:pStyle w:val="10"/>
        <w:spacing w:line="360" w:lineRule="auto"/>
        <w:ind w:left="567" w:firstLine="676" w:firstLineChars="282"/>
      </w:pPr>
      <w:r>
        <w:rPr>
          <w:rFonts w:hint="eastAsia"/>
          <w:lang w:val="en-US"/>
        </w:rPr>
        <w:t>采用对实物电力电缆型号注释</w:t>
      </w:r>
      <w:r>
        <w:t>的方式进行考试。</w:t>
      </w:r>
      <w:r>
        <w:rPr>
          <w:rFonts w:hint="eastAsia"/>
        </w:rPr>
        <w:t>考生操作，</w:t>
      </w:r>
      <w:r>
        <w:t>考试过程中设置监护人</w:t>
      </w:r>
      <w:r>
        <w:rPr>
          <w:rFonts w:hint="eastAsia"/>
        </w:rPr>
        <w:t>。考评</w:t>
      </w:r>
      <w:r>
        <w:t>员</w:t>
      </w:r>
      <w:r>
        <w:rPr>
          <w:rFonts w:hint="eastAsia"/>
        </w:rPr>
        <w:t>以操作步骤错误以及操作过程中出现的错误，给考生计分。</w:t>
      </w:r>
    </w:p>
    <w:p w14:paraId="3114F624">
      <w:pPr>
        <w:pStyle w:val="6"/>
        <w:spacing w:before="166" w:line="360" w:lineRule="auto"/>
      </w:pPr>
      <w:r>
        <w:t>三、考试时间</w:t>
      </w:r>
    </w:p>
    <w:p w14:paraId="2CE4EB60">
      <w:pPr>
        <w:pStyle w:val="10"/>
        <w:spacing w:line="360" w:lineRule="auto"/>
        <w:ind w:firstLine="1200" w:firstLineChars="500"/>
        <w:jc w:val="both"/>
      </w:pPr>
      <w:r>
        <w:rPr>
          <w:lang w:val="en-US"/>
        </w:rPr>
        <w:t>15</w:t>
      </w:r>
      <w:r>
        <w:t>分钟</w:t>
      </w:r>
    </w:p>
    <w:p w14:paraId="08E3A4FA">
      <w:pPr>
        <w:pStyle w:val="6"/>
        <w:spacing w:before="166" w:line="360" w:lineRule="auto"/>
        <w:ind w:left="0" w:firstLine="562" w:firstLineChars="200"/>
        <w:jc w:val="both"/>
      </w:pPr>
      <w:r>
        <w:t>四、考场要求</w:t>
      </w:r>
    </w:p>
    <w:p w14:paraId="205D3872">
      <w:pPr>
        <w:pStyle w:val="10"/>
        <w:spacing w:line="360" w:lineRule="auto"/>
        <w:ind w:left="567" w:firstLine="476"/>
        <w:jc w:val="both"/>
      </w:pPr>
      <w:r>
        <w:rPr>
          <w:spacing w:val="-1"/>
        </w:rPr>
        <w:t>考试</w:t>
      </w:r>
      <w:r>
        <w:rPr>
          <w:rFonts w:hint="eastAsia"/>
          <w:spacing w:val="-1"/>
          <w:lang w:val="en-US"/>
        </w:rPr>
        <w:t>场所应为平整场地，现场摆放不同型号电力电缆若干条于桌面上，每条电缆傍放置一块白板用于注释</w:t>
      </w:r>
      <w:r>
        <w:t>。</w:t>
      </w:r>
    </w:p>
    <w:p w14:paraId="2DD85456">
      <w:pPr>
        <w:pStyle w:val="6"/>
        <w:spacing w:before="35" w:line="360" w:lineRule="auto"/>
        <w:ind w:left="0" w:firstLine="562" w:firstLineChars="200"/>
        <w:jc w:val="both"/>
      </w:pPr>
      <w:r>
        <w:t>五、任务描述</w:t>
      </w:r>
    </w:p>
    <w:p w14:paraId="47C58E14">
      <w:pPr>
        <w:pStyle w:val="10"/>
        <w:spacing w:line="360" w:lineRule="auto"/>
        <w:ind w:left="567" w:firstLine="476"/>
        <w:jc w:val="both"/>
      </w:pPr>
      <w:r>
        <w:rPr>
          <w:rFonts w:hint="eastAsia"/>
          <w:spacing w:val="-1"/>
        </w:rPr>
        <w:t>根据考评项目，</w:t>
      </w:r>
      <w:r>
        <w:rPr>
          <w:rFonts w:hint="eastAsia"/>
          <w:spacing w:val="-1"/>
          <w:lang w:val="en-US"/>
        </w:rPr>
        <w:t>对实物</w:t>
      </w:r>
      <w:r>
        <w:rPr>
          <w:rFonts w:hint="eastAsia"/>
          <w:spacing w:val="-1"/>
        </w:rPr>
        <w:t>电力电缆</w:t>
      </w:r>
      <w:r>
        <w:rPr>
          <w:rFonts w:hint="eastAsia"/>
          <w:spacing w:val="-1"/>
          <w:lang w:val="en-US"/>
        </w:rPr>
        <w:t>上的型号参数进行注释，写于白板上，并说明电缆适用场合</w:t>
      </w:r>
      <w:r>
        <w:rPr>
          <w:rFonts w:hint="eastAsia"/>
          <w:spacing w:val="-1"/>
        </w:rPr>
        <w:t>。</w:t>
      </w:r>
    </w:p>
    <w:p w14:paraId="331A54A1">
      <w:pPr>
        <w:spacing w:line="360" w:lineRule="auto"/>
        <w:ind w:left="569"/>
        <w:rPr>
          <w:b/>
          <w:sz w:val="28"/>
        </w:rPr>
      </w:pPr>
      <w:r>
        <w:rPr>
          <w:b/>
          <w:sz w:val="28"/>
        </w:rPr>
        <w:t>六、作业安全考试要点</w:t>
      </w:r>
    </w:p>
    <w:p w14:paraId="1C0B18E2">
      <w:pPr>
        <w:pStyle w:val="43"/>
        <w:tabs>
          <w:tab w:val="left" w:pos="1291"/>
        </w:tabs>
        <w:spacing w:before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操作中不能出现违反安全规程的操作步骤，不伤害自己。</w:t>
      </w:r>
    </w:p>
    <w:p w14:paraId="76FED4E5">
      <w:pPr>
        <w:pStyle w:val="6"/>
        <w:spacing w:before="0" w:line="360" w:lineRule="auto"/>
      </w:pPr>
      <w:r>
        <w:t>七、考试任务实施</w:t>
      </w:r>
    </w:p>
    <w:p w14:paraId="32ED38FB">
      <w:pPr>
        <w:spacing w:before="123" w:line="360" w:lineRule="auto"/>
        <w:ind w:firstLine="960" w:firstLineChars="400"/>
        <w:jc w:val="both"/>
        <w:rPr>
          <w:sz w:val="24"/>
          <w:szCs w:val="24"/>
        </w:rPr>
      </w:pPr>
      <w:r>
        <w:rPr>
          <w:sz w:val="24"/>
          <w:szCs w:val="24"/>
        </w:rPr>
        <w:t>1.考生劳保着装</w:t>
      </w:r>
    </w:p>
    <w:p w14:paraId="0772478F">
      <w:pPr>
        <w:spacing w:before="131" w:line="360" w:lineRule="auto"/>
        <w:ind w:left="1049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要求：考生进入考场，应穿着工作服和</w:t>
      </w:r>
      <w:r>
        <w:rPr>
          <w:rFonts w:hint="eastAsia"/>
          <w:spacing w:val="-1"/>
          <w:sz w:val="24"/>
          <w:szCs w:val="24"/>
          <w:lang w:val="en-US"/>
        </w:rPr>
        <w:t>绝缘鞋</w:t>
      </w:r>
      <w:r>
        <w:rPr>
          <w:spacing w:val="-1"/>
          <w:sz w:val="24"/>
          <w:szCs w:val="24"/>
        </w:rPr>
        <w:t>。</w:t>
      </w:r>
    </w:p>
    <w:p w14:paraId="3FB5A323">
      <w:pPr>
        <w:spacing w:before="131" w:line="360" w:lineRule="auto"/>
        <w:ind w:left="1049"/>
        <w:rPr>
          <w:sz w:val="24"/>
          <w:szCs w:val="24"/>
        </w:rPr>
      </w:pPr>
      <w:r>
        <w:rPr>
          <w:sz w:val="24"/>
          <w:szCs w:val="24"/>
        </w:rPr>
        <w:t>2.确认操作任务</w:t>
      </w:r>
      <w:r>
        <w:rPr>
          <w:rFonts w:hint="eastAsia"/>
          <w:sz w:val="24"/>
          <w:szCs w:val="24"/>
        </w:rPr>
        <w:t>。</w:t>
      </w:r>
    </w:p>
    <w:p w14:paraId="074F6CE3">
      <w:pPr>
        <w:spacing w:before="2" w:line="360" w:lineRule="auto"/>
        <w:ind w:left="1049"/>
        <w:rPr>
          <w:rFonts w:hint="eastAsia"/>
        </w:rPr>
        <w:sectPr>
          <w:pgSz w:w="11910" w:h="16840"/>
          <w:pgMar w:top="1580" w:right="1020" w:bottom="1420" w:left="1020" w:header="0" w:footer="1231" w:gutter="0"/>
          <w:cols w:space="720" w:num="1"/>
        </w:sectPr>
      </w:pPr>
      <w:r>
        <w:rPr>
          <w:sz w:val="24"/>
          <w:szCs w:val="24"/>
        </w:rPr>
        <w:t>要求：考生应根据</w:t>
      </w:r>
      <w:r>
        <w:rPr>
          <w:rFonts w:hint="eastAsia"/>
          <w:sz w:val="24"/>
          <w:szCs w:val="24"/>
          <w:lang w:val="en-US"/>
        </w:rPr>
        <w:t>实物电缆上的型号参数进行注释，写于白板上。</w:t>
      </w:r>
    </w:p>
    <w:p w14:paraId="3992D513">
      <w:pPr>
        <w:pStyle w:val="6"/>
        <w:spacing w:before="62"/>
        <w:ind w:left="1049"/>
      </w:pPr>
      <w:r>
        <w:t>八、评分标准</w:t>
      </w:r>
    </w:p>
    <w:p w14:paraId="4F9B1167">
      <w:pPr>
        <w:spacing w:before="154"/>
        <w:jc w:val="center"/>
        <w:rPr>
          <w:b/>
          <w:sz w:val="28"/>
        </w:rPr>
      </w:pPr>
      <w:r>
        <w:rPr>
          <w:rFonts w:hint="eastAsia"/>
          <w:b/>
          <w:sz w:val="28"/>
          <w:lang w:val="en-US"/>
        </w:rPr>
        <w:t>电力电缆型号截面积识别</w:t>
      </w:r>
      <w:r>
        <w:rPr>
          <w:b/>
          <w:sz w:val="28"/>
        </w:rPr>
        <w:t>（K23）</w:t>
      </w:r>
    </w:p>
    <w:p w14:paraId="08D8DAE9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4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463"/>
        <w:gridCol w:w="246"/>
        <w:gridCol w:w="1096"/>
        <w:gridCol w:w="567"/>
        <w:gridCol w:w="1080"/>
        <w:gridCol w:w="175"/>
        <w:gridCol w:w="2177"/>
        <w:gridCol w:w="98"/>
        <w:gridCol w:w="967"/>
        <w:gridCol w:w="286"/>
        <w:gridCol w:w="456"/>
        <w:gridCol w:w="845"/>
      </w:tblGrid>
      <w:tr w14:paraId="5680B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5" w:type="dxa"/>
            <w:gridSpan w:val="2"/>
            <w:noWrap w:val="0"/>
            <w:vAlign w:val="top"/>
          </w:tcPr>
          <w:p w14:paraId="2AB47467">
            <w:pPr>
              <w:spacing w:before="114"/>
              <w:ind w:left="275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909" w:type="dxa"/>
            <w:gridSpan w:val="3"/>
            <w:noWrap w:val="0"/>
            <w:vAlign w:val="top"/>
          </w:tcPr>
          <w:p w14:paraId="56E14CE2">
            <w:pPr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noWrap w:val="0"/>
            <w:vAlign w:val="top"/>
          </w:tcPr>
          <w:p w14:paraId="5D684767">
            <w:pPr>
              <w:spacing w:before="114"/>
              <w:ind w:left="337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2450" w:type="dxa"/>
            <w:gridSpan w:val="3"/>
            <w:noWrap w:val="0"/>
            <w:vAlign w:val="top"/>
          </w:tcPr>
          <w:p w14:paraId="1E3B73AF">
            <w:pPr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3BD7E213">
            <w:pPr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301" w:type="dxa"/>
            <w:gridSpan w:val="2"/>
            <w:noWrap w:val="0"/>
            <w:vAlign w:val="top"/>
          </w:tcPr>
          <w:p w14:paraId="60C1E968">
            <w:pPr>
              <w:spacing w:before="114"/>
              <w:ind w:left="324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  <w:r>
              <w:rPr>
                <w:sz w:val="20"/>
              </w:rPr>
              <w:t xml:space="preserve"> 分钟</w:t>
            </w:r>
          </w:p>
        </w:tc>
      </w:tr>
      <w:tr w14:paraId="4758F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948" w:type="dxa"/>
            <w:gridSpan w:val="13"/>
            <w:noWrap w:val="0"/>
            <w:vAlign w:val="top"/>
          </w:tcPr>
          <w:p w14:paraId="0F700E57">
            <w:pPr>
              <w:spacing w:before="32" w:line="304" w:lineRule="auto"/>
              <w:ind w:left="107" w:right="26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7285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2" w:type="dxa"/>
            <w:vMerge w:val="restart"/>
            <w:noWrap w:val="0"/>
            <w:vAlign w:val="top"/>
          </w:tcPr>
          <w:p w14:paraId="16D73B14">
            <w:pPr>
              <w:spacing w:before="37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序</w:t>
            </w:r>
          </w:p>
          <w:p w14:paraId="11908F87">
            <w:pPr>
              <w:spacing w:before="71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号</w:t>
            </w:r>
          </w:p>
        </w:tc>
        <w:tc>
          <w:tcPr>
            <w:tcW w:w="1805" w:type="dxa"/>
            <w:gridSpan w:val="3"/>
            <w:vMerge w:val="restart"/>
            <w:noWrap w:val="0"/>
            <w:vAlign w:val="top"/>
          </w:tcPr>
          <w:p w14:paraId="264D4CBB">
            <w:pPr>
              <w:spacing w:before="9"/>
              <w:rPr>
                <w:b/>
                <w:sz w:val="15"/>
              </w:rPr>
            </w:pPr>
          </w:p>
          <w:p w14:paraId="688C265C">
            <w:pPr>
              <w:ind w:left="501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 w14:paraId="0A2EB0B3">
            <w:pPr>
              <w:spacing w:before="37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配</w:t>
            </w:r>
          </w:p>
          <w:p w14:paraId="25CB779A">
            <w:pPr>
              <w:spacing w:before="71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</w:tc>
        <w:tc>
          <w:tcPr>
            <w:tcW w:w="4497" w:type="dxa"/>
            <w:gridSpan w:val="5"/>
            <w:vMerge w:val="restart"/>
            <w:noWrap w:val="0"/>
            <w:vAlign w:val="top"/>
          </w:tcPr>
          <w:p w14:paraId="72DDCA5E">
            <w:pPr>
              <w:spacing w:before="9"/>
              <w:rPr>
                <w:b/>
                <w:sz w:val="15"/>
              </w:rPr>
            </w:pPr>
          </w:p>
          <w:p w14:paraId="639BA292">
            <w:pPr>
              <w:ind w:left="1825" w:right="1821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587" w:type="dxa"/>
            <w:gridSpan w:val="3"/>
            <w:noWrap w:val="0"/>
            <w:vAlign w:val="top"/>
          </w:tcPr>
          <w:p w14:paraId="576E2DA9">
            <w:pPr>
              <w:spacing w:before="32"/>
              <w:ind w:left="567" w:right="563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5802F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top"/>
          </w:tcPr>
          <w:p w14:paraId="74F7CCA1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529AF6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 w14:paraId="1B8D0073">
            <w:pPr>
              <w:rPr>
                <w:sz w:val="2"/>
                <w:szCs w:val="2"/>
              </w:rPr>
            </w:pPr>
          </w:p>
        </w:tc>
        <w:tc>
          <w:tcPr>
            <w:tcW w:w="4497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2928C16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gridSpan w:val="2"/>
            <w:noWrap w:val="0"/>
            <w:vAlign w:val="top"/>
          </w:tcPr>
          <w:p w14:paraId="1DC1F267">
            <w:pPr>
              <w:spacing w:before="33"/>
              <w:ind w:left="169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845" w:type="dxa"/>
            <w:noWrap w:val="0"/>
            <w:vAlign w:val="top"/>
          </w:tcPr>
          <w:p w14:paraId="6ACE329D">
            <w:pPr>
              <w:spacing w:before="33"/>
              <w:ind w:left="221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5C2D9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92" w:type="dxa"/>
            <w:vMerge w:val="restart"/>
            <w:noWrap w:val="0"/>
            <w:vAlign w:val="center"/>
          </w:tcPr>
          <w:p w14:paraId="4072AC57">
            <w:pPr>
              <w:spacing w:before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 w14:paraId="51065D78">
            <w:pPr>
              <w:spacing w:before="177"/>
              <w:jc w:val="center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096" w:type="dxa"/>
            <w:noWrap w:val="0"/>
            <w:vAlign w:val="center"/>
          </w:tcPr>
          <w:p w14:paraId="0A76F9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567" w:type="dxa"/>
            <w:noWrap w:val="0"/>
            <w:vAlign w:val="center"/>
          </w:tcPr>
          <w:p w14:paraId="3330E0F4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10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69C5D455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1.现场工作服，穿着整洁，扣好衣扣、袖扣、无错扣、漏扣、掉扣、无破损。</w:t>
            </w:r>
          </w:p>
          <w:p w14:paraId="7E9F9F32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2.穿着绝缘鞋，鞋带绑扎扎实整齐，无安全隐患。</w:t>
            </w:r>
          </w:p>
          <w:p w14:paraId="65BBF0B3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3.正确佩戴安全帽，耳朵在帽带三角区，合格无破损。 </w:t>
            </w:r>
          </w:p>
          <w:p w14:paraId="50DA6C7E">
            <w:pPr>
              <w:spacing w:before="7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4.正确佩戴棉纱手套，合格无破损。</w:t>
            </w:r>
            <w:r>
              <w:rPr>
                <w:rFonts w:hint="eastAsia"/>
                <w:sz w:val="20"/>
              </w:rPr>
              <w:t xml:space="preserve">             </w:t>
            </w:r>
          </w:p>
          <w:p w14:paraId="740714BB">
            <w:pPr>
              <w:spacing w:before="7" w:line="320" w:lineRule="atLeast"/>
              <w:ind w:right="179"/>
              <w:rPr>
                <w:rFonts w:hint="eastAsia"/>
                <w:sz w:val="20"/>
              </w:rPr>
            </w:pPr>
            <w:r>
              <w:rPr>
                <w:sz w:val="20"/>
                <w:szCs w:val="20"/>
              </w:rPr>
              <w:t>每项扣 2</w:t>
            </w:r>
            <w:r>
              <w:rPr>
                <w:rFonts w:hint="eastAsia"/>
                <w:sz w:val="20"/>
                <w:szCs w:val="20"/>
                <w:lang w:val="en-US"/>
              </w:rPr>
              <w:t>.5</w:t>
            </w:r>
            <w:r>
              <w:rPr>
                <w:sz w:val="20"/>
                <w:szCs w:val="20"/>
              </w:rPr>
              <w:t xml:space="preserve"> 分，扣完为止。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7D3D711">
            <w:pPr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top"/>
          </w:tcPr>
          <w:p w14:paraId="3D6B4885">
            <w:pPr>
              <w:rPr>
                <w:rFonts w:ascii="Times New Roman"/>
                <w:sz w:val="20"/>
              </w:rPr>
            </w:pPr>
          </w:p>
        </w:tc>
      </w:tr>
      <w:tr w14:paraId="0C8AA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center"/>
          </w:tcPr>
          <w:p w14:paraId="6471555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FB2CA1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172506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材料选择及检查</w:t>
            </w:r>
          </w:p>
        </w:tc>
        <w:tc>
          <w:tcPr>
            <w:tcW w:w="567" w:type="dxa"/>
            <w:noWrap w:val="0"/>
            <w:vAlign w:val="center"/>
          </w:tcPr>
          <w:p w14:paraId="7125E3C8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10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666AD318">
            <w:pPr>
              <w:spacing w:before="70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任选实物电缆2条</w:t>
            </w:r>
            <w:r>
              <w:rPr>
                <w:rFonts w:hint="eastAsia"/>
                <w:sz w:val="20"/>
              </w:rPr>
              <w:t>。</w:t>
            </w:r>
            <w:r>
              <w:rPr>
                <w:rFonts w:hint="eastAsia"/>
                <w:sz w:val="20"/>
                <w:lang w:val="en-US"/>
              </w:rPr>
              <w:t>少选一条扣5分。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2FA32AE">
            <w:pPr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top"/>
          </w:tcPr>
          <w:p w14:paraId="442F317A">
            <w:pPr>
              <w:rPr>
                <w:rFonts w:ascii="Times New Roman"/>
                <w:sz w:val="20"/>
              </w:rPr>
            </w:pPr>
          </w:p>
        </w:tc>
      </w:tr>
      <w:tr w14:paraId="23491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2" w:type="dxa"/>
            <w:vMerge w:val="restart"/>
            <w:noWrap w:val="0"/>
            <w:vAlign w:val="center"/>
          </w:tcPr>
          <w:p w14:paraId="10D74F7F">
            <w:pPr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 w14:paraId="219D06E9">
            <w:pPr>
              <w:spacing w:line="304" w:lineRule="auto"/>
              <w:ind w:right="23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操作技能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2B6522D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叙述及操作</w:t>
            </w:r>
          </w:p>
        </w:tc>
        <w:tc>
          <w:tcPr>
            <w:tcW w:w="567" w:type="dxa"/>
            <w:noWrap w:val="0"/>
            <w:vAlign w:val="center"/>
          </w:tcPr>
          <w:p w14:paraId="135EA081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40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20875B31">
            <w:pPr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将所选电力电缆型号参数进行注释，写于白板上</w:t>
            </w:r>
            <w:r>
              <w:rPr>
                <w:rFonts w:hint="eastAsia"/>
                <w:sz w:val="20"/>
              </w:rPr>
              <w:t>。</w:t>
            </w:r>
            <w:r>
              <w:rPr>
                <w:rFonts w:hint="eastAsia"/>
                <w:sz w:val="20"/>
                <w:lang w:val="en-US"/>
              </w:rPr>
              <w:t>每错一个参数扣5分，扣完为止。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012FDB3E">
            <w:pPr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top"/>
          </w:tcPr>
          <w:p w14:paraId="7BB58803">
            <w:pPr>
              <w:rPr>
                <w:rFonts w:ascii="Times New Roman"/>
                <w:sz w:val="20"/>
              </w:rPr>
            </w:pPr>
          </w:p>
        </w:tc>
      </w:tr>
      <w:tr w14:paraId="484D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center"/>
          </w:tcPr>
          <w:p w14:paraId="5B7548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76BBFF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32B67A3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5DFE889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20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2B92D829">
            <w:pPr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口述所选电力电缆型号适用场合</w:t>
            </w:r>
            <w:r>
              <w:rPr>
                <w:rFonts w:hint="eastAsia"/>
                <w:sz w:val="20"/>
              </w:rPr>
              <w:t>。</w:t>
            </w:r>
            <w:r>
              <w:rPr>
                <w:rFonts w:hint="eastAsia"/>
                <w:sz w:val="20"/>
                <w:lang w:val="en-US"/>
              </w:rPr>
              <w:t>未口述扣完配分，口述错误每个扣</w:t>
            </w:r>
            <w:r>
              <w:rPr>
                <w:sz w:val="20"/>
                <w:lang w:val="en-US"/>
              </w:rPr>
              <w:t>5分</w:t>
            </w:r>
            <w:r>
              <w:rPr>
                <w:rFonts w:hint="eastAsia"/>
                <w:sz w:val="20"/>
                <w:lang w:val="en-US"/>
              </w:rPr>
              <w:t>，</w:t>
            </w:r>
            <w:r>
              <w:rPr>
                <w:sz w:val="20"/>
                <w:lang w:val="en-US"/>
              </w:rPr>
              <w:t>扣完为止</w:t>
            </w:r>
            <w:r>
              <w:rPr>
                <w:rFonts w:hint="eastAsia"/>
                <w:sz w:val="20"/>
                <w:lang w:val="en-US"/>
              </w:rPr>
              <w:t>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FB25EA5">
            <w:pPr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top"/>
          </w:tcPr>
          <w:p w14:paraId="011C7B63">
            <w:pPr>
              <w:rPr>
                <w:rFonts w:ascii="Times New Roman"/>
                <w:sz w:val="20"/>
              </w:rPr>
            </w:pPr>
          </w:p>
        </w:tc>
      </w:tr>
      <w:tr w14:paraId="7C0D8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92" w:type="dxa"/>
            <w:tcBorders>
              <w:top w:val="nil"/>
            </w:tcBorders>
            <w:noWrap w:val="0"/>
            <w:vAlign w:val="center"/>
          </w:tcPr>
          <w:p w14:paraId="1F5C4A8C">
            <w:pPr>
              <w:jc w:val="center"/>
              <w:rPr>
                <w:sz w:val="2"/>
                <w:szCs w:val="2"/>
                <w:lang w:val="en-US"/>
              </w:rPr>
            </w:pPr>
            <w:r>
              <w:rPr>
                <w:rFonts w:hint="eastAsia"/>
                <w:sz w:val="2"/>
                <w:szCs w:val="2"/>
                <w:lang w:val="en-US"/>
              </w:rPr>
              <w:t>333333</w:t>
            </w:r>
          </w:p>
        </w:tc>
        <w:tc>
          <w:tcPr>
            <w:tcW w:w="709" w:type="dxa"/>
            <w:gridSpan w:val="2"/>
            <w:tcBorders>
              <w:top w:val="nil"/>
            </w:tcBorders>
            <w:noWrap w:val="0"/>
            <w:vAlign w:val="center"/>
          </w:tcPr>
          <w:p w14:paraId="7F7CD10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安全注意事项</w:t>
            </w:r>
          </w:p>
          <w:p w14:paraId="25325B7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9AF718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环境评估</w:t>
            </w:r>
          </w:p>
        </w:tc>
        <w:tc>
          <w:tcPr>
            <w:tcW w:w="567" w:type="dxa"/>
            <w:noWrap w:val="0"/>
            <w:vAlign w:val="center"/>
          </w:tcPr>
          <w:p w14:paraId="00EAA61A">
            <w:pPr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15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352A48E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口</w:t>
            </w:r>
            <w:r>
              <w:rPr>
                <w:rFonts w:hint="eastAsia"/>
                <w:sz w:val="20"/>
              </w:rPr>
              <w:t>述</w:t>
            </w:r>
            <w:r>
              <w:rPr>
                <w:rFonts w:hint="eastAsia"/>
                <w:sz w:val="20"/>
                <w:lang w:val="en-US"/>
              </w:rPr>
              <w:t>电力电缆运维对环境的要求</w:t>
            </w:r>
            <w:r>
              <w:rPr>
                <w:rFonts w:hint="eastAsia"/>
                <w:sz w:val="20"/>
              </w:rPr>
              <w:t>。</w:t>
            </w:r>
            <w:r>
              <w:rPr>
                <w:rFonts w:hint="eastAsia"/>
                <w:sz w:val="20"/>
                <w:lang w:val="en-US"/>
              </w:rPr>
              <w:t>未口述扣完配分，口述错误每个扣</w:t>
            </w:r>
            <w:r>
              <w:rPr>
                <w:sz w:val="20"/>
                <w:lang w:val="en-US"/>
              </w:rPr>
              <w:t>5分</w:t>
            </w:r>
            <w:r>
              <w:rPr>
                <w:rFonts w:hint="eastAsia"/>
                <w:sz w:val="20"/>
                <w:lang w:val="en-US"/>
              </w:rPr>
              <w:t>，扣</w:t>
            </w:r>
            <w:r>
              <w:rPr>
                <w:sz w:val="20"/>
                <w:lang w:val="en-US"/>
              </w:rPr>
              <w:t>完为止</w:t>
            </w:r>
            <w:r>
              <w:rPr>
                <w:rFonts w:hint="eastAsia"/>
                <w:sz w:val="20"/>
                <w:lang w:val="en-US"/>
              </w:rPr>
              <w:t>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00E57C9">
            <w:pPr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top"/>
          </w:tcPr>
          <w:p w14:paraId="35EF3A20">
            <w:pPr>
              <w:rPr>
                <w:rFonts w:ascii="Times New Roman"/>
                <w:sz w:val="20"/>
              </w:rPr>
            </w:pPr>
          </w:p>
        </w:tc>
      </w:tr>
      <w:tr w14:paraId="33C1B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2" w:type="dxa"/>
            <w:noWrap w:val="0"/>
            <w:vAlign w:val="center"/>
          </w:tcPr>
          <w:p w14:paraId="1D5A2491">
            <w:pPr>
              <w:spacing w:before="35"/>
              <w:ind w:left="194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4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0CDE9F47">
            <w:pPr>
              <w:spacing w:before="35"/>
              <w:ind w:left="501"/>
              <w:jc w:val="center"/>
              <w:rPr>
                <w:sz w:val="20"/>
              </w:rPr>
            </w:pPr>
            <w:r>
              <w:rPr>
                <w:sz w:val="20"/>
              </w:rPr>
              <w:t>文明生产</w:t>
            </w:r>
          </w:p>
        </w:tc>
        <w:tc>
          <w:tcPr>
            <w:tcW w:w="567" w:type="dxa"/>
            <w:noWrap w:val="0"/>
            <w:vAlign w:val="center"/>
          </w:tcPr>
          <w:p w14:paraId="0057D843">
            <w:pPr>
              <w:spacing w:before="3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08B2BDF5">
            <w:pPr>
              <w:spacing w:before="35"/>
              <w:ind w:left="107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电缆未放回原处</w:t>
            </w:r>
            <w:r>
              <w:rPr>
                <w:sz w:val="20"/>
              </w:rPr>
              <w:t>现场扣5分。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7BA2578A">
            <w:pPr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noWrap w:val="0"/>
            <w:vAlign w:val="top"/>
          </w:tcPr>
          <w:p w14:paraId="56630CE6">
            <w:pPr>
              <w:rPr>
                <w:rFonts w:ascii="Times New Roman"/>
                <w:sz w:val="20"/>
              </w:rPr>
            </w:pPr>
          </w:p>
        </w:tc>
      </w:tr>
      <w:tr w14:paraId="418D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2" w:type="dxa"/>
            <w:noWrap w:val="0"/>
            <w:vAlign w:val="top"/>
          </w:tcPr>
          <w:p w14:paraId="50E69E30">
            <w:pPr>
              <w:spacing w:before="35"/>
              <w:ind w:left="194"/>
              <w:rPr>
                <w:rFonts w:hint="eastAsia"/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5</w:t>
            </w:r>
          </w:p>
        </w:tc>
        <w:tc>
          <w:tcPr>
            <w:tcW w:w="1805" w:type="dxa"/>
            <w:gridSpan w:val="3"/>
            <w:noWrap w:val="0"/>
            <w:vAlign w:val="top"/>
          </w:tcPr>
          <w:p w14:paraId="5DEF6336">
            <w:pPr>
              <w:spacing w:before="35"/>
              <w:ind w:left="501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567" w:type="dxa"/>
            <w:noWrap w:val="0"/>
            <w:vAlign w:val="top"/>
          </w:tcPr>
          <w:p w14:paraId="68240BA2">
            <w:pPr>
              <w:spacing w:before="35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497" w:type="dxa"/>
            <w:gridSpan w:val="5"/>
            <w:noWrap w:val="0"/>
            <w:vAlign w:val="top"/>
          </w:tcPr>
          <w:p w14:paraId="7C9B4C7E">
            <w:pPr>
              <w:spacing w:before="35"/>
              <w:ind w:left="1825" w:right="1821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587" w:type="dxa"/>
            <w:gridSpan w:val="3"/>
            <w:noWrap w:val="0"/>
            <w:vAlign w:val="top"/>
          </w:tcPr>
          <w:p w14:paraId="35C738E3">
            <w:pPr>
              <w:rPr>
                <w:rFonts w:ascii="Times New Roman"/>
                <w:sz w:val="20"/>
              </w:rPr>
            </w:pPr>
          </w:p>
        </w:tc>
      </w:tr>
      <w:tr w14:paraId="43467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1" w:type="dxa"/>
            <w:gridSpan w:val="3"/>
            <w:noWrap w:val="0"/>
            <w:vAlign w:val="top"/>
          </w:tcPr>
          <w:p w14:paraId="0CA62F24">
            <w:pPr>
              <w:spacing w:before="35"/>
              <w:ind w:left="292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663" w:type="dxa"/>
            <w:gridSpan w:val="2"/>
            <w:noWrap w:val="0"/>
            <w:vAlign w:val="top"/>
          </w:tcPr>
          <w:p w14:paraId="473E81B3">
            <w:pPr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2"/>
            <w:noWrap w:val="0"/>
            <w:vAlign w:val="top"/>
          </w:tcPr>
          <w:p w14:paraId="352A4F17">
            <w:pPr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2177" w:type="dxa"/>
            <w:noWrap w:val="0"/>
            <w:vAlign w:val="top"/>
          </w:tcPr>
          <w:p w14:paraId="4D95F0CD">
            <w:pPr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4B462727">
            <w:pPr>
              <w:spacing w:before="35"/>
              <w:ind w:left="328"/>
              <w:rPr>
                <w:sz w:val="20"/>
              </w:rPr>
            </w:pPr>
            <w:r>
              <w:rPr>
                <w:sz w:val="20"/>
              </w:rPr>
              <w:t>日期</w:t>
            </w:r>
          </w:p>
        </w:tc>
        <w:tc>
          <w:tcPr>
            <w:tcW w:w="1587" w:type="dxa"/>
            <w:gridSpan w:val="3"/>
            <w:noWrap w:val="0"/>
            <w:vAlign w:val="top"/>
          </w:tcPr>
          <w:p w14:paraId="78F2765B">
            <w:pPr>
              <w:rPr>
                <w:rFonts w:ascii="Times New Roman"/>
                <w:sz w:val="20"/>
              </w:rPr>
            </w:pPr>
          </w:p>
        </w:tc>
      </w:tr>
    </w:tbl>
    <w:p w14:paraId="60F2EFBB">
      <w:pPr>
        <w:spacing w:before="1"/>
        <w:ind w:left="569"/>
        <w:rPr>
          <w:b/>
          <w:sz w:val="28"/>
        </w:rPr>
      </w:pPr>
    </w:p>
    <w:p w14:paraId="14010CD8">
      <w:pPr>
        <w:spacing w:before="1"/>
        <w:ind w:left="569"/>
        <w:rPr>
          <w:b/>
          <w:sz w:val="28"/>
        </w:rPr>
      </w:pPr>
    </w:p>
    <w:p w14:paraId="7AFE5FAF">
      <w:pPr>
        <w:spacing w:before="1"/>
        <w:ind w:left="569"/>
        <w:rPr>
          <w:b/>
          <w:sz w:val="28"/>
        </w:rPr>
      </w:pPr>
    </w:p>
    <w:p w14:paraId="1F152D7D">
      <w:pPr>
        <w:rPr>
          <w:rFonts w:ascii="Times New Roman"/>
          <w:sz w:val="20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7F1C161E">
      <w:pPr>
        <w:pStyle w:val="10"/>
        <w:spacing w:before="3"/>
        <w:rPr>
          <w:b/>
          <w:sz w:val="14"/>
        </w:rPr>
      </w:pPr>
    </w:p>
    <w:p w14:paraId="53F60F9D">
      <w:pPr>
        <w:pStyle w:val="4"/>
        <w:numPr>
          <w:ilvl w:val="0"/>
          <w:numId w:val="8"/>
        </w:numPr>
      </w:pPr>
      <w:bookmarkStart w:id="29" w:name="_bookmark9"/>
      <w:bookmarkEnd w:id="29"/>
      <w:bookmarkStart w:id="30" w:name="_Toc114078591"/>
      <w:bookmarkStart w:id="31" w:name="_Toc114078037"/>
      <w:r>
        <w:rPr>
          <w:rFonts w:hint="eastAsia"/>
        </w:rPr>
        <w:t>电力电缆（开闭所、分接箱）冷缩终端肘型头制作（</w:t>
      </w:r>
      <w:r>
        <w:t>K24）</w:t>
      </w:r>
      <w:bookmarkEnd w:id="30"/>
      <w:bookmarkEnd w:id="31"/>
    </w:p>
    <w:p w14:paraId="63881AD8">
      <w:pPr>
        <w:rPr>
          <w:rFonts w:ascii="Times New Roman"/>
          <w:sz w:val="20"/>
        </w:rPr>
      </w:pPr>
    </w:p>
    <w:p w14:paraId="707DF3AC">
      <w:pPr>
        <w:pStyle w:val="6"/>
        <w:spacing w:before="36" w:line="360" w:lineRule="auto"/>
        <w:ind w:left="0" w:firstLine="562" w:firstLineChars="200"/>
      </w:pPr>
      <w:r>
        <w:t>一、考试目标</w:t>
      </w:r>
    </w:p>
    <w:p w14:paraId="5B5307D6">
      <w:pPr>
        <w:pStyle w:val="10"/>
        <w:spacing w:line="360" w:lineRule="auto"/>
        <w:ind w:left="567" w:firstLine="476"/>
        <w:jc w:val="both"/>
      </w:pPr>
      <w:r>
        <w:rPr>
          <w:spacing w:val="-15"/>
        </w:rPr>
        <w:t>通过对</w:t>
      </w:r>
      <w:r>
        <w:rPr>
          <w:rFonts w:hint="eastAsia"/>
        </w:rPr>
        <w:t>电缆</w:t>
      </w:r>
      <w:r>
        <w:rPr>
          <w:rFonts w:hint="eastAsia"/>
          <w:lang w:val="en-US"/>
        </w:rPr>
        <w:t>终端肘型</w:t>
      </w:r>
      <w:r>
        <w:rPr>
          <w:rFonts w:hint="eastAsia"/>
        </w:rPr>
        <w:t>头</w:t>
      </w:r>
      <w:r>
        <w:rPr>
          <w:rFonts w:hint="eastAsia"/>
          <w:lang w:val="en-US"/>
        </w:rPr>
        <w:t>制作安装</w:t>
      </w:r>
      <w:r>
        <w:rPr>
          <w:spacing w:val="-11"/>
        </w:rPr>
        <w:t>，考核考生</w:t>
      </w:r>
      <w:r>
        <w:rPr>
          <w:rFonts w:hint="eastAsia"/>
          <w:spacing w:val="-11"/>
          <w:lang w:val="en-US"/>
        </w:rPr>
        <w:t>是否掌握</w:t>
      </w:r>
      <w:r>
        <w:rPr>
          <w:rFonts w:hint="eastAsia"/>
        </w:rPr>
        <w:t>电缆</w:t>
      </w:r>
      <w:r>
        <w:rPr>
          <w:rFonts w:hint="eastAsia"/>
          <w:lang w:val="en-US"/>
        </w:rPr>
        <w:t>终端肘型</w:t>
      </w:r>
      <w:r>
        <w:rPr>
          <w:rFonts w:hint="eastAsia"/>
        </w:rPr>
        <w:t>头</w:t>
      </w:r>
      <w:r>
        <w:rPr>
          <w:rFonts w:hint="eastAsia"/>
          <w:lang w:val="en-US"/>
        </w:rPr>
        <w:t>制作安装</w:t>
      </w:r>
      <w:r>
        <w:rPr>
          <w:spacing w:val="-11"/>
        </w:rPr>
        <w:t>的全过程</w:t>
      </w:r>
      <w:r>
        <w:rPr>
          <w:rFonts w:hint="eastAsia"/>
          <w:lang w:val="en-US"/>
        </w:rPr>
        <w:t>的工作能力和技术要求及熟练度</w:t>
      </w:r>
      <w:r>
        <w:rPr>
          <w:spacing w:val="-11"/>
        </w:rPr>
        <w:t>，重点考</w:t>
      </w:r>
      <w:r>
        <w:t>核所涉及的</w:t>
      </w:r>
      <w:r>
        <w:rPr>
          <w:rFonts w:hint="eastAsia"/>
          <w:lang w:val="en-US"/>
        </w:rPr>
        <w:t>电缆制作过程</w:t>
      </w:r>
      <w:r>
        <w:t>、</w:t>
      </w:r>
      <w:r>
        <w:rPr>
          <w:rFonts w:hint="eastAsia"/>
          <w:lang w:val="en-US"/>
        </w:rPr>
        <w:t>工艺要求</w:t>
      </w:r>
      <w:r>
        <w:t>和</w:t>
      </w:r>
      <w:r>
        <w:rPr>
          <w:rFonts w:hint="eastAsia"/>
        </w:rPr>
        <w:t>电缆</w:t>
      </w:r>
      <w:r>
        <w:rPr>
          <w:rFonts w:hint="eastAsia"/>
          <w:lang w:val="en-US"/>
        </w:rPr>
        <w:t>终端肘型</w:t>
      </w:r>
      <w:r>
        <w:rPr>
          <w:rFonts w:hint="eastAsia"/>
        </w:rPr>
        <w:t>头</w:t>
      </w:r>
      <w:r>
        <w:rPr>
          <w:rFonts w:hint="eastAsia"/>
          <w:lang w:val="en-US"/>
        </w:rPr>
        <w:t>制作安装</w:t>
      </w:r>
      <w:r>
        <w:t>过程中安全注意事项、风险识别能力及安全意识。</w:t>
      </w:r>
    </w:p>
    <w:p w14:paraId="17A291AE">
      <w:pPr>
        <w:pStyle w:val="6"/>
        <w:spacing w:before="36" w:line="360" w:lineRule="auto"/>
        <w:ind w:left="0" w:firstLine="562" w:firstLineChars="200"/>
      </w:pPr>
      <w:r>
        <w:t>二、考试方式</w:t>
      </w:r>
    </w:p>
    <w:p w14:paraId="3EB2639B">
      <w:pPr>
        <w:pStyle w:val="10"/>
        <w:spacing w:line="360" w:lineRule="auto"/>
        <w:ind w:left="567" w:firstLine="476"/>
        <w:jc w:val="both"/>
      </w:pPr>
      <w:r>
        <w:t>采取</w:t>
      </w:r>
      <w:r>
        <w:rPr>
          <w:rFonts w:hint="eastAsia"/>
          <w:lang w:val="en-US"/>
        </w:rPr>
        <w:t>现场制作</w:t>
      </w:r>
      <w:r>
        <w:rPr>
          <w:rFonts w:hint="eastAsia"/>
        </w:rPr>
        <w:t>电缆</w:t>
      </w:r>
      <w:r>
        <w:rPr>
          <w:rFonts w:hint="eastAsia"/>
          <w:lang w:val="en-US"/>
        </w:rPr>
        <w:t>终端肘型</w:t>
      </w:r>
      <w:r>
        <w:rPr>
          <w:rFonts w:hint="eastAsia"/>
        </w:rPr>
        <w:t>头</w:t>
      </w:r>
      <w:r>
        <w:rPr>
          <w:rFonts w:hint="eastAsia"/>
          <w:lang w:val="en-US"/>
        </w:rPr>
        <w:t>制作安装</w:t>
      </w:r>
      <w:r>
        <w:t>的方式进行考试。</w:t>
      </w:r>
      <w:r>
        <w:rPr>
          <w:rFonts w:hint="eastAsia"/>
          <w:lang w:val="en-US"/>
        </w:rPr>
        <w:t>现场制作</w:t>
      </w:r>
      <w:r>
        <w:rPr>
          <w:rFonts w:hint="eastAsia"/>
        </w:rPr>
        <w:t>电缆</w:t>
      </w:r>
      <w:r>
        <w:rPr>
          <w:rFonts w:hint="eastAsia"/>
          <w:lang w:val="en-US"/>
        </w:rPr>
        <w:t>终端肘型</w:t>
      </w:r>
      <w:r>
        <w:rPr>
          <w:rFonts w:hint="eastAsia"/>
        </w:rPr>
        <w:t>头</w:t>
      </w:r>
      <w:r>
        <w:rPr>
          <w:rFonts w:hint="eastAsia"/>
          <w:lang w:val="en-US"/>
        </w:rPr>
        <w:t>制作安装的步聚、工艺、技术、附件安装</w:t>
      </w:r>
      <w:r>
        <w:t>要</w:t>
      </w:r>
      <w:r>
        <w:rPr>
          <w:rFonts w:hint="eastAsia"/>
          <w:lang w:val="en-US"/>
        </w:rPr>
        <w:t>求及</w:t>
      </w:r>
      <w:r>
        <w:t>细节。考试由考生独立完成，</w:t>
      </w:r>
      <w:r>
        <w:rPr>
          <w:rFonts w:hint="eastAsia"/>
        </w:rPr>
        <w:t>考试过程中设置监护人</w:t>
      </w:r>
      <w:r>
        <w:t>，考评员按考生</w:t>
      </w:r>
      <w:r>
        <w:rPr>
          <w:rFonts w:hint="eastAsia"/>
          <w:lang w:val="en-US"/>
        </w:rPr>
        <w:t>制作步骤、工艺、技术、附件安装</w:t>
      </w:r>
      <w:r>
        <w:t>要</w:t>
      </w:r>
      <w:r>
        <w:rPr>
          <w:rFonts w:hint="eastAsia"/>
          <w:lang w:val="en-US"/>
        </w:rPr>
        <w:t>求</w:t>
      </w:r>
      <w:r>
        <w:t>给考生评分。</w:t>
      </w:r>
    </w:p>
    <w:p w14:paraId="6D452166">
      <w:pPr>
        <w:pStyle w:val="6"/>
        <w:spacing w:before="35" w:line="360" w:lineRule="auto"/>
        <w:ind w:left="0" w:firstLine="562" w:firstLineChars="200"/>
      </w:pPr>
      <w:r>
        <w:t>三、考试时间</w:t>
      </w:r>
    </w:p>
    <w:p w14:paraId="3B1AB9B0">
      <w:pPr>
        <w:pStyle w:val="10"/>
        <w:spacing w:line="360" w:lineRule="auto"/>
        <w:ind w:firstLine="960" w:firstLineChars="400"/>
        <w:jc w:val="both"/>
      </w:pPr>
      <w:r>
        <w:rPr>
          <w:lang w:val="en-US"/>
        </w:rPr>
        <w:t>90</w:t>
      </w:r>
      <w:r>
        <w:t>分钟</w:t>
      </w:r>
    </w:p>
    <w:p w14:paraId="67AE95E0">
      <w:pPr>
        <w:pStyle w:val="6"/>
        <w:spacing w:before="167" w:line="360" w:lineRule="auto"/>
        <w:ind w:left="0" w:firstLine="562" w:firstLineChars="200"/>
      </w:pPr>
      <w:r>
        <w:t>四、考场要求</w:t>
      </w:r>
    </w:p>
    <w:p w14:paraId="2CED5E4C">
      <w:pPr>
        <w:pStyle w:val="10"/>
        <w:spacing w:line="360" w:lineRule="auto"/>
        <w:ind w:left="550" w:leftChars="250" w:firstLine="480" w:firstLineChars="200"/>
      </w:pPr>
      <w:r>
        <w:rPr>
          <w:rFonts w:hint="eastAsia"/>
        </w:rPr>
        <w:t>考试现场应具备：</w:t>
      </w:r>
      <w:r>
        <w:rPr>
          <w:lang w:val="en-US"/>
        </w:rPr>
        <w:t>YJ(L)V-10</w:t>
      </w:r>
      <w:r>
        <w:rPr>
          <w:rFonts w:hint="eastAsia"/>
          <w:lang w:val="en-US"/>
        </w:rPr>
        <w:t>kV</w:t>
      </w:r>
      <w:r>
        <w:rPr>
          <w:lang w:val="en-US"/>
        </w:rPr>
        <w:t>-3</w:t>
      </w:r>
      <w:r>
        <w:rPr>
          <w:rFonts w:hint="eastAsia"/>
          <w:lang w:val="en-US"/>
        </w:rPr>
        <w:t>×</w:t>
      </w:r>
      <w:r>
        <w:rPr>
          <w:lang w:val="en-US"/>
        </w:rPr>
        <w:t>70mm</w:t>
      </w:r>
      <w:r>
        <w:rPr>
          <w:vertAlign w:val="superscript"/>
          <w:lang w:val="en-US"/>
        </w:rPr>
        <w:t>2</w:t>
      </w:r>
      <w:r>
        <w:rPr>
          <w:rFonts w:hint="eastAsia"/>
        </w:rPr>
        <w:t>截面及以上电缆1.5米</w:t>
      </w:r>
      <w:r>
        <w:rPr>
          <w:rFonts w:hint="eastAsia"/>
          <w:lang w:val="en-US"/>
        </w:rPr>
        <w:t>1条</w:t>
      </w:r>
      <w:r>
        <w:rPr>
          <w:rFonts w:hint="eastAsia"/>
        </w:rPr>
        <w:t>，安装支架、压接钳、绝缘剥切刀、手锯、锉刀、电工刀、平口钳、1把、尖嘴钳、一字螺丝刀、卷尺、铁皮剪、记号笔、砂纸（240目、320目、600目、800目）、PVC胶带、手套、温湿度计、防护口罩、帆</w:t>
      </w:r>
      <w:r>
        <w:t>布手套</w:t>
      </w:r>
      <w:r>
        <w:rPr>
          <w:rFonts w:hint="eastAsia"/>
        </w:rPr>
        <w:t>（选</w:t>
      </w:r>
      <w:r>
        <w:t>配）、</w:t>
      </w:r>
      <w:r>
        <w:rPr>
          <w:rFonts w:hint="eastAsia"/>
        </w:rPr>
        <w:t>电缆制作架子1个、电缆附件1套、德式前插头一个，并整齐摆放在工作布上。</w:t>
      </w:r>
    </w:p>
    <w:p w14:paraId="2368BC31">
      <w:pPr>
        <w:pStyle w:val="1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五、任务描述</w:t>
      </w:r>
    </w:p>
    <w:p w14:paraId="12FA89C4">
      <w:pPr>
        <w:pStyle w:val="10"/>
        <w:spacing w:line="360" w:lineRule="auto"/>
        <w:ind w:left="567" w:firstLine="476"/>
        <w:jc w:val="both"/>
        <w:rPr>
          <w:rFonts w:hint="eastAsia"/>
          <w:spacing w:val="-10"/>
          <w:lang w:val="en-US"/>
        </w:rPr>
      </w:pPr>
      <w:r>
        <w:rPr>
          <w:rFonts w:hint="eastAsia"/>
          <w:lang w:val="en-US"/>
        </w:rPr>
        <w:t>现场</w:t>
      </w:r>
      <w:r>
        <w:rPr>
          <w:lang w:val="en-US"/>
        </w:rPr>
        <w:t>YJ(L)V-10</w:t>
      </w:r>
      <w:r>
        <w:rPr>
          <w:rFonts w:hint="eastAsia"/>
          <w:lang w:val="en-US"/>
        </w:rPr>
        <w:t>kV</w:t>
      </w:r>
      <w:r>
        <w:rPr>
          <w:lang w:val="en-US"/>
        </w:rPr>
        <w:t>-3</w:t>
      </w:r>
      <w:r>
        <w:rPr>
          <w:rFonts w:hint="eastAsia"/>
          <w:lang w:val="en-US"/>
        </w:rPr>
        <w:t>×</w:t>
      </w:r>
      <w:r>
        <w:rPr>
          <w:lang w:val="en-US"/>
        </w:rPr>
        <w:t>70mm</w:t>
      </w:r>
      <w:r>
        <w:rPr>
          <w:vertAlign w:val="superscript"/>
          <w:lang w:val="en-US"/>
        </w:rPr>
        <w:t>2</w:t>
      </w:r>
      <w:r>
        <w:rPr>
          <w:rFonts w:hint="eastAsia"/>
        </w:rPr>
        <w:t>截面及以上电缆1.5米</w:t>
      </w:r>
      <w:r>
        <w:rPr>
          <w:rFonts w:hint="eastAsia"/>
          <w:lang w:val="en-US"/>
        </w:rPr>
        <w:t>1条</w:t>
      </w:r>
      <w:r>
        <w:rPr>
          <w:rFonts w:hint="eastAsia"/>
        </w:rPr>
        <w:t>，</w:t>
      </w:r>
      <w:r>
        <w:rPr>
          <w:rFonts w:hint="eastAsia"/>
          <w:lang w:val="en-US"/>
        </w:rPr>
        <w:t>与电网无物理连接；电缆制作架子1个、配备电缆制作工具。</w:t>
      </w:r>
      <w:r>
        <w:rPr>
          <w:spacing w:val="-10"/>
        </w:rPr>
        <w:t>考生以</w:t>
      </w:r>
      <w:r>
        <w:rPr>
          <w:rFonts w:hint="eastAsia"/>
          <w:spacing w:val="-10"/>
          <w:lang w:val="en-US"/>
        </w:rPr>
        <w:t>电缆制作人员</w:t>
      </w:r>
      <w:r>
        <w:rPr>
          <w:spacing w:val="-10"/>
        </w:rPr>
        <w:t>身份完</w:t>
      </w:r>
      <w:r>
        <w:t>成</w:t>
      </w:r>
      <w:r>
        <w:rPr>
          <w:rFonts w:hint="eastAsia"/>
        </w:rPr>
        <w:t>电缆</w:t>
      </w:r>
      <w:r>
        <w:rPr>
          <w:rFonts w:hint="eastAsia"/>
          <w:lang w:val="en-US"/>
        </w:rPr>
        <w:t>终端肘型</w:t>
      </w:r>
      <w:r>
        <w:rPr>
          <w:rFonts w:hint="eastAsia"/>
        </w:rPr>
        <w:t>头</w:t>
      </w:r>
      <w:r>
        <w:rPr>
          <w:rFonts w:hint="eastAsia"/>
          <w:lang w:val="en-US"/>
        </w:rPr>
        <w:t>制作安装</w:t>
      </w:r>
      <w:r>
        <w:t>任</w:t>
      </w:r>
      <w:r>
        <w:rPr>
          <w:rFonts w:hint="eastAsia"/>
          <w:spacing w:val="-10"/>
          <w:lang w:val="en-US"/>
        </w:rPr>
        <w:t>务。</w:t>
      </w:r>
    </w:p>
    <w:p w14:paraId="521E7219">
      <w:pPr>
        <w:pStyle w:val="10"/>
        <w:spacing w:line="360" w:lineRule="auto"/>
        <w:ind w:left="567" w:firstLine="476"/>
        <w:jc w:val="both"/>
        <w:rPr>
          <w:rFonts w:hint="eastAsia"/>
          <w:spacing w:val="-10"/>
          <w:lang w:val="en-US"/>
        </w:rPr>
        <w:sectPr>
          <w:pgSz w:w="11910" w:h="16840"/>
          <w:pgMar w:top="1580" w:right="1020" w:bottom="1420" w:left="1020" w:header="0" w:footer="1231" w:gutter="0"/>
          <w:cols w:space="720" w:num="1"/>
        </w:sectPr>
      </w:pPr>
    </w:p>
    <w:p w14:paraId="067EDA15">
      <w:pPr>
        <w:pStyle w:val="10"/>
        <w:spacing w:line="360" w:lineRule="auto"/>
        <w:ind w:firstLine="562" w:firstLineChars="200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六、作业安全考试要点</w:t>
      </w:r>
    </w:p>
    <w:p w14:paraId="2635DC6E">
      <w:pPr>
        <w:pStyle w:val="10"/>
        <w:spacing w:line="344" w:lineRule="auto"/>
        <w:ind w:left="550" w:leftChars="250" w:firstLine="480" w:firstLineChars="200"/>
      </w:pPr>
      <w:r>
        <w:rPr>
          <w:rFonts w:hint="eastAsia"/>
          <w:bCs/>
        </w:rPr>
        <w:t>电缆</w:t>
      </w:r>
      <w:r>
        <w:rPr>
          <w:rFonts w:hint="eastAsia"/>
          <w:bCs/>
          <w:lang w:val="en-US"/>
        </w:rPr>
        <w:t>终端肘型</w:t>
      </w:r>
      <w:r>
        <w:rPr>
          <w:rFonts w:hint="eastAsia"/>
          <w:bCs/>
        </w:rPr>
        <w:t>头</w:t>
      </w:r>
      <w:r>
        <w:rPr>
          <w:rFonts w:hint="eastAsia"/>
          <w:bCs/>
          <w:lang w:val="en-US"/>
        </w:rPr>
        <w:t>制作安装</w:t>
      </w:r>
      <w:r>
        <w:t>过程中防止</w:t>
      </w:r>
      <w:r>
        <w:rPr>
          <w:rFonts w:hint="eastAsia"/>
          <w:lang w:val="en-US"/>
        </w:rPr>
        <w:t>制作人员使用刀划伤自己的</w:t>
      </w:r>
      <w:r>
        <w:t>行为</w:t>
      </w:r>
      <w:r>
        <w:rPr>
          <w:rFonts w:hint="eastAsia"/>
        </w:rPr>
        <w:t>，</w:t>
      </w:r>
      <w:r>
        <w:rPr>
          <w:rFonts w:hint="eastAsia"/>
          <w:lang w:val="en-US"/>
        </w:rPr>
        <w:t>考评员应及时制止制作人员的危险动作，防止</w:t>
      </w:r>
      <w:r>
        <w:t>造成人员</w:t>
      </w:r>
      <w:r>
        <w:rPr>
          <w:rFonts w:hint="eastAsia"/>
          <w:lang w:val="en-US"/>
        </w:rPr>
        <w:t>伤害</w:t>
      </w:r>
      <w:r>
        <w:t>事故。</w:t>
      </w:r>
    </w:p>
    <w:p w14:paraId="5C877A4D">
      <w:pPr>
        <w:pStyle w:val="6"/>
        <w:spacing w:before="166"/>
      </w:pPr>
      <w:r>
        <w:rPr>
          <w:w w:val="95"/>
        </w:rPr>
        <w:t>七、考试任务实施</w:t>
      </w:r>
    </w:p>
    <w:p w14:paraId="727E2AA8">
      <w:pPr>
        <w:pStyle w:val="10"/>
        <w:spacing w:before="4"/>
        <w:rPr>
          <w:b/>
          <w:sz w:val="20"/>
        </w:rPr>
      </w:pPr>
    </w:p>
    <w:p w14:paraId="2F291D14">
      <w:pPr>
        <w:pStyle w:val="10"/>
        <w:ind w:left="1049"/>
      </w:pPr>
      <w:r>
        <w:t>1．考生劳保着装</w:t>
      </w:r>
    </w:p>
    <w:p w14:paraId="7DD30CF8">
      <w:pPr>
        <w:pStyle w:val="10"/>
        <w:spacing w:before="132" w:line="346" w:lineRule="auto"/>
        <w:ind w:left="1049"/>
        <w:rPr>
          <w:spacing w:val="-1"/>
        </w:rPr>
      </w:pPr>
      <w:r>
        <w:rPr>
          <w:spacing w:val="-1"/>
        </w:rPr>
        <w:t>要求：安全帽、工作服、绝缘</w:t>
      </w:r>
      <w:r>
        <w:rPr>
          <w:rFonts w:hint="eastAsia"/>
          <w:spacing w:val="-1"/>
        </w:rPr>
        <w:t>鞋</w:t>
      </w:r>
      <w:r>
        <w:rPr>
          <w:spacing w:val="-1"/>
        </w:rPr>
        <w:t>穿戴应符合要求。</w:t>
      </w:r>
    </w:p>
    <w:p w14:paraId="17CF1C8F">
      <w:pPr>
        <w:pStyle w:val="10"/>
        <w:spacing w:before="132" w:line="345" w:lineRule="auto"/>
        <w:ind w:left="1049" w:right="4794"/>
        <w:rPr>
          <w:spacing w:val="-1"/>
        </w:rPr>
      </w:pPr>
      <w:r>
        <w:rPr>
          <w:spacing w:val="-1"/>
        </w:rPr>
        <w:t>2．</w:t>
      </w:r>
      <w:r>
        <w:rPr>
          <w:rFonts w:hint="eastAsia"/>
          <w:spacing w:val="-1"/>
        </w:rPr>
        <w:t>制作</w:t>
      </w:r>
      <w:r>
        <w:rPr>
          <w:spacing w:val="-1"/>
        </w:rPr>
        <w:t>环境</w:t>
      </w:r>
    </w:p>
    <w:p w14:paraId="65BE2394">
      <w:pPr>
        <w:pStyle w:val="10"/>
        <w:spacing w:before="132" w:line="346" w:lineRule="auto"/>
        <w:ind w:left="1049"/>
        <w:rPr>
          <w:spacing w:val="-1"/>
        </w:rPr>
      </w:pPr>
      <w:r>
        <w:rPr>
          <w:spacing w:val="-1"/>
        </w:rPr>
        <w:t>要求：</w:t>
      </w:r>
      <w:r>
        <w:rPr>
          <w:rFonts w:hint="eastAsia"/>
          <w:spacing w:val="-1"/>
        </w:rPr>
        <w:t>电缆制作室面积、空间、通风符合制作要求、</w:t>
      </w:r>
      <w:r>
        <w:rPr>
          <w:spacing w:val="-1"/>
        </w:rPr>
        <w:t>无异味、异响，温、湿度正常；安全用具及消防器材齐全有效。</w:t>
      </w:r>
    </w:p>
    <w:p w14:paraId="211FC107">
      <w:pPr>
        <w:pStyle w:val="10"/>
        <w:spacing w:before="132" w:line="345" w:lineRule="auto"/>
        <w:ind w:left="1049" w:right="4794"/>
        <w:rPr>
          <w:spacing w:val="-1"/>
        </w:rPr>
      </w:pPr>
      <w:r>
        <w:rPr>
          <w:rFonts w:hint="eastAsia"/>
          <w:spacing w:val="-1"/>
        </w:rPr>
        <w:t>3.电缆头制作工器具齐全</w:t>
      </w:r>
    </w:p>
    <w:p w14:paraId="5E508D5D">
      <w:pPr>
        <w:pStyle w:val="10"/>
        <w:spacing w:before="132" w:line="345" w:lineRule="auto"/>
        <w:ind w:left="1049" w:right="4794"/>
        <w:rPr>
          <w:spacing w:val="-1"/>
        </w:rPr>
      </w:pPr>
      <w:r>
        <w:rPr>
          <w:rFonts w:hint="eastAsia"/>
          <w:spacing w:val="-1"/>
        </w:rPr>
        <w:t>4.应配备急救药箱</w:t>
      </w:r>
    </w:p>
    <w:p w14:paraId="41D0CB9A">
      <w:pPr>
        <w:pStyle w:val="10"/>
        <w:spacing w:before="10"/>
      </w:pPr>
      <w:r>
        <w:rPr>
          <w:sz w:val="14"/>
        </w:rPr>
        <w:br w:type="page"/>
      </w:r>
      <w:r>
        <w:rPr>
          <w:rFonts w:hint="eastAsia"/>
          <w:sz w:val="14"/>
          <w:lang w:val="en-US"/>
        </w:rPr>
        <w:t xml:space="preserve">        </w:t>
      </w:r>
      <w:r>
        <w:rPr>
          <w:b/>
          <w:bCs/>
          <w:sz w:val="28"/>
          <w:szCs w:val="28"/>
        </w:rPr>
        <w:t>八、评分标准</w:t>
      </w:r>
    </w:p>
    <w:p w14:paraId="7AC6F125">
      <w:pPr>
        <w:spacing w:before="61"/>
        <w:ind w:left="2578"/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  <w:lang w:val="en-US"/>
        </w:rPr>
        <w:t xml:space="preserve"> </w:t>
      </w:r>
      <w:r>
        <w:rPr>
          <w:rFonts w:hint="eastAsia"/>
          <w:b/>
          <w:sz w:val="28"/>
          <w:szCs w:val="28"/>
        </w:rPr>
        <w:t>电缆</w:t>
      </w:r>
      <w:r>
        <w:rPr>
          <w:rFonts w:hint="eastAsia"/>
          <w:b/>
          <w:sz w:val="28"/>
          <w:szCs w:val="28"/>
          <w:lang w:val="en-US"/>
        </w:rPr>
        <w:t>终端冷缩肘型</w:t>
      </w:r>
      <w:r>
        <w:rPr>
          <w:rFonts w:hint="eastAsia"/>
          <w:b/>
          <w:sz w:val="28"/>
          <w:szCs w:val="28"/>
        </w:rPr>
        <w:t>头</w:t>
      </w:r>
      <w:r>
        <w:rPr>
          <w:rFonts w:hint="eastAsia"/>
          <w:b/>
          <w:sz w:val="28"/>
          <w:szCs w:val="28"/>
          <w:lang w:val="en-US"/>
        </w:rPr>
        <w:t>制作安装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  <w:lang w:val="en-US"/>
        </w:rPr>
        <w:t>简称</w:t>
      </w:r>
      <w:r>
        <w:rPr>
          <w:b/>
          <w:sz w:val="28"/>
          <w:szCs w:val="28"/>
        </w:rPr>
        <w:t>K2</w:t>
      </w:r>
      <w:r>
        <w:rPr>
          <w:rFonts w:hint="eastAsia"/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）</w:t>
      </w:r>
    </w:p>
    <w:p w14:paraId="180ABA2F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-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0"/>
        <w:gridCol w:w="75"/>
        <w:gridCol w:w="755"/>
        <w:gridCol w:w="660"/>
        <w:gridCol w:w="1572"/>
        <w:gridCol w:w="177"/>
        <w:gridCol w:w="2174"/>
        <w:gridCol w:w="98"/>
        <w:gridCol w:w="967"/>
        <w:gridCol w:w="286"/>
        <w:gridCol w:w="456"/>
        <w:gridCol w:w="1340"/>
      </w:tblGrid>
      <w:tr w14:paraId="14B48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85" w:type="dxa"/>
            <w:gridSpan w:val="3"/>
            <w:noWrap w:val="0"/>
            <w:vAlign w:val="top"/>
          </w:tcPr>
          <w:p w14:paraId="370B9EAC">
            <w:pPr>
              <w:pStyle w:val="44"/>
              <w:spacing w:before="32"/>
              <w:ind w:left="275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415" w:type="dxa"/>
            <w:gridSpan w:val="2"/>
            <w:noWrap w:val="0"/>
            <w:vAlign w:val="top"/>
          </w:tcPr>
          <w:p w14:paraId="62DCE268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noWrap w:val="0"/>
            <w:vAlign w:val="top"/>
          </w:tcPr>
          <w:p w14:paraId="0B5B7050">
            <w:pPr>
              <w:pStyle w:val="44"/>
              <w:spacing w:before="32"/>
              <w:ind w:left="338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2449" w:type="dxa"/>
            <w:gridSpan w:val="3"/>
            <w:noWrap w:val="0"/>
            <w:vAlign w:val="top"/>
          </w:tcPr>
          <w:p w14:paraId="65842DDA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14BF8F36">
            <w:pPr>
              <w:pStyle w:val="44"/>
              <w:spacing w:before="32"/>
              <w:ind w:left="226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796" w:type="dxa"/>
            <w:gridSpan w:val="2"/>
            <w:noWrap w:val="0"/>
            <w:vAlign w:val="top"/>
          </w:tcPr>
          <w:p w14:paraId="72F37559">
            <w:pPr>
              <w:pStyle w:val="44"/>
              <w:spacing w:before="32"/>
              <w:ind w:left="327"/>
              <w:rPr>
                <w:sz w:val="20"/>
              </w:rPr>
            </w:pPr>
            <w:r>
              <w:rPr>
                <w:sz w:val="20"/>
                <w:lang w:val="en-US"/>
              </w:rPr>
              <w:t>90</w:t>
            </w:r>
            <w:r>
              <w:rPr>
                <w:sz w:val="20"/>
              </w:rPr>
              <w:t xml:space="preserve"> 分钟</w:t>
            </w:r>
          </w:p>
        </w:tc>
      </w:tr>
      <w:tr w14:paraId="0BAE1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9970" w:type="dxa"/>
            <w:gridSpan w:val="13"/>
            <w:noWrap w:val="0"/>
            <w:vAlign w:val="top"/>
          </w:tcPr>
          <w:p w14:paraId="5FA0F043">
            <w:pPr>
              <w:pStyle w:val="44"/>
              <w:spacing w:before="32" w:line="304" w:lineRule="auto"/>
              <w:ind w:left="107" w:right="23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528BA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40" w:type="dxa"/>
            <w:vMerge w:val="restart"/>
            <w:noWrap w:val="0"/>
            <w:vAlign w:val="top"/>
          </w:tcPr>
          <w:p w14:paraId="3F815CCF">
            <w:pPr>
              <w:pStyle w:val="44"/>
              <w:spacing w:before="37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序</w:t>
            </w:r>
          </w:p>
          <w:p w14:paraId="7E3D75AA">
            <w:pPr>
              <w:pStyle w:val="44"/>
              <w:spacing w:before="71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号</w:t>
            </w:r>
          </w:p>
        </w:tc>
        <w:tc>
          <w:tcPr>
            <w:tcW w:w="1500" w:type="dxa"/>
            <w:gridSpan w:val="3"/>
            <w:vMerge w:val="restart"/>
            <w:noWrap w:val="0"/>
            <w:vAlign w:val="top"/>
          </w:tcPr>
          <w:p w14:paraId="2D1B877C">
            <w:pPr>
              <w:pStyle w:val="44"/>
              <w:spacing w:before="8"/>
              <w:rPr>
                <w:b/>
                <w:sz w:val="15"/>
              </w:rPr>
            </w:pPr>
          </w:p>
          <w:p w14:paraId="67DA74B1">
            <w:pPr>
              <w:pStyle w:val="44"/>
              <w:ind w:left="503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660" w:type="dxa"/>
            <w:vMerge w:val="restart"/>
            <w:noWrap w:val="0"/>
            <w:vAlign w:val="top"/>
          </w:tcPr>
          <w:p w14:paraId="3DB5E028">
            <w:pPr>
              <w:pStyle w:val="44"/>
              <w:spacing w:before="37"/>
              <w:ind w:left="180"/>
              <w:rPr>
                <w:sz w:val="20"/>
              </w:rPr>
            </w:pPr>
            <w:r>
              <w:rPr>
                <w:w w:val="99"/>
                <w:sz w:val="20"/>
              </w:rPr>
              <w:t>配</w:t>
            </w:r>
          </w:p>
          <w:p w14:paraId="18A4AEA8">
            <w:pPr>
              <w:pStyle w:val="44"/>
              <w:spacing w:before="71"/>
              <w:ind w:left="180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</w:tc>
        <w:tc>
          <w:tcPr>
            <w:tcW w:w="4988" w:type="dxa"/>
            <w:gridSpan w:val="5"/>
            <w:vMerge w:val="restart"/>
            <w:noWrap w:val="0"/>
            <w:vAlign w:val="top"/>
          </w:tcPr>
          <w:p w14:paraId="4B576A77">
            <w:pPr>
              <w:pStyle w:val="44"/>
              <w:spacing w:before="8"/>
              <w:rPr>
                <w:b/>
                <w:sz w:val="15"/>
              </w:rPr>
            </w:pPr>
          </w:p>
          <w:p w14:paraId="6ECC387E">
            <w:pPr>
              <w:pStyle w:val="44"/>
              <w:ind w:left="1826" w:right="1818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2082" w:type="dxa"/>
            <w:gridSpan w:val="3"/>
            <w:noWrap w:val="0"/>
            <w:vAlign w:val="top"/>
          </w:tcPr>
          <w:p w14:paraId="5733FE42">
            <w:pPr>
              <w:pStyle w:val="44"/>
              <w:spacing w:before="32"/>
              <w:ind w:left="570" w:right="560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7BCDE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40" w:type="dxa"/>
            <w:vMerge w:val="continue"/>
            <w:tcBorders>
              <w:top w:val="nil"/>
            </w:tcBorders>
            <w:noWrap w:val="0"/>
            <w:vAlign w:val="top"/>
          </w:tcPr>
          <w:p w14:paraId="0BD6EBC7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7C611C3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noWrap w:val="0"/>
            <w:vAlign w:val="top"/>
          </w:tcPr>
          <w:p w14:paraId="2AAF8129">
            <w:pPr>
              <w:rPr>
                <w:sz w:val="2"/>
                <w:szCs w:val="2"/>
              </w:rPr>
            </w:pPr>
          </w:p>
        </w:tc>
        <w:tc>
          <w:tcPr>
            <w:tcW w:w="4988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4AB0944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gridSpan w:val="2"/>
            <w:noWrap w:val="0"/>
            <w:vAlign w:val="top"/>
          </w:tcPr>
          <w:p w14:paraId="4084FA08">
            <w:pPr>
              <w:pStyle w:val="44"/>
              <w:spacing w:before="33"/>
              <w:ind w:left="172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1340" w:type="dxa"/>
            <w:noWrap w:val="0"/>
            <w:vAlign w:val="top"/>
          </w:tcPr>
          <w:p w14:paraId="5966AD0A">
            <w:pPr>
              <w:pStyle w:val="44"/>
              <w:spacing w:before="33"/>
              <w:rPr>
                <w:sz w:val="20"/>
              </w:rPr>
            </w:pPr>
            <w:r>
              <w:rPr>
                <w:rFonts w:hint="eastAsia"/>
                <w:sz w:val="20"/>
              </w:rPr>
              <w:t>扣分标准</w:t>
            </w:r>
          </w:p>
        </w:tc>
      </w:tr>
      <w:tr w14:paraId="01EA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740" w:type="dxa"/>
            <w:noWrap w:val="0"/>
            <w:vAlign w:val="center"/>
          </w:tcPr>
          <w:p w14:paraId="5F51C2A2">
            <w:pPr>
              <w:pStyle w:val="44"/>
              <w:jc w:val="center"/>
              <w:rPr>
                <w:b/>
                <w:sz w:val="28"/>
              </w:rPr>
            </w:pPr>
          </w:p>
          <w:p w14:paraId="0480E01D">
            <w:pPr>
              <w:pStyle w:val="44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0" w:type="dxa"/>
            <w:noWrap w:val="0"/>
            <w:vAlign w:val="center"/>
          </w:tcPr>
          <w:p w14:paraId="4A00F4BC">
            <w:pPr>
              <w:pStyle w:val="44"/>
              <w:jc w:val="center"/>
              <w:rPr>
                <w:b/>
                <w:sz w:val="28"/>
              </w:rPr>
            </w:pPr>
          </w:p>
          <w:p w14:paraId="00653A14">
            <w:pPr>
              <w:pStyle w:val="44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435404AA">
            <w:pPr>
              <w:pStyle w:val="44"/>
              <w:jc w:val="center"/>
              <w:rPr>
                <w:b/>
                <w:sz w:val="28"/>
              </w:rPr>
            </w:pPr>
          </w:p>
          <w:p w14:paraId="2315C3F8">
            <w:pPr>
              <w:pStyle w:val="44"/>
              <w:ind w:left="155"/>
              <w:jc w:val="center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660" w:type="dxa"/>
            <w:noWrap w:val="0"/>
            <w:vAlign w:val="center"/>
          </w:tcPr>
          <w:p w14:paraId="60CA14EA">
            <w:pPr>
              <w:pStyle w:val="44"/>
              <w:jc w:val="center"/>
              <w:rPr>
                <w:b/>
                <w:sz w:val="28"/>
              </w:rPr>
            </w:pPr>
          </w:p>
          <w:p w14:paraId="1B0440EA">
            <w:pPr>
              <w:pStyle w:val="44"/>
              <w:ind w:left="7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4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6B7673E1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现场工作服，穿着整洁，扣好衣扣、袖扣、无错扣、漏扣、掉扣、无破损。</w:t>
            </w:r>
          </w:p>
          <w:p w14:paraId="5C35FFAD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2.穿着绝缘鞋，鞋带绑扎扎实整齐，无安全隐患。</w:t>
            </w:r>
          </w:p>
          <w:p w14:paraId="1F3090FA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3.正确佩戴安全帽，耳朵在帽带三角区，合格无破损。</w:t>
            </w:r>
          </w:p>
          <w:p w14:paraId="4778576D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4.正确佩戴纱布手套。</w:t>
            </w:r>
          </w:p>
          <w:p w14:paraId="1FBB202E">
            <w:pPr>
              <w:pStyle w:val="44"/>
              <w:spacing w:before="2"/>
              <w:ind w:left="108"/>
              <w:rPr>
                <w:rFonts w:hint="eastAsia"/>
                <w:sz w:val="20"/>
              </w:rPr>
            </w:pPr>
            <w:r>
              <w:rPr>
                <w:rFonts w:hint="eastAsia" w:ascii="Times New Roman"/>
                <w:sz w:val="20"/>
                <w:lang w:val="en-US"/>
              </w:rPr>
              <w:t>共4项。</w:t>
            </w:r>
            <w:r>
              <w:rPr>
                <w:rFonts w:hint="eastAsia" w:ascii="Times New Roman"/>
                <w:sz w:val="20"/>
              </w:rPr>
              <w:t>存在不满足要求事项的</w:t>
            </w:r>
            <w:r>
              <w:rPr>
                <w:rFonts w:hint="eastAsia" w:ascii="Times New Roman"/>
                <w:sz w:val="20"/>
                <w:lang w:val="en-US"/>
              </w:rPr>
              <w:t>每项扣1分</w:t>
            </w:r>
            <w:r>
              <w:rPr>
                <w:rFonts w:hint="eastAsia" w:ascii="Times New Roman"/>
                <w:sz w:val="20"/>
              </w:rPr>
              <w:t>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27F9D12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2C481D6E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646A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40" w:type="dxa"/>
            <w:noWrap w:val="0"/>
            <w:vAlign w:val="center"/>
          </w:tcPr>
          <w:p w14:paraId="3E8779D9">
            <w:pPr>
              <w:pStyle w:val="44"/>
              <w:ind w:left="6"/>
              <w:jc w:val="center"/>
              <w:rPr>
                <w:w w:val="99"/>
                <w:sz w:val="20"/>
              </w:rPr>
            </w:pPr>
            <w:r>
              <w:rPr>
                <w:rFonts w:hint="eastAsia"/>
                <w:w w:val="99"/>
                <w:sz w:val="20"/>
              </w:rPr>
              <w:t>2</w:t>
            </w:r>
          </w:p>
        </w:tc>
        <w:tc>
          <w:tcPr>
            <w:tcW w:w="670" w:type="dxa"/>
            <w:noWrap w:val="0"/>
            <w:vAlign w:val="center"/>
          </w:tcPr>
          <w:p w14:paraId="103D7DA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24E0B8EF">
            <w:pPr>
              <w:pStyle w:val="44"/>
              <w:ind w:left="15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申请考试</w:t>
            </w:r>
          </w:p>
        </w:tc>
        <w:tc>
          <w:tcPr>
            <w:tcW w:w="660" w:type="dxa"/>
            <w:noWrap w:val="0"/>
            <w:vAlign w:val="center"/>
          </w:tcPr>
          <w:p w14:paraId="5D5A43D2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3DE7B3A0">
            <w:pPr>
              <w:pStyle w:val="44"/>
              <w:spacing w:before="67"/>
              <w:ind w:left="137"/>
              <w:rPr>
                <w:sz w:val="20"/>
              </w:rPr>
            </w:pPr>
            <w:r>
              <w:rPr>
                <w:rFonts w:hint="eastAsia"/>
                <w:sz w:val="20"/>
              </w:rPr>
              <w:t>报告考评员准备工作完成，考评员许可后指定工位，方可开展工作。</w:t>
            </w:r>
          </w:p>
          <w:p w14:paraId="0237547C">
            <w:pPr>
              <w:pStyle w:val="44"/>
              <w:spacing w:before="67"/>
              <w:ind w:left="137"/>
              <w:rPr>
                <w:rFonts w:hint="eastAsia"/>
                <w:sz w:val="20"/>
              </w:rPr>
            </w:pPr>
            <w:r>
              <w:rPr>
                <w:rFonts w:hint="eastAsia" w:ascii="Times New Roman"/>
                <w:sz w:val="20"/>
              </w:rPr>
              <w:t>存在不满足要求事项的，该项不得分。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19B2E206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7765BFD3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78C18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40" w:type="dxa"/>
            <w:vMerge w:val="restart"/>
            <w:noWrap w:val="0"/>
            <w:vAlign w:val="center"/>
          </w:tcPr>
          <w:p w14:paraId="7E70BD27">
            <w:pPr>
              <w:pStyle w:val="44"/>
              <w:jc w:val="center"/>
              <w:rPr>
                <w:b/>
                <w:sz w:val="20"/>
              </w:rPr>
            </w:pPr>
          </w:p>
          <w:p w14:paraId="1965A66A">
            <w:pPr>
              <w:pStyle w:val="44"/>
              <w:jc w:val="center"/>
              <w:rPr>
                <w:b/>
                <w:sz w:val="20"/>
              </w:rPr>
            </w:pPr>
          </w:p>
          <w:p w14:paraId="6DDA16E0">
            <w:pPr>
              <w:pStyle w:val="44"/>
              <w:jc w:val="center"/>
              <w:rPr>
                <w:b/>
                <w:sz w:val="20"/>
              </w:rPr>
            </w:pPr>
          </w:p>
          <w:p w14:paraId="10E29912">
            <w:pPr>
              <w:pStyle w:val="44"/>
              <w:jc w:val="center"/>
              <w:rPr>
                <w:b/>
                <w:sz w:val="20"/>
              </w:rPr>
            </w:pPr>
          </w:p>
          <w:p w14:paraId="245F4BB5">
            <w:pPr>
              <w:pStyle w:val="44"/>
              <w:jc w:val="center"/>
              <w:rPr>
                <w:b/>
                <w:sz w:val="20"/>
              </w:rPr>
            </w:pPr>
          </w:p>
          <w:p w14:paraId="53F99F4E">
            <w:pPr>
              <w:pStyle w:val="44"/>
              <w:jc w:val="center"/>
              <w:rPr>
                <w:b/>
                <w:sz w:val="20"/>
              </w:rPr>
            </w:pPr>
          </w:p>
          <w:p w14:paraId="7382C5D8">
            <w:pPr>
              <w:pStyle w:val="44"/>
              <w:jc w:val="center"/>
              <w:rPr>
                <w:b/>
                <w:sz w:val="20"/>
              </w:rPr>
            </w:pPr>
          </w:p>
          <w:p w14:paraId="21D9B69A">
            <w:pPr>
              <w:pStyle w:val="44"/>
              <w:jc w:val="center"/>
              <w:rPr>
                <w:b/>
                <w:sz w:val="20"/>
              </w:rPr>
            </w:pPr>
          </w:p>
          <w:p w14:paraId="640B6862">
            <w:pPr>
              <w:pStyle w:val="44"/>
              <w:jc w:val="center"/>
              <w:rPr>
                <w:b/>
                <w:sz w:val="20"/>
              </w:rPr>
            </w:pPr>
          </w:p>
          <w:p w14:paraId="13DBEB21">
            <w:pPr>
              <w:pStyle w:val="44"/>
              <w:jc w:val="center"/>
              <w:rPr>
                <w:b/>
                <w:sz w:val="20"/>
              </w:rPr>
            </w:pPr>
          </w:p>
          <w:p w14:paraId="3CF8A36A">
            <w:pPr>
              <w:pStyle w:val="44"/>
              <w:jc w:val="center"/>
              <w:rPr>
                <w:b/>
                <w:sz w:val="20"/>
              </w:rPr>
            </w:pPr>
          </w:p>
          <w:p w14:paraId="5F51064A">
            <w:pPr>
              <w:pStyle w:val="44"/>
              <w:jc w:val="center"/>
              <w:rPr>
                <w:b/>
                <w:sz w:val="20"/>
              </w:rPr>
            </w:pPr>
          </w:p>
          <w:p w14:paraId="123F7732">
            <w:pPr>
              <w:pStyle w:val="44"/>
              <w:spacing w:before="4"/>
              <w:jc w:val="center"/>
              <w:rPr>
                <w:b/>
                <w:sz w:val="20"/>
              </w:rPr>
            </w:pPr>
          </w:p>
          <w:p w14:paraId="49EE5A8B">
            <w:pPr>
              <w:pStyle w:val="4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 w14:paraId="520DC79C">
            <w:pPr>
              <w:pStyle w:val="44"/>
              <w:jc w:val="center"/>
              <w:rPr>
                <w:b/>
                <w:sz w:val="20"/>
              </w:rPr>
            </w:pPr>
          </w:p>
          <w:p w14:paraId="6BA49B3B">
            <w:pPr>
              <w:pStyle w:val="44"/>
              <w:jc w:val="center"/>
              <w:rPr>
                <w:b/>
                <w:sz w:val="20"/>
              </w:rPr>
            </w:pPr>
          </w:p>
          <w:p w14:paraId="44B921AD">
            <w:pPr>
              <w:pStyle w:val="44"/>
              <w:jc w:val="center"/>
              <w:rPr>
                <w:b/>
                <w:sz w:val="20"/>
              </w:rPr>
            </w:pPr>
          </w:p>
          <w:p w14:paraId="33C2F043">
            <w:pPr>
              <w:pStyle w:val="44"/>
              <w:jc w:val="center"/>
              <w:rPr>
                <w:b/>
                <w:sz w:val="20"/>
              </w:rPr>
            </w:pPr>
          </w:p>
          <w:p w14:paraId="3E249CED">
            <w:pPr>
              <w:pStyle w:val="44"/>
              <w:jc w:val="center"/>
              <w:rPr>
                <w:b/>
                <w:sz w:val="20"/>
              </w:rPr>
            </w:pPr>
          </w:p>
          <w:p w14:paraId="1AFBD18D">
            <w:pPr>
              <w:pStyle w:val="44"/>
              <w:jc w:val="center"/>
              <w:rPr>
                <w:b/>
                <w:sz w:val="20"/>
              </w:rPr>
            </w:pPr>
          </w:p>
          <w:p w14:paraId="1D887853">
            <w:pPr>
              <w:pStyle w:val="44"/>
              <w:jc w:val="center"/>
              <w:rPr>
                <w:b/>
                <w:sz w:val="20"/>
              </w:rPr>
            </w:pPr>
          </w:p>
          <w:p w14:paraId="40B66A09">
            <w:pPr>
              <w:pStyle w:val="44"/>
              <w:jc w:val="center"/>
              <w:rPr>
                <w:b/>
                <w:sz w:val="20"/>
              </w:rPr>
            </w:pPr>
          </w:p>
          <w:p w14:paraId="24A2F6FE">
            <w:pPr>
              <w:pStyle w:val="44"/>
              <w:jc w:val="center"/>
              <w:rPr>
                <w:b/>
                <w:sz w:val="20"/>
              </w:rPr>
            </w:pPr>
          </w:p>
          <w:p w14:paraId="5E030A94">
            <w:pPr>
              <w:pStyle w:val="44"/>
              <w:jc w:val="center"/>
              <w:rPr>
                <w:b/>
                <w:sz w:val="20"/>
              </w:rPr>
            </w:pPr>
          </w:p>
          <w:p w14:paraId="61D9AA0E">
            <w:pPr>
              <w:pStyle w:val="44"/>
              <w:spacing w:before="1"/>
              <w:jc w:val="center"/>
              <w:rPr>
                <w:b/>
              </w:rPr>
            </w:pPr>
          </w:p>
          <w:p w14:paraId="29BCDBA8">
            <w:pPr>
              <w:pStyle w:val="44"/>
              <w:spacing w:line="304" w:lineRule="auto"/>
              <w:ind w:left="261" w:right="235"/>
              <w:jc w:val="center"/>
              <w:rPr>
                <w:sz w:val="20"/>
              </w:rPr>
            </w:pPr>
            <w:r>
              <w:rPr>
                <w:sz w:val="20"/>
              </w:rPr>
              <w:t>现场操作</w:t>
            </w:r>
          </w:p>
          <w:p w14:paraId="1D44014A"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>清理现场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114A435D">
            <w:pPr>
              <w:pStyle w:val="44"/>
              <w:ind w:left="15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工器具、</w:t>
            </w:r>
            <w:r>
              <w:rPr>
                <w:rFonts w:hint="eastAsia"/>
                <w:sz w:val="20"/>
                <w:lang w:val="en-US"/>
              </w:rPr>
              <w:t>材料</w:t>
            </w:r>
            <w:r>
              <w:rPr>
                <w:rFonts w:hint="eastAsia"/>
                <w:sz w:val="20"/>
              </w:rPr>
              <w:t>准备及检查</w:t>
            </w:r>
          </w:p>
        </w:tc>
        <w:tc>
          <w:tcPr>
            <w:tcW w:w="660" w:type="dxa"/>
            <w:noWrap w:val="0"/>
            <w:vAlign w:val="center"/>
          </w:tcPr>
          <w:p w14:paraId="265A4D90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3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31EFBB67">
            <w:pPr>
              <w:pStyle w:val="44"/>
              <w:spacing w:before="67"/>
              <w:ind w:left="137"/>
              <w:rPr>
                <w:sz w:val="20"/>
              </w:rPr>
            </w:pPr>
            <w:r>
              <w:rPr>
                <w:rFonts w:hint="eastAsia"/>
                <w:sz w:val="20"/>
              </w:rPr>
              <w:t>1.确选用并检查10kV三芯交联聚乙烯</w:t>
            </w:r>
            <w:r>
              <w:rPr>
                <w:sz w:val="20"/>
              </w:rPr>
              <w:t>70</w:t>
            </w:r>
            <w:r>
              <w:rPr>
                <w:rFonts w:hint="eastAsia"/>
                <w:sz w:val="20"/>
              </w:rPr>
              <w:t>mm2截面及以上电缆1.5米，</w:t>
            </w:r>
            <w:r>
              <w:rPr>
                <w:rFonts w:hint="eastAsia"/>
                <w:lang w:val="en-US"/>
              </w:rPr>
              <w:t>3#电缆附件1套、德式前插头一个、</w:t>
            </w:r>
            <w:r>
              <w:rPr>
                <w:rFonts w:hint="eastAsia"/>
                <w:sz w:val="20"/>
              </w:rPr>
              <w:t>安装支架、压接钳、电烙铁、绝缘剥切刀、手锯、锉刀、电工刀、平口钳、尖嘴钳、一字螺丝刀、卷尺、铁皮剪、记号笔、砂纸（240目、320目、600目、800目）、PVC胶带、手套、玻璃片、防护口罩、防护眼镜、焊锡膏，并整齐摆放在工作布上。</w:t>
            </w:r>
          </w:p>
          <w:p w14:paraId="02B51AB8">
            <w:pPr>
              <w:pStyle w:val="44"/>
              <w:spacing w:before="67"/>
              <w:ind w:left="137"/>
              <w:rPr>
                <w:sz w:val="20"/>
              </w:rPr>
            </w:pPr>
            <w:r>
              <w:rPr>
                <w:rFonts w:hint="eastAsia"/>
                <w:sz w:val="20"/>
              </w:rPr>
              <w:t>2.工器具材料进行外观、性能进行检查并正确汇报检查结果。</w:t>
            </w:r>
          </w:p>
          <w:p w14:paraId="164C12CF">
            <w:pPr>
              <w:pStyle w:val="44"/>
              <w:spacing w:before="67"/>
              <w:ind w:left="137"/>
              <w:rPr>
                <w:rFonts w:hint="eastAsia"/>
                <w:sz w:val="20"/>
              </w:rPr>
            </w:pPr>
            <w:r>
              <w:rPr>
                <w:sz w:val="20"/>
              </w:rPr>
              <w:t>共2项</w:t>
            </w:r>
            <w:r>
              <w:rPr>
                <w:rFonts w:hint="eastAsia"/>
                <w:sz w:val="20"/>
              </w:rPr>
              <w:t>。存在不满足要求事项的，每项扣</w:t>
            </w:r>
            <w:r>
              <w:rPr>
                <w:sz w:val="20"/>
              </w:rPr>
              <w:t>1.5分扣完为止。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4D96666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19E010C2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0874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40" w:type="dxa"/>
            <w:vMerge w:val="continue"/>
            <w:noWrap w:val="0"/>
            <w:vAlign w:val="center"/>
          </w:tcPr>
          <w:p w14:paraId="79A8EBD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5C03573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302D7DAE">
            <w:pPr>
              <w:pStyle w:val="44"/>
              <w:spacing w:before="70"/>
              <w:ind w:left="25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剥除外护套</w:t>
            </w:r>
          </w:p>
        </w:tc>
        <w:tc>
          <w:tcPr>
            <w:tcW w:w="660" w:type="dxa"/>
            <w:noWrap w:val="0"/>
            <w:vAlign w:val="center"/>
          </w:tcPr>
          <w:p w14:paraId="4EA77FF8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0C4AE1AE">
            <w:pPr>
              <w:pStyle w:val="44"/>
              <w:spacing w:before="70"/>
              <w:ind w:left="137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根据所选用厂家提供附件的具体要求尺寸，从电缆端部剥除外护套，要求切口平齐。</w:t>
            </w:r>
          </w:p>
          <w:p w14:paraId="7ECA55B3">
            <w:pPr>
              <w:pStyle w:val="44"/>
              <w:spacing w:before="70"/>
              <w:ind w:left="137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在护套末端保留外护套100mm以防钢铠散开。</w:t>
            </w:r>
          </w:p>
          <w:p w14:paraId="6891FA35">
            <w:pPr>
              <w:pStyle w:val="44"/>
              <w:spacing w:before="70"/>
              <w:ind w:left="137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3</w:t>
            </w:r>
            <w:r>
              <w:rPr>
                <w:sz w:val="20"/>
                <w:lang w:val="en-US"/>
              </w:rPr>
              <w:t>.</w:t>
            </w:r>
            <w:r>
              <w:rPr>
                <w:rFonts w:hint="eastAsia"/>
                <w:sz w:val="20"/>
              </w:rPr>
              <w:t>划深应为内护套厚度的二分之一。</w:t>
            </w:r>
          </w:p>
          <w:p w14:paraId="386A70D8">
            <w:pPr>
              <w:pStyle w:val="44"/>
              <w:spacing w:before="70"/>
              <w:ind w:left="137"/>
              <w:rPr>
                <w:rFonts w:hint="eastAsia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/>
              </w:rPr>
              <w:t>共</w:t>
            </w:r>
            <w:r>
              <w:rPr>
                <w:rFonts w:ascii="Times New Roman"/>
                <w:sz w:val="20"/>
                <w:lang w:val="en-US"/>
              </w:rPr>
              <w:t>3</w:t>
            </w:r>
            <w:r>
              <w:rPr>
                <w:rFonts w:hint="eastAsia" w:ascii="Times New Roman"/>
                <w:sz w:val="20"/>
                <w:lang w:val="en-US"/>
              </w:rPr>
              <w:t>项，</w:t>
            </w:r>
            <w:r>
              <w:rPr>
                <w:rFonts w:hint="eastAsia" w:ascii="Times New Roman"/>
                <w:sz w:val="20"/>
              </w:rPr>
              <w:t>尺寸不准扣1分；切口不平齐扣1分；钢铠散开扣2分。扣完为止。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D7326F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29B20759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653CB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0" w:type="dxa"/>
            <w:vMerge w:val="continue"/>
            <w:noWrap w:val="0"/>
            <w:vAlign w:val="center"/>
          </w:tcPr>
          <w:p w14:paraId="2AC5BD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42CCA0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2841B896">
            <w:pPr>
              <w:pStyle w:val="44"/>
              <w:spacing w:line="304" w:lineRule="auto"/>
              <w:ind w:left="155" w:right="1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锯除钢铠</w:t>
            </w:r>
          </w:p>
        </w:tc>
        <w:tc>
          <w:tcPr>
            <w:tcW w:w="660" w:type="dxa"/>
            <w:noWrap w:val="0"/>
            <w:vAlign w:val="center"/>
          </w:tcPr>
          <w:p w14:paraId="1ED4DB9F">
            <w:pPr>
              <w:pStyle w:val="44"/>
              <w:ind w:left="111" w:right="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7337B882">
            <w:pPr>
              <w:pStyle w:val="44"/>
              <w:spacing w:before="3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在外护套断口量30mm做扎线</w:t>
            </w:r>
            <w:r>
              <w:rPr>
                <w:rFonts w:hint="eastAsia"/>
                <w:sz w:val="20"/>
                <w:lang w:val="en-US"/>
              </w:rPr>
              <w:t>或用恒力弹簧卡住</w:t>
            </w:r>
            <w:r>
              <w:rPr>
                <w:rFonts w:hint="eastAsia"/>
                <w:sz w:val="20"/>
              </w:rPr>
              <w:t>，在扎线</w:t>
            </w:r>
            <w:r>
              <w:rPr>
                <w:rFonts w:hint="eastAsia"/>
                <w:sz w:val="20"/>
                <w:lang w:val="en-US"/>
              </w:rPr>
              <w:t>或用恒力弹簧卡</w:t>
            </w:r>
            <w:r>
              <w:rPr>
                <w:rFonts w:hint="eastAsia"/>
                <w:sz w:val="20"/>
              </w:rPr>
              <w:t>处钢铠要打磨处理，扎线</w:t>
            </w:r>
            <w:r>
              <w:rPr>
                <w:rFonts w:hint="eastAsia"/>
                <w:sz w:val="20"/>
                <w:lang w:val="en-US"/>
              </w:rPr>
              <w:t>或恒力弹簧</w:t>
            </w:r>
            <w:r>
              <w:rPr>
                <w:rFonts w:hint="eastAsia"/>
                <w:sz w:val="20"/>
              </w:rPr>
              <w:t>要绑扎、</w:t>
            </w:r>
            <w:r>
              <w:rPr>
                <w:rFonts w:hint="eastAsia"/>
                <w:sz w:val="20"/>
                <w:lang w:val="en-US"/>
              </w:rPr>
              <w:t>卡紧</w:t>
            </w:r>
            <w:r>
              <w:rPr>
                <w:rFonts w:hint="eastAsia"/>
                <w:sz w:val="20"/>
              </w:rPr>
              <w:t>牢固。</w:t>
            </w:r>
          </w:p>
          <w:p w14:paraId="31F952EE">
            <w:pPr>
              <w:pStyle w:val="44"/>
              <w:spacing w:before="3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锯钢铠时不得锯透以防伤及内护层及铜屏蔽。</w:t>
            </w:r>
          </w:p>
          <w:p w14:paraId="0C6CDE0F">
            <w:pPr>
              <w:pStyle w:val="44"/>
              <w:spacing w:before="3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用螺丝刀将锯口撬起，用钳子撕下钢铠，不得撕裂、不得从末端绕剥。</w:t>
            </w:r>
          </w:p>
          <w:p w14:paraId="12278B80">
            <w:pPr>
              <w:pStyle w:val="44"/>
              <w:spacing w:before="3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扎线</w:t>
            </w:r>
            <w:r>
              <w:rPr>
                <w:rFonts w:hint="eastAsia"/>
                <w:sz w:val="20"/>
                <w:lang w:val="en-US"/>
              </w:rPr>
              <w:t>或恒力弹簧</w:t>
            </w:r>
            <w:r>
              <w:rPr>
                <w:rFonts w:hint="eastAsia"/>
                <w:sz w:val="20"/>
              </w:rPr>
              <w:t>绕向应与钢铠方向一致，扎线绑扎牢固、平齐。</w:t>
            </w:r>
          </w:p>
          <w:p w14:paraId="4A4F5230">
            <w:pPr>
              <w:pStyle w:val="44"/>
              <w:spacing w:before="3"/>
              <w:ind w:left="108"/>
              <w:rPr>
                <w:rFonts w:hint="eastAsia"/>
                <w:sz w:val="20"/>
              </w:rPr>
            </w:pPr>
            <w:r>
              <w:rPr>
                <w:sz w:val="20"/>
              </w:rPr>
              <w:t>共4项</w:t>
            </w:r>
            <w:r>
              <w:rPr>
                <w:rFonts w:hint="eastAsia"/>
                <w:sz w:val="20"/>
              </w:rPr>
              <w:t>。在扎线处不打磨处理扣</w:t>
            </w:r>
            <w:r>
              <w:rPr>
                <w:sz w:val="20"/>
              </w:rPr>
              <w:t>1分；尺寸不符要求扣1分；锯透扣2分；撕裂方向错误扣2分；绑扎不牢扣2分。扣完为止。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43131388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5B1C0409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55E30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40" w:type="dxa"/>
            <w:vMerge w:val="continue"/>
            <w:noWrap w:val="0"/>
            <w:vAlign w:val="center"/>
          </w:tcPr>
          <w:p w14:paraId="5024D5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122624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28C3D73A">
            <w:pPr>
              <w:pStyle w:val="44"/>
              <w:spacing w:before="70"/>
              <w:ind w:left="134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剥内护套及填充物</w:t>
            </w:r>
          </w:p>
        </w:tc>
        <w:tc>
          <w:tcPr>
            <w:tcW w:w="660" w:type="dxa"/>
            <w:noWrap w:val="0"/>
            <w:vAlign w:val="center"/>
          </w:tcPr>
          <w:p w14:paraId="14BDD02A">
            <w:pPr>
              <w:pStyle w:val="44"/>
              <w:ind w:left="111" w:right="103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3BEB9B8B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在钢铠断口处保留内护套10mm，其余切除、划深应为内护套厚度的二分之一同时切除填充物。</w:t>
            </w:r>
          </w:p>
          <w:p w14:paraId="0CEAE1D0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用PVC胶带在铜屏蔽端部绕包两层以上，防止铜屏蔽散开。</w:t>
            </w:r>
          </w:p>
          <w:p w14:paraId="53873522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切除内护套时勿伤及铜屏蔽。</w:t>
            </w:r>
          </w:p>
          <w:p w14:paraId="49A72277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  <w:r>
              <w:rPr>
                <w:sz w:val="20"/>
                <w:lang w:val="en-US"/>
              </w:rPr>
              <w:t>.</w:t>
            </w:r>
            <w:r>
              <w:rPr>
                <w:rFonts w:hint="eastAsia"/>
                <w:sz w:val="20"/>
              </w:rPr>
              <w:t>将三相单芯电缆分开并捋直，按要求塞入三角锥垫，塞入深度适宜。</w:t>
            </w:r>
          </w:p>
          <w:p w14:paraId="39AAF0BF">
            <w:pPr>
              <w:pStyle w:val="44"/>
              <w:spacing w:before="70"/>
              <w:ind w:left="108"/>
              <w:rPr>
                <w:rFonts w:hint="eastAsia"/>
                <w:sz w:val="20"/>
              </w:rPr>
            </w:pPr>
            <w:r>
              <w:rPr>
                <w:rFonts w:hint="eastAsia" w:ascii="Times New Roman"/>
                <w:sz w:val="20"/>
                <w:lang w:val="en-US"/>
              </w:rPr>
              <w:t>共4项。</w:t>
            </w:r>
            <w:r>
              <w:rPr>
                <w:rFonts w:hint="eastAsia" w:ascii="Times New Roman"/>
                <w:sz w:val="20"/>
              </w:rPr>
              <w:t>预留长度不符，扣2分；剥切口不平齐扣2分；伤及铜屏蔽层扣3分。扣完为止。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7AD28B2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2555E64D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29D19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40" w:type="dxa"/>
            <w:vMerge w:val="continue"/>
            <w:noWrap w:val="0"/>
            <w:vAlign w:val="center"/>
          </w:tcPr>
          <w:p w14:paraId="08E58C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6778BD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2171D4E3">
            <w:pPr>
              <w:pStyle w:val="44"/>
              <w:spacing w:before="70"/>
              <w:ind w:right="23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钢铠、铜屏蔽地线</w:t>
            </w:r>
            <w:r>
              <w:rPr>
                <w:rFonts w:hint="eastAsia"/>
                <w:sz w:val="20"/>
                <w:lang w:val="en-US"/>
              </w:rPr>
              <w:t>安装</w:t>
            </w:r>
          </w:p>
        </w:tc>
        <w:tc>
          <w:tcPr>
            <w:tcW w:w="660" w:type="dxa"/>
            <w:noWrap w:val="0"/>
            <w:vAlign w:val="center"/>
          </w:tcPr>
          <w:p w14:paraId="55686CB6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7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784E0DDD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使用平挫清除电缆钢铠表面油漆，保证焊接面上不留油漆；量取外护套切口50mm，使用320目砂纸打磨电缆钢铠，并按规范将接地线用恒力弹簧安装在钢铠上。</w:t>
            </w:r>
          </w:p>
          <w:p w14:paraId="6618B511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.</w:t>
            </w:r>
            <w:r>
              <w:rPr>
                <w:rFonts w:hint="eastAsia"/>
                <w:sz w:val="20"/>
              </w:rPr>
              <w:t>用沙纸打磨铜屏蔽层，按规范将接地线安装在三相线芯铜屏蔽层上。</w:t>
            </w:r>
          </w:p>
          <w:p w14:paraId="2CD38F77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3.钢铠地线与铜屏蔽地线之间不应重叠和有物理连接，保持20-50mm水平距离。</w:t>
            </w:r>
          </w:p>
          <w:p w14:paraId="141DC332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 w:ascii="Times New Roman"/>
                <w:sz w:val="20"/>
                <w:lang w:val="en-US"/>
              </w:rPr>
              <w:t>共3项。</w:t>
            </w:r>
            <w:r>
              <w:rPr>
                <w:rFonts w:hint="eastAsia" w:ascii="Times New Roman"/>
                <w:sz w:val="20"/>
              </w:rPr>
              <w:t>未清除油漆、氧化物扣3分；固定错误扣3分；</w:t>
            </w:r>
            <w:r>
              <w:rPr>
                <w:rFonts w:hint="eastAsia" w:ascii="Times New Roman"/>
                <w:sz w:val="20"/>
                <w:lang w:val="en-US"/>
              </w:rPr>
              <w:t>有重叠或物理连接扣3分；扣完为止。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54D17A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45FE544D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36905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40" w:type="dxa"/>
            <w:vMerge w:val="continue"/>
            <w:noWrap w:val="0"/>
            <w:vAlign w:val="center"/>
          </w:tcPr>
          <w:p w14:paraId="71442C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0B4A23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03EC118A">
            <w:pPr>
              <w:pStyle w:val="44"/>
              <w:spacing w:line="304" w:lineRule="auto"/>
              <w:ind w:right="1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绕包填充胶、安装三指套</w:t>
            </w:r>
          </w:p>
        </w:tc>
        <w:tc>
          <w:tcPr>
            <w:tcW w:w="660" w:type="dxa"/>
            <w:noWrap w:val="0"/>
            <w:vAlign w:val="center"/>
          </w:tcPr>
          <w:p w14:paraId="14AE2886">
            <w:pPr>
              <w:pStyle w:val="44"/>
              <w:ind w:left="111" w:right="103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679DECD2">
            <w:pPr>
              <w:pStyle w:val="44"/>
              <w:spacing w:before="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取填充物塞入三叉口，在焊地线处和钢铠上包绕填充物，使成苹果形。</w:t>
            </w:r>
          </w:p>
          <w:p w14:paraId="6670D6E7">
            <w:pPr>
              <w:pStyle w:val="44"/>
              <w:spacing w:before="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将电缆外护套断口以下，80mm内用砂纸打毛、清理干净，将地线夹在中间绕包两层热溶胶。</w:t>
            </w:r>
          </w:p>
          <w:p w14:paraId="53F358D8">
            <w:pPr>
              <w:pStyle w:val="44"/>
              <w:spacing w:before="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3.绕包填充胶，填平成苹果状，禁止有尖刺或尖锐物；在填充胶外层涂一层硅油。</w:t>
            </w:r>
          </w:p>
          <w:p w14:paraId="7B3B3717">
            <w:pPr>
              <w:pStyle w:val="44"/>
              <w:spacing w:before="4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4.</w:t>
            </w:r>
            <w:r>
              <w:rPr>
                <w:rFonts w:hint="eastAsia"/>
                <w:sz w:val="20"/>
              </w:rPr>
              <w:t>叉口外电缆外护层50mm处至内护套开剥口之内，按要求绕包白色填充胶，绕包时应将两条接地线分别包入，绕包应均匀、饱满，呈“倒锥形”。</w:t>
            </w:r>
          </w:p>
          <w:p w14:paraId="321F7DC8">
            <w:pPr>
              <w:pStyle w:val="44"/>
              <w:spacing w:before="4"/>
              <w:ind w:left="108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5</w:t>
            </w:r>
            <w:r>
              <w:rPr>
                <w:sz w:val="20"/>
                <w:lang w:val="en-US"/>
              </w:rPr>
              <w:t>.</w:t>
            </w:r>
            <w:r>
              <w:rPr>
                <w:rFonts w:hint="eastAsia"/>
                <w:sz w:val="20"/>
                <w:lang w:val="en-US"/>
              </w:rPr>
              <w:t>电缆套入三指套处按规范绕包防水胶，绕包时应将将两条接地线分别包入，绕包处应紧密、无气泡。</w:t>
            </w:r>
          </w:p>
          <w:p w14:paraId="1CD789C3">
            <w:pPr>
              <w:pStyle w:val="44"/>
              <w:spacing w:before="4"/>
              <w:ind w:left="108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6.按规范套入三指套，顶到位后，抽出三指套内的拉条，抽拉条时速度均匀，三指套安装完毕后不应有气泡。</w:t>
            </w:r>
          </w:p>
          <w:p w14:paraId="2A66EC44">
            <w:pPr>
              <w:pStyle w:val="44"/>
              <w:spacing w:before="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共6项。</w:t>
            </w:r>
            <w:r>
              <w:rPr>
                <w:rFonts w:hint="eastAsia"/>
                <w:sz w:val="20"/>
              </w:rPr>
              <w:t>末按要求做及制作不到位每项扣</w:t>
            </w:r>
            <w:r>
              <w:rPr>
                <w:sz w:val="20"/>
              </w:rPr>
              <w:t>2分；扣完为止。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4B8CBBC1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71906CFC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79169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40" w:type="dxa"/>
            <w:vMerge w:val="continue"/>
            <w:noWrap w:val="0"/>
            <w:vAlign w:val="center"/>
          </w:tcPr>
          <w:p w14:paraId="506B1E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15D8B6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6D4EFB16">
            <w:pPr>
              <w:pStyle w:val="44"/>
              <w:spacing w:line="304" w:lineRule="auto"/>
              <w:ind w:right="1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安装绝缘套管</w:t>
            </w:r>
          </w:p>
        </w:tc>
        <w:tc>
          <w:tcPr>
            <w:tcW w:w="660" w:type="dxa"/>
            <w:noWrap w:val="0"/>
            <w:vAlign w:val="center"/>
          </w:tcPr>
          <w:p w14:paraId="25F1E57D">
            <w:pPr>
              <w:pStyle w:val="44"/>
              <w:ind w:left="111" w:right="103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5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55282038">
            <w:pPr>
              <w:pStyle w:val="44"/>
              <w:spacing w:before="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按图纸量取尺寸分别在三指套三叉管上标记，套入绝缘管，到位后，分别抽出三根绝缘管内的拉条，抽拉条时速度均匀，绝缘管安装完毕后不应有气泡。</w:t>
            </w:r>
          </w:p>
          <w:p w14:paraId="0F300E3B">
            <w:pPr>
              <w:pStyle w:val="44"/>
              <w:spacing w:before="4"/>
              <w:ind w:left="108"/>
              <w:rPr>
                <w:rFonts w:hint="eastAsia"/>
                <w:sz w:val="20"/>
              </w:rPr>
            </w:pPr>
            <w:r>
              <w:rPr>
                <w:rFonts w:hint="eastAsia" w:ascii="Times New Roman"/>
                <w:sz w:val="20"/>
                <w:lang w:val="en-US"/>
              </w:rPr>
              <w:t>末按尺寸安装扣5分，有气泡扣3分。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167DBB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32649332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1E6EE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0" w:hRule="atLeast"/>
        </w:trPr>
        <w:tc>
          <w:tcPr>
            <w:tcW w:w="740" w:type="dxa"/>
            <w:vMerge w:val="continue"/>
            <w:noWrap w:val="0"/>
            <w:vAlign w:val="center"/>
          </w:tcPr>
          <w:p w14:paraId="0E10F4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5A9CAC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53729857">
            <w:pPr>
              <w:pStyle w:val="44"/>
              <w:spacing w:before="70"/>
              <w:ind w:left="134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屏蔽层、绝缘层剥切</w:t>
            </w:r>
          </w:p>
        </w:tc>
        <w:tc>
          <w:tcPr>
            <w:tcW w:w="660" w:type="dxa"/>
            <w:noWrap w:val="0"/>
            <w:vAlign w:val="center"/>
          </w:tcPr>
          <w:p w14:paraId="0D38E0C4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25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5E532982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按图纸量取尺寸，在铜屏蔽上标记，误差不大于1mm，分别剥除三相线芯铜屏蔽，环切刀口平直整齐，不划伤外半导层，铜屏蔽不散开。</w:t>
            </w:r>
          </w:p>
          <w:p w14:paraId="45471BEE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2.分别将三相单芯电缆的“黄、绿、红”色带切除，在电缆线芯端头做好相序标记。</w:t>
            </w:r>
          </w:p>
          <w:p w14:paraId="56BDF815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3.按图纸量取尺寸，在外半导层上标记，做好标记误差不大于1mm，下刀力度适宜，用平口钳剥除外半导层，环切刀口平整无浮起，不划伤绝缘层。</w:t>
            </w:r>
          </w:p>
          <w:p w14:paraId="4D115350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4.</w:t>
            </w:r>
            <w:r>
              <w:rPr>
                <w:rFonts w:hint="eastAsia"/>
                <w:sz w:val="20"/>
              </w:rPr>
              <w:t>半导电层断口平整、削成3mm长的45°斜坡。</w:t>
            </w:r>
          </w:p>
          <w:p w14:paraId="76DE3F51">
            <w:pPr>
              <w:pStyle w:val="44"/>
              <w:spacing w:before="6" w:line="320" w:lineRule="atLeast"/>
              <w:ind w:left="108" w:right="176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5.</w:t>
            </w:r>
            <w:r>
              <w:rPr>
                <w:rFonts w:hint="eastAsia"/>
                <w:sz w:val="20"/>
              </w:rPr>
              <w:t>半导电层断口不起喇叭筒状、不出现翘边现象。</w:t>
            </w:r>
          </w:p>
          <w:p w14:paraId="61B3A2A1">
            <w:pPr>
              <w:pStyle w:val="44"/>
              <w:ind w:left="108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6.半导电层与电缆主绝缘之间形成平滑过渡。</w:t>
            </w:r>
          </w:p>
          <w:p w14:paraId="396643D2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7</w:t>
            </w:r>
            <w:r>
              <w:rPr>
                <w:rFonts w:hint="eastAsia"/>
                <w:sz w:val="20"/>
              </w:rPr>
              <w:t>.外半导层断口应按要求用刀导45度角，用600号砂带打磨平滑。</w:t>
            </w:r>
          </w:p>
          <w:p w14:paraId="13D2220E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8</w:t>
            </w:r>
            <w:r>
              <w:rPr>
                <w:rFonts w:hint="eastAsia"/>
                <w:sz w:val="20"/>
              </w:rPr>
              <w:t>.用清洁纸清洗打磨处，在铜屏蔽与半导电带台阶各10mm处缠绕应力疏散胶两层，缠绕时应至少拉伸2倍长度。</w:t>
            </w:r>
          </w:p>
          <w:p w14:paraId="3ECB60DA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9.</w:t>
            </w:r>
            <w:r>
              <w:rPr>
                <w:rFonts w:hint="eastAsia"/>
                <w:sz w:val="20"/>
              </w:rPr>
              <w:t>量取接线端子深度尺寸+5mm，分别在三相电缆线芯端头绝缘层上标记，按规范切除绝缘层和内半导层，要求切口平整，并进行 45度倒角，</w:t>
            </w:r>
            <w:r>
              <w:rPr>
                <w:rFonts w:hint="eastAsia"/>
                <w:sz w:val="20"/>
                <w:lang w:val="en-US"/>
              </w:rPr>
              <w:t>并打磨</w:t>
            </w:r>
            <w:r>
              <w:rPr>
                <w:rFonts w:hint="eastAsia"/>
                <w:sz w:val="20"/>
              </w:rPr>
              <w:t>不损伤线芯导体。</w:t>
            </w:r>
          </w:p>
          <w:p w14:paraId="764D8E9A">
            <w:pPr>
              <w:pStyle w:val="44"/>
              <w:ind w:left="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共9项。尺寸预留不正确，扣</w:t>
            </w:r>
            <w:r>
              <w:rPr>
                <w:sz w:val="20"/>
              </w:rPr>
              <w:t>3分；切口不平齐，扣3分；伤及半导电屏蔽层，扣4分；末使用半导电带扣4分、使用时末按要求拉长扣2分；外半导末导角扣3分、末打磨扣2分；损伤一相线</w:t>
            </w:r>
            <w:r>
              <w:rPr>
                <w:rFonts w:hint="eastAsia"/>
                <w:sz w:val="20"/>
              </w:rPr>
              <w:t>芯</w:t>
            </w:r>
            <w:r>
              <w:rPr>
                <w:sz w:val="20"/>
              </w:rPr>
              <w:t>扣2分；扣完为止。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2E15E6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2691E401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45C4B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40" w:type="dxa"/>
            <w:vMerge w:val="continue"/>
            <w:noWrap w:val="0"/>
            <w:vAlign w:val="center"/>
          </w:tcPr>
          <w:p w14:paraId="66A210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7EF4112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0E8EA671">
            <w:pPr>
              <w:pStyle w:val="44"/>
              <w:spacing w:before="70"/>
              <w:ind w:left="134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绝缘表面处理</w:t>
            </w:r>
          </w:p>
        </w:tc>
        <w:tc>
          <w:tcPr>
            <w:tcW w:w="660" w:type="dxa"/>
            <w:noWrap w:val="0"/>
            <w:vAlign w:val="center"/>
          </w:tcPr>
          <w:p w14:paraId="1BD9E640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5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642959BF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1.打磨时，先将缆芯保护好。</w:t>
            </w:r>
          </w:p>
          <w:p w14:paraId="3193E510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2.打磨绝缘层时，按照由粗到细原则用320、600目砂纸，打磨时每一号砂纸应从两方向打磨10遍以上，直到上一号砂纸的痕迹消失。</w:t>
            </w:r>
          </w:p>
          <w:p w14:paraId="44986D61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3.打磨光滑后将绝缘层清洁干净，无附着半导电颗粒。</w:t>
            </w:r>
          </w:p>
          <w:p w14:paraId="0FDC79F4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4.清洁时擦抹方向应从绝缘层到半导电屏蔽层或线芯，不得反向。</w:t>
            </w:r>
          </w:p>
          <w:p w14:paraId="000D5004">
            <w:pPr>
              <w:pStyle w:val="44"/>
              <w:ind w:left="108"/>
              <w:rPr>
                <w:rFonts w:hint="eastAsia"/>
                <w:sz w:val="20"/>
              </w:rPr>
            </w:pPr>
            <w:r>
              <w:rPr>
                <w:rFonts w:hint="eastAsia" w:ascii="Times New Roman"/>
                <w:sz w:val="20"/>
                <w:lang w:val="en-US"/>
              </w:rPr>
              <w:t>共4项</w:t>
            </w:r>
            <w:r>
              <w:rPr>
                <w:rFonts w:hint="eastAsia" w:ascii="Times New Roman"/>
                <w:sz w:val="20"/>
              </w:rPr>
              <w:t>。打磨时忘将缆芯保护好扣2分；打磨得不光滑扣4分；清洗时擦抹方向错误扣2分；清洗后仍附着半导电颗粒扣5分。扣完为止。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1B6DDDD0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3B0632EB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11348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40" w:type="dxa"/>
            <w:vMerge w:val="continue"/>
            <w:noWrap w:val="0"/>
            <w:vAlign w:val="center"/>
          </w:tcPr>
          <w:p w14:paraId="6D6EF0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0C1756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2E76AE4E">
            <w:pPr>
              <w:pStyle w:val="44"/>
              <w:spacing w:line="304" w:lineRule="auto"/>
              <w:ind w:right="23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安装应力锥</w:t>
            </w:r>
          </w:p>
        </w:tc>
        <w:tc>
          <w:tcPr>
            <w:tcW w:w="660" w:type="dxa"/>
            <w:noWrap w:val="0"/>
            <w:vAlign w:val="center"/>
          </w:tcPr>
          <w:p w14:paraId="1DA5F78E">
            <w:pPr>
              <w:pStyle w:val="44"/>
              <w:spacing w:before="1"/>
              <w:ind w:left="111" w:right="103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8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7B430F3A">
            <w:pPr>
              <w:pStyle w:val="44"/>
              <w:spacing w:before="6" w:line="320" w:lineRule="atLeast"/>
              <w:ind w:left="108" w:right="176"/>
              <w:rPr>
                <w:sz w:val="20"/>
              </w:rPr>
            </w:pPr>
            <w:r>
              <w:rPr>
                <w:rFonts w:hint="eastAsia"/>
                <w:sz w:val="20"/>
              </w:rPr>
              <w:t>1.按照尺寸要求做好应力锥定位标志。</w:t>
            </w:r>
          </w:p>
          <w:p w14:paraId="316AD113">
            <w:pPr>
              <w:pStyle w:val="44"/>
              <w:spacing w:before="6" w:line="320" w:lineRule="atLeast"/>
              <w:ind w:left="108" w:right="176"/>
              <w:rPr>
                <w:sz w:val="20"/>
              </w:rPr>
            </w:pPr>
            <w:r>
              <w:rPr>
                <w:rFonts w:hint="eastAsia"/>
                <w:sz w:val="20"/>
              </w:rPr>
              <w:t>2.在电缆主绝缘表面及应力锥内部均匀涂抹硅脂。</w:t>
            </w:r>
          </w:p>
          <w:p w14:paraId="56DEA39D">
            <w:pPr>
              <w:pStyle w:val="44"/>
              <w:spacing w:before="6" w:line="320" w:lineRule="atLeast"/>
              <w:ind w:left="108" w:right="176"/>
              <w:rPr>
                <w:sz w:val="20"/>
              </w:rPr>
            </w:pPr>
            <w:r>
              <w:rPr>
                <w:rFonts w:hint="eastAsia"/>
                <w:sz w:val="20"/>
              </w:rPr>
              <w:t>3.将应力锥安装至定位标志处。</w:t>
            </w:r>
          </w:p>
          <w:p w14:paraId="16AB4C25">
            <w:pPr>
              <w:pStyle w:val="44"/>
              <w:spacing w:before="6" w:line="320" w:lineRule="atLeast"/>
              <w:ind w:right="176"/>
              <w:rPr>
                <w:sz w:val="20"/>
              </w:rPr>
            </w:pPr>
            <w:r>
              <w:rPr>
                <w:rFonts w:hint="eastAsia"/>
                <w:sz w:val="20"/>
              </w:rPr>
              <w:t>共3项。定位不准确扣</w:t>
            </w:r>
            <w:r>
              <w:rPr>
                <w:sz w:val="20"/>
              </w:rPr>
              <w:t>4分；尺寸预留不正确，扣4分；末涂抹硅脂扣3分；扣完为止。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40FFC710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52377746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8ADA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40" w:type="dxa"/>
            <w:vMerge w:val="continue"/>
            <w:noWrap w:val="0"/>
            <w:vAlign w:val="center"/>
          </w:tcPr>
          <w:p w14:paraId="32A3FD3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18D6ED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76152790">
            <w:pPr>
              <w:pStyle w:val="44"/>
              <w:spacing w:before="70"/>
              <w:ind w:left="134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清洁线芯</w:t>
            </w:r>
          </w:p>
        </w:tc>
        <w:tc>
          <w:tcPr>
            <w:tcW w:w="660" w:type="dxa"/>
            <w:noWrap w:val="0"/>
            <w:vAlign w:val="center"/>
          </w:tcPr>
          <w:p w14:paraId="30673D9D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68C67C92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清洁缆芯，清洁接线端子，将接线端子套进缆芯。</w:t>
            </w:r>
            <w:r>
              <w:rPr>
                <w:rFonts w:hint="eastAsia" w:ascii="Times New Roman"/>
                <w:sz w:val="20"/>
              </w:rPr>
              <w:t>未清洁的，不得分。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B76C9B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1BF9D4E2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4499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40" w:type="dxa"/>
            <w:vMerge w:val="continue"/>
            <w:noWrap w:val="0"/>
            <w:vAlign w:val="center"/>
          </w:tcPr>
          <w:p w14:paraId="021162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76FF1D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5533E013">
            <w:pPr>
              <w:pStyle w:val="44"/>
              <w:spacing w:before="70"/>
              <w:ind w:left="134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安装接线端</w:t>
            </w:r>
          </w:p>
        </w:tc>
        <w:tc>
          <w:tcPr>
            <w:tcW w:w="660" w:type="dxa"/>
            <w:noWrap w:val="0"/>
            <w:vAlign w:val="center"/>
          </w:tcPr>
          <w:p w14:paraId="2827B164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5047E2D9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1.压接钳与端子应垂直，选择同型号压模进行压接，压接时不允许模具发生错位。</w:t>
            </w:r>
          </w:p>
          <w:p w14:paraId="1B6212A7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需压三模以上，压接顺序按照从内到外的原则进行压接。</w:t>
            </w:r>
          </w:p>
          <w:p w14:paraId="07FB310D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压接完毕后接线端子的线耳面应在同一方向，并进行打磨光滑。</w:t>
            </w:r>
          </w:p>
          <w:p w14:paraId="54AA6710">
            <w:pPr>
              <w:pStyle w:val="44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4.打磨压接后的凸出部分，打磨后的端子表面光滑毛刺，打磨前应用保鲜膜包主绝缘部分，防止金属粉未飘在主绝缘上。</w:t>
            </w:r>
          </w:p>
          <w:p w14:paraId="1E267477">
            <w:pPr>
              <w:pStyle w:val="44"/>
              <w:ind w:left="108"/>
              <w:rPr>
                <w:rFonts w:hint="eastAsia"/>
                <w:sz w:val="20"/>
              </w:rPr>
            </w:pPr>
            <w:r>
              <w:rPr>
                <w:sz w:val="20"/>
              </w:rPr>
              <w:t>共4项</w:t>
            </w:r>
            <w:r>
              <w:rPr>
                <w:rFonts w:hint="eastAsia"/>
                <w:sz w:val="20"/>
              </w:rPr>
              <w:t>。压接顺序错误扣</w:t>
            </w:r>
            <w:r>
              <w:rPr>
                <w:sz w:val="20"/>
              </w:rPr>
              <w:t>3分；未打磨扣4分；线耳方向不一致扣2分;末按要求打磨扣3分；扣完为止。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FC3126F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7687BF71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44BD7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40" w:type="dxa"/>
            <w:vMerge w:val="continue"/>
            <w:noWrap w:val="0"/>
            <w:vAlign w:val="center"/>
          </w:tcPr>
          <w:p w14:paraId="59C0970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6B2329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7CFC1EB8">
            <w:pPr>
              <w:pStyle w:val="44"/>
              <w:spacing w:before="70"/>
              <w:ind w:left="134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安装肘型头</w:t>
            </w:r>
          </w:p>
        </w:tc>
        <w:tc>
          <w:tcPr>
            <w:tcW w:w="660" w:type="dxa"/>
            <w:noWrap w:val="0"/>
            <w:vAlign w:val="center"/>
          </w:tcPr>
          <w:p w14:paraId="21F29FA5">
            <w:pPr>
              <w:pStyle w:val="44"/>
              <w:ind w:left="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0F67F43A">
            <w:pPr>
              <w:pStyle w:val="44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1.</w:t>
            </w:r>
            <w:r>
              <w:rPr>
                <w:rFonts w:hint="eastAsia"/>
                <w:sz w:val="20"/>
              </w:rPr>
              <w:t>在应力锥表面及肘型头内部均匀涂抹硅脂。</w:t>
            </w:r>
          </w:p>
          <w:p w14:paraId="14D60238">
            <w:pPr>
              <w:pStyle w:val="44"/>
              <w:rPr>
                <w:sz w:val="20"/>
              </w:rPr>
            </w:pPr>
            <w:r>
              <w:rPr>
                <w:rFonts w:hint="eastAsia"/>
                <w:sz w:val="20"/>
              </w:rPr>
              <w:t>2.将肘型头安装至制定位置。</w:t>
            </w:r>
          </w:p>
          <w:p w14:paraId="679ACBB2">
            <w:pPr>
              <w:pStyle w:val="44"/>
              <w:rPr>
                <w:sz w:val="20"/>
              </w:rPr>
            </w:pPr>
            <w:r>
              <w:rPr>
                <w:rFonts w:hint="eastAsia"/>
                <w:sz w:val="20"/>
              </w:rPr>
              <w:t>3.安装单芯屏蔽接地线，并将三相屏蔽接地线编织成小辫。</w:t>
            </w:r>
          </w:p>
          <w:p w14:paraId="35284914">
            <w:pPr>
              <w:pStyle w:val="44"/>
              <w:rPr>
                <w:sz w:val="20"/>
              </w:rPr>
            </w:pPr>
            <w:r>
              <w:rPr>
                <w:rFonts w:hint="eastAsia" w:ascii="Times New Roman"/>
                <w:sz w:val="20"/>
                <w:lang w:val="en-US"/>
              </w:rPr>
              <w:t>共3项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rFonts w:hint="eastAsia" w:ascii="Times New Roman"/>
                <w:sz w:val="20"/>
                <w:lang w:val="en-US"/>
              </w:rPr>
              <w:t>未按要求做每项扣2分，扣完为止</w:t>
            </w:r>
            <w:r>
              <w:rPr>
                <w:rFonts w:hint="eastAsia" w:ascii="Times New Roman"/>
                <w:sz w:val="20"/>
              </w:rPr>
              <w:t>。</w:t>
            </w:r>
          </w:p>
          <w:p w14:paraId="582D7E21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4.安</w:t>
            </w:r>
            <w:r>
              <w:rPr>
                <w:sz w:val="20"/>
              </w:rPr>
              <w:t>装情况：</w:t>
            </w:r>
            <w:r>
              <w:rPr>
                <w:rFonts w:hint="eastAsia"/>
                <w:sz w:val="20"/>
              </w:rPr>
              <w:t>操作应熟练、流畅、连贯、无落物。操作不熟练、流畅扣</w:t>
            </w:r>
            <w:r>
              <w:rPr>
                <w:sz w:val="20"/>
              </w:rPr>
              <w:t>2分。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3CE517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4AFBDE30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562C0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40" w:type="dxa"/>
            <w:noWrap w:val="0"/>
            <w:vAlign w:val="center"/>
          </w:tcPr>
          <w:p w14:paraId="6E54108F">
            <w:pPr>
              <w:pStyle w:val="44"/>
              <w:spacing w:before="4"/>
              <w:jc w:val="center"/>
              <w:rPr>
                <w:b/>
                <w:sz w:val="17"/>
              </w:rPr>
            </w:pPr>
          </w:p>
          <w:p w14:paraId="2177E615">
            <w:pPr>
              <w:pStyle w:val="44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0" w:type="dxa"/>
            <w:noWrap w:val="0"/>
            <w:vAlign w:val="center"/>
          </w:tcPr>
          <w:p w14:paraId="70F24A77">
            <w:pPr>
              <w:pStyle w:val="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文明作业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0B3E39EC">
            <w:pPr>
              <w:pStyle w:val="44"/>
              <w:spacing w:before="70"/>
              <w:ind w:left="134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清理现场</w:t>
            </w:r>
          </w:p>
        </w:tc>
        <w:tc>
          <w:tcPr>
            <w:tcW w:w="660" w:type="dxa"/>
            <w:noWrap w:val="0"/>
            <w:vAlign w:val="center"/>
          </w:tcPr>
          <w:p w14:paraId="65C2CF9B">
            <w:pPr>
              <w:pStyle w:val="44"/>
              <w:spacing w:before="4"/>
              <w:jc w:val="center"/>
              <w:rPr>
                <w:b/>
                <w:sz w:val="17"/>
              </w:rPr>
            </w:pPr>
          </w:p>
          <w:p w14:paraId="6B4CEF27">
            <w:pPr>
              <w:pStyle w:val="44"/>
              <w:ind w:left="7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2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300C7A75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1</w:t>
            </w:r>
            <w:r>
              <w:rPr>
                <w:sz w:val="20"/>
                <w:lang w:val="en-US"/>
              </w:rPr>
              <w:t>.</w:t>
            </w:r>
            <w:r>
              <w:rPr>
                <w:rFonts w:hint="eastAsia"/>
                <w:sz w:val="20"/>
              </w:rPr>
              <w:t>保持工器具材料摆放整齐、有序；工作有条不紊。</w:t>
            </w:r>
          </w:p>
          <w:p w14:paraId="1C68F43A">
            <w:pPr>
              <w:pStyle w:val="44"/>
              <w:spacing w:before="70"/>
              <w:ind w:left="108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2</w:t>
            </w:r>
            <w:r>
              <w:rPr>
                <w:rFonts w:hint="eastAsia"/>
                <w:sz w:val="20"/>
              </w:rPr>
              <w:t>.完工后清理现场，整理工器具，填写记录。</w:t>
            </w:r>
          </w:p>
          <w:p w14:paraId="4F5BFA85">
            <w:pPr>
              <w:pStyle w:val="44"/>
              <w:spacing w:before="70"/>
              <w:ind w:left="108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3.制作完毕，向考评员汇报工作结束。</w:t>
            </w:r>
          </w:p>
          <w:p w14:paraId="327F33D6">
            <w:pPr>
              <w:pStyle w:val="44"/>
              <w:spacing w:before="70"/>
              <w:ind w:left="108"/>
              <w:rPr>
                <w:rFonts w:hint="eastAsia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共3项</w:t>
            </w:r>
            <w:r>
              <w:rPr>
                <w:rFonts w:hint="eastAsia"/>
                <w:sz w:val="20"/>
                <w:lang w:val="en-US"/>
              </w:rPr>
              <w:t>。不注意清洁、整齐扣</w:t>
            </w:r>
            <w:r>
              <w:rPr>
                <w:sz w:val="20"/>
                <w:lang w:val="en-US"/>
              </w:rPr>
              <w:t>1分；工作忙乱扣1分；不填记录、不汇报扣1分。扣完为止。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1DE371E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noWrap w:val="0"/>
            <w:vAlign w:val="top"/>
          </w:tcPr>
          <w:p w14:paraId="09FD3AAC">
            <w:pPr>
              <w:pStyle w:val="44"/>
              <w:rPr>
                <w:rFonts w:ascii="Times New Roman"/>
                <w:sz w:val="20"/>
                <w:lang w:val="en-US"/>
              </w:rPr>
            </w:pPr>
          </w:p>
        </w:tc>
      </w:tr>
      <w:tr w14:paraId="26E42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40" w:type="dxa"/>
            <w:noWrap w:val="0"/>
            <w:vAlign w:val="center"/>
          </w:tcPr>
          <w:p w14:paraId="26113DC2">
            <w:pPr>
              <w:pStyle w:val="44"/>
              <w:spacing w:before="32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15410785">
            <w:pPr>
              <w:pStyle w:val="44"/>
              <w:spacing w:before="32"/>
              <w:ind w:left="503"/>
              <w:jc w:val="center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660" w:type="dxa"/>
            <w:noWrap w:val="0"/>
            <w:vAlign w:val="center"/>
          </w:tcPr>
          <w:p w14:paraId="7F94B7F0">
            <w:pPr>
              <w:pStyle w:val="44"/>
              <w:spacing w:before="32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988" w:type="dxa"/>
            <w:gridSpan w:val="5"/>
            <w:noWrap w:val="0"/>
            <w:vAlign w:val="top"/>
          </w:tcPr>
          <w:p w14:paraId="5BE5F674">
            <w:pPr>
              <w:pStyle w:val="44"/>
              <w:spacing w:before="32"/>
              <w:ind w:left="1826" w:right="1818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2082" w:type="dxa"/>
            <w:gridSpan w:val="3"/>
            <w:noWrap w:val="0"/>
            <w:vAlign w:val="top"/>
          </w:tcPr>
          <w:p w14:paraId="18692921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FF02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0" w:type="dxa"/>
            <w:gridSpan w:val="2"/>
            <w:noWrap w:val="0"/>
            <w:vAlign w:val="top"/>
          </w:tcPr>
          <w:p w14:paraId="41D0E3A8">
            <w:pPr>
              <w:pStyle w:val="44"/>
              <w:spacing w:before="32"/>
              <w:ind w:left="292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490" w:type="dxa"/>
            <w:gridSpan w:val="3"/>
            <w:noWrap w:val="0"/>
            <w:vAlign w:val="top"/>
          </w:tcPr>
          <w:p w14:paraId="18FF804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56D22724">
            <w:pPr>
              <w:pStyle w:val="44"/>
              <w:spacing w:before="32"/>
              <w:ind w:left="326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2174" w:type="dxa"/>
            <w:noWrap w:val="0"/>
            <w:vAlign w:val="top"/>
          </w:tcPr>
          <w:p w14:paraId="258CA6D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442533B6">
            <w:pPr>
              <w:pStyle w:val="44"/>
              <w:spacing w:before="32"/>
              <w:ind w:left="331"/>
              <w:rPr>
                <w:sz w:val="20"/>
              </w:rPr>
            </w:pPr>
            <w:r>
              <w:rPr>
                <w:sz w:val="20"/>
              </w:rPr>
              <w:t>日期</w:t>
            </w:r>
          </w:p>
        </w:tc>
        <w:tc>
          <w:tcPr>
            <w:tcW w:w="2082" w:type="dxa"/>
            <w:gridSpan w:val="3"/>
            <w:noWrap w:val="0"/>
            <w:vAlign w:val="top"/>
          </w:tcPr>
          <w:p w14:paraId="2D0937B4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281E1231">
      <w:pPr>
        <w:rPr>
          <w:rFonts w:ascii="Times New Roman"/>
          <w:sz w:val="20"/>
        </w:rPr>
      </w:pPr>
    </w:p>
    <w:p w14:paraId="48C2E329">
      <w:pPr>
        <w:rPr>
          <w:rFonts w:ascii="Times New Roman"/>
          <w:sz w:val="20"/>
        </w:rPr>
      </w:pPr>
    </w:p>
    <w:p w14:paraId="5FF8ACA3">
      <w:pPr>
        <w:rPr>
          <w:rFonts w:ascii="Times New Roman"/>
          <w:sz w:val="20"/>
        </w:rPr>
      </w:pPr>
    </w:p>
    <w:p w14:paraId="76753F7F">
      <w:pPr>
        <w:rPr>
          <w:rFonts w:hint="eastAsia" w:ascii="Times New Roman"/>
          <w:sz w:val="20"/>
        </w:rPr>
        <w:sectPr>
          <w:pgSz w:w="11910" w:h="16840"/>
          <w:pgMar w:top="1580" w:right="1020" w:bottom="1420" w:left="1020" w:header="0" w:footer="1231" w:gutter="0"/>
          <w:cols w:space="720" w:num="1"/>
        </w:sectPr>
      </w:pPr>
    </w:p>
    <w:p w14:paraId="444793D5">
      <w:pPr>
        <w:pStyle w:val="4"/>
        <w:numPr>
          <w:ilvl w:val="0"/>
          <w:numId w:val="8"/>
        </w:numPr>
      </w:pPr>
      <w:bookmarkStart w:id="32" w:name="_bookmark10"/>
      <w:bookmarkEnd w:id="32"/>
      <w:bookmarkStart w:id="33" w:name="_Toc114078038"/>
      <w:bookmarkStart w:id="34" w:name="_Toc114078592"/>
      <w:r>
        <w:t>10kV电力电缆户内热缩终端头制作（K25）</w:t>
      </w:r>
      <w:bookmarkEnd w:id="33"/>
      <w:bookmarkEnd w:id="34"/>
      <w:r>
        <w:t xml:space="preserve"> </w:t>
      </w:r>
    </w:p>
    <w:p w14:paraId="50F16D22">
      <w:pPr>
        <w:pStyle w:val="10"/>
        <w:spacing w:before="2"/>
        <w:rPr>
          <w:b/>
          <w:sz w:val="42"/>
        </w:rPr>
      </w:pPr>
    </w:p>
    <w:p w14:paraId="7BA65E2F">
      <w:pPr>
        <w:spacing w:before="1"/>
        <w:ind w:right="8058"/>
        <w:jc w:val="center"/>
        <w:rPr>
          <w:b/>
          <w:sz w:val="28"/>
        </w:rPr>
      </w:pPr>
      <w:r>
        <w:rPr>
          <w:b/>
          <w:sz w:val="28"/>
        </w:rPr>
        <w:t>一、考试目标</w:t>
      </w:r>
    </w:p>
    <w:p w14:paraId="62D5175A">
      <w:pPr>
        <w:pStyle w:val="10"/>
        <w:spacing w:before="3"/>
        <w:rPr>
          <w:b/>
          <w:sz w:val="20"/>
        </w:rPr>
      </w:pPr>
    </w:p>
    <w:p w14:paraId="103A670D">
      <w:pPr>
        <w:pStyle w:val="10"/>
        <w:spacing w:line="343" w:lineRule="auto"/>
        <w:ind w:left="569" w:right="1580" w:firstLine="479"/>
        <w:jc w:val="both"/>
      </w:pPr>
      <w:r>
        <w:rPr>
          <w:spacing w:val="-15"/>
        </w:rPr>
        <w:t>通过对</w:t>
      </w:r>
      <w:r>
        <w:t>10kV电力电缆户内</w:t>
      </w:r>
      <w:r>
        <w:rPr>
          <w:rFonts w:hint="eastAsia"/>
          <w:lang w:val="en-US"/>
        </w:rPr>
        <w:t>热</w:t>
      </w:r>
      <w:r>
        <w:t>缩终端头制作</w:t>
      </w:r>
      <w:r>
        <w:rPr>
          <w:spacing w:val="-11"/>
        </w:rPr>
        <w:t>，考核考生</w:t>
      </w:r>
      <w:r>
        <w:rPr>
          <w:rFonts w:hint="eastAsia"/>
          <w:spacing w:val="-11"/>
          <w:lang w:val="en-US"/>
        </w:rPr>
        <w:t>是否掌握</w:t>
      </w:r>
      <w:r>
        <w:t>10kV电力电缆户内</w:t>
      </w:r>
      <w:r>
        <w:rPr>
          <w:rFonts w:hint="eastAsia"/>
          <w:lang w:val="en-US"/>
        </w:rPr>
        <w:t>热</w:t>
      </w:r>
      <w:r>
        <w:t>缩终端头制作</w:t>
      </w:r>
      <w:r>
        <w:rPr>
          <w:spacing w:val="-11"/>
        </w:rPr>
        <w:t>的全过程</w:t>
      </w:r>
      <w:r>
        <w:rPr>
          <w:rFonts w:hint="eastAsia"/>
          <w:lang w:val="en-US"/>
        </w:rPr>
        <w:t>的工作能力和技术要求及熟练度</w:t>
      </w:r>
      <w:r>
        <w:rPr>
          <w:spacing w:val="-11"/>
        </w:rPr>
        <w:t>，重点考</w:t>
      </w:r>
      <w:r>
        <w:t>核所涉及的</w:t>
      </w:r>
      <w:r>
        <w:rPr>
          <w:rFonts w:hint="eastAsia"/>
          <w:lang w:val="en-US"/>
        </w:rPr>
        <w:t>电缆制作过程</w:t>
      </w:r>
      <w:r>
        <w:t>、</w:t>
      </w:r>
      <w:r>
        <w:rPr>
          <w:rFonts w:hint="eastAsia"/>
          <w:lang w:val="en-US"/>
        </w:rPr>
        <w:t>工艺要求</w:t>
      </w:r>
      <w:r>
        <w:t>和10kV电力电缆户内</w:t>
      </w:r>
      <w:r>
        <w:rPr>
          <w:rFonts w:hint="eastAsia"/>
          <w:lang w:val="en-US"/>
        </w:rPr>
        <w:t>热</w:t>
      </w:r>
      <w:r>
        <w:t>缩终端头制作过程中安全注意事项、风险识别能力及安全意识。</w:t>
      </w:r>
    </w:p>
    <w:p w14:paraId="0AB8F08E">
      <w:pPr>
        <w:pStyle w:val="6"/>
        <w:spacing w:before="36"/>
        <w:ind w:left="0" w:right="8058"/>
        <w:jc w:val="center"/>
      </w:pPr>
      <w:r>
        <w:t>二、考试方式</w:t>
      </w:r>
    </w:p>
    <w:p w14:paraId="389CDCCA">
      <w:pPr>
        <w:pStyle w:val="10"/>
        <w:spacing w:before="1"/>
        <w:rPr>
          <w:b/>
          <w:sz w:val="20"/>
        </w:rPr>
      </w:pPr>
    </w:p>
    <w:p w14:paraId="4B280420">
      <w:pPr>
        <w:pStyle w:val="10"/>
        <w:spacing w:line="343" w:lineRule="auto"/>
        <w:ind w:left="569" w:right="1585" w:firstLine="479"/>
        <w:jc w:val="both"/>
      </w:pPr>
      <w:r>
        <w:t>采取</w:t>
      </w:r>
      <w:r>
        <w:rPr>
          <w:rFonts w:hint="eastAsia"/>
          <w:lang w:val="en-US"/>
        </w:rPr>
        <w:t>现场制作</w:t>
      </w:r>
      <w:r>
        <w:t>10kV电力电缆户内</w:t>
      </w:r>
      <w:r>
        <w:rPr>
          <w:rFonts w:hint="eastAsia"/>
          <w:lang w:val="en-US"/>
        </w:rPr>
        <w:t>热</w:t>
      </w:r>
      <w:r>
        <w:t>缩终端头的方式进行考试。</w:t>
      </w:r>
      <w:r>
        <w:rPr>
          <w:rFonts w:hint="eastAsia"/>
          <w:lang w:val="en-US"/>
        </w:rPr>
        <w:t>现场制作</w:t>
      </w:r>
      <w:r>
        <w:t>10kV电力电缆户内热缩终端头过程中应</w:t>
      </w:r>
      <w:r>
        <w:rPr>
          <w:rFonts w:hint="eastAsia"/>
        </w:rPr>
        <w:t>掌</w:t>
      </w:r>
      <w:r>
        <w:t>握</w:t>
      </w:r>
      <w:r>
        <w:rPr>
          <w:rFonts w:hint="eastAsia"/>
          <w:lang w:val="en-US"/>
        </w:rPr>
        <w:t>电缆终端头制作的步聚、工艺、技术、附件安装</w:t>
      </w:r>
      <w:r>
        <w:t>要</w:t>
      </w:r>
      <w:r>
        <w:rPr>
          <w:rFonts w:hint="eastAsia"/>
          <w:lang w:val="en-US"/>
        </w:rPr>
        <w:t>求及</w:t>
      </w:r>
      <w:r>
        <w:t>细节。考试由考生独立完成，考试过程中设置监护人，考评员按考生</w:t>
      </w:r>
      <w:r>
        <w:rPr>
          <w:rFonts w:hint="eastAsia"/>
          <w:lang w:val="en-US"/>
        </w:rPr>
        <w:t>制作步聚</w:t>
      </w:r>
      <w:r>
        <w:t>、</w:t>
      </w:r>
      <w:r>
        <w:rPr>
          <w:rFonts w:hint="eastAsia"/>
          <w:lang w:val="en-US"/>
        </w:rPr>
        <w:t>工艺、技术、附件安装</w:t>
      </w:r>
      <w:r>
        <w:t>要</w:t>
      </w:r>
      <w:r>
        <w:rPr>
          <w:rFonts w:hint="eastAsia"/>
          <w:lang w:val="en-US"/>
        </w:rPr>
        <w:t>求</w:t>
      </w:r>
      <w:r>
        <w:t>给考生评分。</w:t>
      </w:r>
    </w:p>
    <w:p w14:paraId="12E701A0">
      <w:pPr>
        <w:pStyle w:val="6"/>
        <w:spacing w:before="35"/>
        <w:ind w:left="0" w:right="8058"/>
        <w:jc w:val="center"/>
      </w:pPr>
      <w:r>
        <w:t>三、考试时间</w:t>
      </w:r>
    </w:p>
    <w:p w14:paraId="670D5E3B">
      <w:pPr>
        <w:pStyle w:val="10"/>
        <w:spacing w:before="3"/>
        <w:rPr>
          <w:b/>
          <w:sz w:val="20"/>
        </w:rPr>
      </w:pPr>
    </w:p>
    <w:p w14:paraId="445C01F1">
      <w:pPr>
        <w:pStyle w:val="10"/>
        <w:ind w:right="8006"/>
        <w:jc w:val="center"/>
      </w:pPr>
      <w:r>
        <w:rPr>
          <w:rFonts w:hint="eastAsia"/>
          <w:lang w:val="en-US"/>
        </w:rPr>
        <w:t>90</w:t>
      </w:r>
      <w:r>
        <w:t>分钟</w:t>
      </w:r>
    </w:p>
    <w:p w14:paraId="69001A09">
      <w:pPr>
        <w:pStyle w:val="6"/>
        <w:spacing w:before="167"/>
        <w:ind w:left="0" w:right="8058"/>
        <w:jc w:val="center"/>
      </w:pPr>
      <w:r>
        <w:t>四、考场要求</w:t>
      </w:r>
    </w:p>
    <w:p w14:paraId="76D39FEF">
      <w:pPr>
        <w:pStyle w:val="10"/>
        <w:spacing w:before="3"/>
        <w:rPr>
          <w:b/>
          <w:sz w:val="20"/>
        </w:rPr>
      </w:pPr>
    </w:p>
    <w:p w14:paraId="1E87786F">
      <w:pPr>
        <w:pStyle w:val="10"/>
        <w:spacing w:line="344" w:lineRule="auto"/>
        <w:ind w:left="660" w:leftChars="300" w:right="1540" w:rightChars="700" w:firstLine="480" w:firstLineChars="200"/>
      </w:pPr>
      <w:r>
        <w:rPr>
          <w:rFonts w:hint="eastAsia"/>
          <w:lang w:val="en-US"/>
        </w:rPr>
        <w:t>考试现场应具备：</w:t>
      </w:r>
      <w:r>
        <w:rPr>
          <w:lang w:val="en-US"/>
        </w:rPr>
        <w:t>YJ(L)V-10</w:t>
      </w:r>
      <w:r>
        <w:rPr>
          <w:rFonts w:hint="eastAsia"/>
          <w:lang w:val="en-US"/>
        </w:rPr>
        <w:t>kV</w:t>
      </w:r>
      <w:r>
        <w:rPr>
          <w:lang w:val="en-US"/>
        </w:rPr>
        <w:t>-3</w:t>
      </w:r>
      <w:r>
        <w:rPr>
          <w:rFonts w:hint="eastAsia"/>
          <w:lang w:val="en-US"/>
        </w:rPr>
        <w:t>×</w:t>
      </w:r>
      <w:r>
        <w:rPr>
          <w:lang w:val="en-US"/>
        </w:rPr>
        <w:t>70mm</w:t>
      </w:r>
      <w:r>
        <w:rPr>
          <w:vertAlign w:val="superscript"/>
          <w:lang w:val="en-US"/>
        </w:rPr>
        <w:t>2</w:t>
      </w:r>
      <w:r>
        <w:rPr>
          <w:rFonts w:hint="eastAsia"/>
        </w:rPr>
        <w:t>截面及以上电缆1.5米</w:t>
      </w:r>
      <w:r>
        <w:rPr>
          <w:rFonts w:hint="eastAsia"/>
          <w:lang w:val="en-US"/>
        </w:rPr>
        <w:t>1条</w:t>
      </w:r>
      <w:r>
        <w:rPr>
          <w:rFonts w:hint="eastAsia"/>
        </w:rPr>
        <w:t>，安装支架、压接钳、绝缘剥切刀、手锯、锉刀、电工刀、平口钳、尖嘴钳、一字螺丝刀、卷尺、铁皮剪、记号笔、砂纸（240目、320目、600目、800目）、PVC胶带、手套、玻璃片、煤气瓶、喷枪、热</w:t>
      </w:r>
      <w:r>
        <w:t>风枪（</w:t>
      </w:r>
      <w:r>
        <w:rPr>
          <w:rFonts w:hint="eastAsia"/>
        </w:rPr>
        <w:t>选</w:t>
      </w:r>
      <w:r>
        <w:t>配）</w:t>
      </w:r>
      <w:r>
        <w:rPr>
          <w:rFonts w:hint="eastAsia"/>
        </w:rPr>
        <w:t>、温湿度计、防护口罩、防护眼镜、电缆制作架子1个、</w:t>
      </w:r>
      <w:r>
        <w:t>电</w:t>
      </w:r>
      <w:r>
        <w:rPr>
          <w:lang w:val="en-US"/>
        </w:rPr>
        <w:t>缆附件1 套</w:t>
      </w:r>
      <w:r>
        <w:rPr>
          <w:rFonts w:hint="eastAsia"/>
          <w:lang w:val="en-US"/>
        </w:rPr>
        <w:t>，</w:t>
      </w:r>
      <w:r>
        <w:rPr>
          <w:rFonts w:hint="eastAsia"/>
        </w:rPr>
        <w:t>并整齐摆放在工作布上。</w:t>
      </w:r>
    </w:p>
    <w:p w14:paraId="22E4A9F8">
      <w:pPr>
        <w:pStyle w:val="6"/>
        <w:spacing w:before="166"/>
        <w:ind w:left="0" w:right="8058"/>
        <w:jc w:val="center"/>
      </w:pPr>
      <w:r>
        <w:t>五、任务描述</w:t>
      </w:r>
    </w:p>
    <w:p w14:paraId="045C6E35">
      <w:pPr>
        <w:pStyle w:val="10"/>
        <w:spacing w:before="4"/>
        <w:rPr>
          <w:b/>
          <w:sz w:val="20"/>
        </w:rPr>
      </w:pPr>
    </w:p>
    <w:p w14:paraId="78F80B9F">
      <w:pPr>
        <w:pStyle w:val="10"/>
        <w:spacing w:line="344" w:lineRule="auto"/>
        <w:ind w:left="567" w:right="1701" w:firstLine="476"/>
        <w:jc w:val="both"/>
      </w:pPr>
      <w:r>
        <w:rPr>
          <w:rFonts w:hint="eastAsia"/>
          <w:lang w:val="en-US"/>
        </w:rPr>
        <w:t>现场</w:t>
      </w:r>
      <w:r>
        <w:rPr>
          <w:lang w:val="en-US"/>
        </w:rPr>
        <w:t>YJ(L)V-10</w:t>
      </w:r>
      <w:r>
        <w:rPr>
          <w:rFonts w:hint="eastAsia"/>
          <w:lang w:val="en-US"/>
        </w:rPr>
        <w:t>kV</w:t>
      </w:r>
      <w:r>
        <w:rPr>
          <w:lang w:val="en-US"/>
        </w:rPr>
        <w:t>-3</w:t>
      </w:r>
      <w:r>
        <w:rPr>
          <w:rFonts w:hint="eastAsia"/>
          <w:lang w:val="en-US"/>
        </w:rPr>
        <w:t>×</w:t>
      </w:r>
      <w:r>
        <w:rPr>
          <w:lang w:val="en-US"/>
        </w:rPr>
        <w:t>70mm</w:t>
      </w:r>
      <w:r>
        <w:rPr>
          <w:vertAlign w:val="superscript"/>
          <w:lang w:val="en-US"/>
        </w:rPr>
        <w:t>2</w:t>
      </w:r>
      <w:r>
        <w:rPr>
          <w:rFonts w:hint="eastAsia"/>
        </w:rPr>
        <w:t>截面及以上电缆1.5米</w:t>
      </w:r>
      <w:r>
        <w:rPr>
          <w:rFonts w:hint="eastAsia"/>
          <w:lang w:val="en-US"/>
        </w:rPr>
        <w:t>1条</w:t>
      </w:r>
      <w:r>
        <w:rPr>
          <w:rFonts w:hint="eastAsia"/>
        </w:rPr>
        <w:t>，</w:t>
      </w:r>
      <w:r>
        <w:rPr>
          <w:rFonts w:hint="eastAsia"/>
          <w:lang w:val="en-US"/>
        </w:rPr>
        <w:t>与电网无物理连接；电缆制作架子1个、配备电缆制作工具。</w:t>
      </w:r>
      <w:r>
        <w:rPr>
          <w:spacing w:val="-10"/>
        </w:rPr>
        <w:t>考生以</w:t>
      </w:r>
      <w:r>
        <w:rPr>
          <w:rFonts w:hint="eastAsia"/>
          <w:spacing w:val="-10"/>
          <w:lang w:val="en-US"/>
        </w:rPr>
        <w:t>电缆制作人员</w:t>
      </w:r>
      <w:r>
        <w:rPr>
          <w:spacing w:val="-10"/>
        </w:rPr>
        <w:t>身份完</w:t>
      </w:r>
      <w:r>
        <w:t>成10kV电力电缆户内</w:t>
      </w:r>
      <w:r>
        <w:rPr>
          <w:rFonts w:hint="eastAsia"/>
          <w:lang w:val="en-US"/>
        </w:rPr>
        <w:t>热</w:t>
      </w:r>
      <w:r>
        <w:t>缩终端头制作任务。</w:t>
      </w:r>
    </w:p>
    <w:p w14:paraId="4FF0CF7F">
      <w:pPr>
        <w:spacing w:line="343" w:lineRule="auto"/>
        <w:jc w:val="both"/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595272C3">
      <w:pPr>
        <w:pStyle w:val="6"/>
        <w:spacing w:before="0"/>
      </w:pPr>
      <w:r>
        <w:t>六、作业安全考试要点</w:t>
      </w:r>
    </w:p>
    <w:p w14:paraId="276599FB">
      <w:pPr>
        <w:pStyle w:val="10"/>
        <w:spacing w:before="12"/>
        <w:rPr>
          <w:b/>
          <w:sz w:val="17"/>
        </w:rPr>
      </w:pPr>
      <w:r>
        <w:br w:type="column"/>
      </w:r>
    </w:p>
    <w:p w14:paraId="407A87A7">
      <w:pPr>
        <w:pStyle w:val="7"/>
        <w:spacing w:before="0"/>
        <w:ind w:left="311"/>
      </w:pPr>
    </w:p>
    <w:p w14:paraId="7B5C8C17">
      <w:pPr>
        <w:sectPr>
          <w:type w:val="continuous"/>
          <w:pgSz w:w="11910" w:h="16840"/>
          <w:pgMar w:top="1580" w:right="0" w:bottom="280" w:left="1020" w:header="720" w:footer="720" w:gutter="0"/>
          <w:cols w:equalWidth="0" w:num="2">
            <w:col w:w="3380" w:space="40"/>
            <w:col w:w="7470"/>
          </w:cols>
        </w:sectPr>
      </w:pPr>
    </w:p>
    <w:p w14:paraId="22BF6D5D">
      <w:pPr>
        <w:pStyle w:val="10"/>
        <w:spacing w:before="1" w:line="344" w:lineRule="auto"/>
      </w:pPr>
      <w:r>
        <w:rPr>
          <w:rFonts w:hint="eastAsia"/>
          <w:b/>
          <w:sz w:val="15"/>
          <w:lang w:val="en-US"/>
        </w:rPr>
        <w:t xml:space="preserve">             </w:t>
      </w:r>
      <w:r>
        <w:t>10kV电力电缆户内</w:t>
      </w:r>
      <w:r>
        <w:rPr>
          <w:rFonts w:hint="eastAsia"/>
          <w:lang w:val="en-US"/>
        </w:rPr>
        <w:t>热</w:t>
      </w:r>
      <w:r>
        <w:t>缩终端头制作过程中防止</w:t>
      </w:r>
      <w:r>
        <w:rPr>
          <w:rFonts w:hint="eastAsia"/>
          <w:lang w:val="en-US"/>
        </w:rPr>
        <w:t>制作人员使用刀划伤自己的</w:t>
      </w:r>
      <w:r>
        <w:t>行为</w:t>
      </w:r>
      <w:r>
        <w:rPr>
          <w:rFonts w:hint="eastAsia"/>
        </w:rPr>
        <w:t>，</w:t>
      </w:r>
    </w:p>
    <w:p w14:paraId="39EE1A7E">
      <w:pPr>
        <w:pStyle w:val="10"/>
        <w:spacing w:before="1" w:line="344" w:lineRule="auto"/>
        <w:ind w:firstLine="480" w:firstLineChars="200"/>
      </w:pPr>
      <w:r>
        <w:rPr>
          <w:rFonts w:hint="eastAsia"/>
          <w:lang w:val="en-US"/>
        </w:rPr>
        <w:t>考评员应及时制止制作人员的危险动作，防止</w:t>
      </w:r>
      <w:r>
        <w:t>造成人员</w:t>
      </w:r>
      <w:r>
        <w:rPr>
          <w:rFonts w:hint="eastAsia"/>
          <w:lang w:val="en-US"/>
        </w:rPr>
        <w:t>伤害</w:t>
      </w:r>
      <w:r>
        <w:t>事故。</w:t>
      </w:r>
    </w:p>
    <w:p w14:paraId="2175BBAD">
      <w:pPr>
        <w:pStyle w:val="6"/>
        <w:spacing w:before="166"/>
      </w:pPr>
      <w:r>
        <w:rPr>
          <w:w w:val="95"/>
        </w:rPr>
        <w:t>七、考试任务实施</w:t>
      </w:r>
    </w:p>
    <w:p w14:paraId="2EC985EB">
      <w:pPr>
        <w:pStyle w:val="10"/>
        <w:spacing w:before="4"/>
        <w:rPr>
          <w:b/>
          <w:sz w:val="20"/>
        </w:rPr>
      </w:pPr>
    </w:p>
    <w:p w14:paraId="76BCB8B2">
      <w:pPr>
        <w:pStyle w:val="10"/>
        <w:ind w:left="1049"/>
      </w:pPr>
      <w:r>
        <w:t>1．考生劳保着装</w:t>
      </w:r>
    </w:p>
    <w:p w14:paraId="5E83C31A">
      <w:pPr>
        <w:pStyle w:val="10"/>
        <w:spacing w:before="132" w:line="346" w:lineRule="auto"/>
        <w:ind w:left="1049"/>
        <w:rPr>
          <w:spacing w:val="-1"/>
        </w:rPr>
      </w:pPr>
      <w:r>
        <w:rPr>
          <w:spacing w:val="-1"/>
        </w:rPr>
        <w:t>要求：安全帽、工作服、绝缘</w:t>
      </w:r>
      <w:r>
        <w:rPr>
          <w:rFonts w:hint="eastAsia"/>
          <w:spacing w:val="-1"/>
        </w:rPr>
        <w:t>鞋</w:t>
      </w:r>
      <w:r>
        <w:rPr>
          <w:spacing w:val="-1"/>
        </w:rPr>
        <w:t>穿戴应符合要求。</w:t>
      </w:r>
    </w:p>
    <w:p w14:paraId="4C0EEF7A">
      <w:pPr>
        <w:pStyle w:val="10"/>
        <w:spacing w:before="132" w:line="346" w:lineRule="auto"/>
        <w:ind w:left="1049"/>
      </w:pPr>
      <w:r>
        <w:t>2．</w:t>
      </w:r>
      <w:r>
        <w:rPr>
          <w:rFonts w:hint="eastAsia"/>
          <w:lang w:val="en-US"/>
        </w:rPr>
        <w:t>制作</w:t>
      </w:r>
      <w:r>
        <w:t>环境</w:t>
      </w:r>
    </w:p>
    <w:p w14:paraId="5D07A435">
      <w:pPr>
        <w:pStyle w:val="10"/>
        <w:spacing w:line="343" w:lineRule="auto"/>
        <w:ind w:left="569" w:right="1587" w:firstLine="479"/>
      </w:pPr>
      <w:r>
        <w:t>要求：</w:t>
      </w:r>
      <w:r>
        <w:rPr>
          <w:rFonts w:hint="eastAsia"/>
          <w:lang w:val="en-US"/>
        </w:rPr>
        <w:t>电缆制作室面积、空间、通风符合制作要求、</w:t>
      </w:r>
      <w:r>
        <w:t>无异味、异响，温、湿度正常；安全用具及消防器材齐全有效。</w:t>
      </w:r>
    </w:p>
    <w:p w14:paraId="2AC45BF1">
      <w:pPr>
        <w:pStyle w:val="10"/>
        <w:spacing w:before="1"/>
        <w:ind w:firstLine="960" w:firstLineChars="400"/>
      </w:pPr>
      <w:r>
        <w:rPr>
          <w:rFonts w:hint="eastAsia"/>
        </w:rPr>
        <w:t>3.电缆头制作工器具齐全。</w:t>
      </w:r>
    </w:p>
    <w:p w14:paraId="47198264">
      <w:pPr>
        <w:pStyle w:val="10"/>
        <w:spacing w:before="1"/>
        <w:ind w:firstLine="960" w:firstLineChars="400"/>
      </w:pPr>
      <w:r>
        <w:rPr>
          <w:rFonts w:hint="eastAsia"/>
        </w:rPr>
        <w:t>4.应配备急救药箱。</w:t>
      </w:r>
    </w:p>
    <w:p w14:paraId="5CF42882">
      <w:pPr>
        <w:pStyle w:val="10"/>
        <w:spacing w:before="10"/>
        <w:rPr>
          <w:sz w:val="14"/>
        </w:rPr>
      </w:pPr>
    </w:p>
    <w:p w14:paraId="38178A2C">
      <w:pPr>
        <w:pStyle w:val="6"/>
      </w:pPr>
      <w:r>
        <w:br w:type="page"/>
      </w:r>
      <w:r>
        <w:t>八、评分标准</w:t>
      </w:r>
    </w:p>
    <w:p w14:paraId="2D06C673">
      <w:pPr>
        <w:pStyle w:val="10"/>
        <w:rPr>
          <w:b/>
          <w:sz w:val="18"/>
        </w:rPr>
      </w:pPr>
    </w:p>
    <w:p w14:paraId="6F2949E7">
      <w:pPr>
        <w:spacing w:before="61"/>
        <w:ind w:left="2578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8"/>
          <w:szCs w:val="28"/>
        </w:rPr>
        <w:t>10kV电力电缆户内</w:t>
      </w:r>
      <w:r>
        <w:rPr>
          <w:rFonts w:hint="eastAsia"/>
          <w:b/>
          <w:bCs/>
          <w:sz w:val="28"/>
          <w:szCs w:val="28"/>
        </w:rPr>
        <w:t>热</w:t>
      </w:r>
      <w:r>
        <w:rPr>
          <w:b/>
          <w:bCs/>
          <w:sz w:val="28"/>
          <w:szCs w:val="28"/>
        </w:rPr>
        <w:t>缩终端头制作</w:t>
      </w:r>
      <w:r>
        <w:rPr>
          <w:b/>
          <w:sz w:val="28"/>
          <w:szCs w:val="28"/>
        </w:rPr>
        <w:t>（K25）</w:t>
      </w:r>
    </w:p>
    <w:p w14:paraId="6B17AE5E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30"/>
        <w:gridCol w:w="125"/>
        <w:gridCol w:w="1265"/>
        <w:gridCol w:w="580"/>
        <w:gridCol w:w="1144"/>
        <w:gridCol w:w="175"/>
        <w:gridCol w:w="2177"/>
        <w:gridCol w:w="98"/>
        <w:gridCol w:w="1253"/>
        <w:gridCol w:w="964"/>
        <w:gridCol w:w="1039"/>
      </w:tblGrid>
      <w:tr w14:paraId="6EC39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15" w:type="dxa"/>
            <w:gridSpan w:val="3"/>
            <w:noWrap w:val="0"/>
            <w:vAlign w:val="top"/>
          </w:tcPr>
          <w:p w14:paraId="04263455">
            <w:pPr>
              <w:pStyle w:val="44"/>
              <w:spacing w:before="32"/>
              <w:ind w:left="275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845" w:type="dxa"/>
            <w:gridSpan w:val="2"/>
            <w:noWrap w:val="0"/>
            <w:vAlign w:val="top"/>
          </w:tcPr>
          <w:p w14:paraId="59D0CDC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noWrap w:val="0"/>
            <w:vAlign w:val="top"/>
          </w:tcPr>
          <w:p w14:paraId="23037E23">
            <w:pPr>
              <w:pStyle w:val="44"/>
              <w:spacing w:before="32"/>
              <w:ind w:left="337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2450" w:type="dxa"/>
            <w:gridSpan w:val="3"/>
            <w:noWrap w:val="0"/>
            <w:vAlign w:val="top"/>
          </w:tcPr>
          <w:p w14:paraId="1DA4291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noWrap w:val="0"/>
            <w:vAlign w:val="top"/>
          </w:tcPr>
          <w:p w14:paraId="1095107C">
            <w:pPr>
              <w:pStyle w:val="44"/>
              <w:spacing w:before="32"/>
              <w:ind w:left="223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2003" w:type="dxa"/>
            <w:gridSpan w:val="2"/>
            <w:noWrap w:val="0"/>
            <w:vAlign w:val="top"/>
          </w:tcPr>
          <w:p w14:paraId="23066A40">
            <w:pPr>
              <w:pStyle w:val="44"/>
              <w:spacing w:before="32"/>
              <w:ind w:left="324"/>
              <w:rPr>
                <w:sz w:val="20"/>
              </w:rPr>
            </w:pPr>
            <w:r>
              <w:rPr>
                <w:sz w:val="20"/>
                <w:lang w:val="en-US"/>
              </w:rPr>
              <w:t>90</w:t>
            </w:r>
            <w:r>
              <w:rPr>
                <w:sz w:val="20"/>
              </w:rPr>
              <w:t>分钟</w:t>
            </w:r>
          </w:p>
        </w:tc>
      </w:tr>
      <w:tr w14:paraId="2A8F1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0010" w:type="dxa"/>
            <w:gridSpan w:val="12"/>
            <w:noWrap w:val="0"/>
            <w:vAlign w:val="top"/>
          </w:tcPr>
          <w:p w14:paraId="066B1E5E">
            <w:pPr>
              <w:pStyle w:val="44"/>
              <w:spacing w:before="32" w:line="304" w:lineRule="auto"/>
              <w:ind w:left="107" w:right="25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72048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60" w:type="dxa"/>
            <w:vMerge w:val="restart"/>
            <w:noWrap w:val="0"/>
            <w:vAlign w:val="top"/>
          </w:tcPr>
          <w:p w14:paraId="51515E44">
            <w:pPr>
              <w:pStyle w:val="44"/>
              <w:spacing w:before="37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序</w:t>
            </w:r>
          </w:p>
          <w:p w14:paraId="27A019D5">
            <w:pPr>
              <w:pStyle w:val="44"/>
              <w:spacing w:before="71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号</w:t>
            </w:r>
          </w:p>
        </w:tc>
        <w:tc>
          <w:tcPr>
            <w:tcW w:w="2020" w:type="dxa"/>
            <w:gridSpan w:val="3"/>
            <w:vMerge w:val="restart"/>
            <w:noWrap w:val="0"/>
            <w:vAlign w:val="top"/>
          </w:tcPr>
          <w:p w14:paraId="394D9A43">
            <w:pPr>
              <w:pStyle w:val="44"/>
              <w:spacing w:before="8"/>
              <w:rPr>
                <w:sz w:val="15"/>
              </w:rPr>
            </w:pPr>
          </w:p>
          <w:p w14:paraId="527B1144">
            <w:pPr>
              <w:pStyle w:val="44"/>
              <w:ind w:left="501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580" w:type="dxa"/>
            <w:vMerge w:val="restart"/>
            <w:noWrap w:val="0"/>
            <w:vAlign w:val="top"/>
          </w:tcPr>
          <w:p w14:paraId="0567E69F">
            <w:pPr>
              <w:pStyle w:val="44"/>
              <w:spacing w:before="37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配</w:t>
            </w:r>
          </w:p>
          <w:p w14:paraId="2C1378FB">
            <w:pPr>
              <w:pStyle w:val="44"/>
              <w:spacing w:before="71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</w:tc>
        <w:tc>
          <w:tcPr>
            <w:tcW w:w="4847" w:type="dxa"/>
            <w:gridSpan w:val="5"/>
            <w:vMerge w:val="restart"/>
            <w:noWrap w:val="0"/>
            <w:vAlign w:val="top"/>
          </w:tcPr>
          <w:p w14:paraId="500649F3">
            <w:pPr>
              <w:pStyle w:val="44"/>
              <w:spacing w:before="8"/>
              <w:rPr>
                <w:sz w:val="15"/>
              </w:rPr>
            </w:pPr>
          </w:p>
          <w:p w14:paraId="23C3B79F">
            <w:pPr>
              <w:pStyle w:val="44"/>
              <w:ind w:left="1825" w:right="1821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2003" w:type="dxa"/>
            <w:gridSpan w:val="2"/>
            <w:noWrap w:val="0"/>
            <w:vAlign w:val="top"/>
          </w:tcPr>
          <w:p w14:paraId="34CAF78E">
            <w:pPr>
              <w:pStyle w:val="44"/>
              <w:spacing w:before="32"/>
              <w:ind w:left="567" w:right="563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64E71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60" w:type="dxa"/>
            <w:vMerge w:val="continue"/>
            <w:tcBorders>
              <w:top w:val="nil"/>
            </w:tcBorders>
            <w:noWrap w:val="0"/>
            <w:vAlign w:val="top"/>
          </w:tcPr>
          <w:p w14:paraId="08E86C36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A4D3864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noWrap w:val="0"/>
            <w:vAlign w:val="top"/>
          </w:tcPr>
          <w:p w14:paraId="2C1CC74F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50195C4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noWrap w:val="0"/>
            <w:vAlign w:val="top"/>
          </w:tcPr>
          <w:p w14:paraId="5FD716E5">
            <w:pPr>
              <w:pStyle w:val="44"/>
              <w:spacing w:before="33"/>
              <w:ind w:left="169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1039" w:type="dxa"/>
            <w:noWrap w:val="0"/>
            <w:vAlign w:val="top"/>
          </w:tcPr>
          <w:p w14:paraId="7E57C2B1">
            <w:pPr>
              <w:pStyle w:val="44"/>
              <w:spacing w:before="33"/>
              <w:ind w:left="221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0F844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60" w:type="dxa"/>
            <w:noWrap w:val="0"/>
            <w:vAlign w:val="center"/>
          </w:tcPr>
          <w:p w14:paraId="77EA9DA8">
            <w:pPr>
              <w:pStyle w:val="44"/>
              <w:jc w:val="center"/>
              <w:rPr>
                <w:sz w:val="28"/>
              </w:rPr>
            </w:pPr>
          </w:p>
          <w:p w14:paraId="004B7432">
            <w:pPr>
              <w:pStyle w:val="44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711CFACA">
            <w:pPr>
              <w:pStyle w:val="44"/>
              <w:jc w:val="center"/>
              <w:rPr>
                <w:sz w:val="28"/>
              </w:rPr>
            </w:pPr>
          </w:p>
          <w:p w14:paraId="2AF4C6A1">
            <w:pPr>
              <w:pStyle w:val="44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07BBC1B5">
            <w:pPr>
              <w:pStyle w:val="44"/>
              <w:jc w:val="center"/>
              <w:rPr>
                <w:sz w:val="28"/>
              </w:rPr>
            </w:pPr>
          </w:p>
          <w:p w14:paraId="467D06C4">
            <w:pPr>
              <w:pStyle w:val="44"/>
              <w:ind w:left="155"/>
              <w:jc w:val="center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580" w:type="dxa"/>
            <w:noWrap w:val="0"/>
            <w:vAlign w:val="center"/>
          </w:tcPr>
          <w:p w14:paraId="609F2212">
            <w:pPr>
              <w:pStyle w:val="44"/>
              <w:jc w:val="center"/>
              <w:rPr>
                <w:sz w:val="28"/>
              </w:rPr>
            </w:pPr>
          </w:p>
          <w:p w14:paraId="2AD14BB0">
            <w:pPr>
              <w:pStyle w:val="44"/>
              <w:ind w:left="7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2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2B318A70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现场工作服，穿着整洁，扣好衣扣、袖扣、无错扣、漏扣、掉扣、无破损。</w:t>
            </w:r>
          </w:p>
          <w:p w14:paraId="6E65DDEC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2.穿着绝缘鞋，鞋带绑扎扎实整齐，无安全隐患。</w:t>
            </w:r>
          </w:p>
          <w:p w14:paraId="4F158022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3.正确佩戴安全帽，耳朵在帽带三角区，合格无破损。</w:t>
            </w:r>
          </w:p>
          <w:p w14:paraId="4E7C59FF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4.正确佩戴纱布手套。</w:t>
            </w:r>
          </w:p>
          <w:p w14:paraId="176305A1">
            <w:pPr>
              <w:pStyle w:val="44"/>
              <w:spacing w:before="2"/>
              <w:ind w:left="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存在不满足要求事项的，该项不得分。</w:t>
            </w:r>
          </w:p>
        </w:tc>
        <w:tc>
          <w:tcPr>
            <w:tcW w:w="964" w:type="dxa"/>
            <w:noWrap w:val="0"/>
            <w:vAlign w:val="top"/>
          </w:tcPr>
          <w:p w14:paraId="020935D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5CC110C8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78CC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60" w:type="dxa"/>
            <w:vMerge w:val="restart"/>
            <w:noWrap w:val="0"/>
            <w:vAlign w:val="center"/>
          </w:tcPr>
          <w:p w14:paraId="1947E94C">
            <w:pPr>
              <w:pStyle w:val="44"/>
              <w:jc w:val="center"/>
              <w:rPr>
                <w:sz w:val="20"/>
              </w:rPr>
            </w:pPr>
          </w:p>
          <w:p w14:paraId="44614B12">
            <w:pPr>
              <w:pStyle w:val="44"/>
              <w:jc w:val="center"/>
              <w:rPr>
                <w:sz w:val="20"/>
              </w:rPr>
            </w:pPr>
          </w:p>
          <w:p w14:paraId="6CF04F55">
            <w:pPr>
              <w:pStyle w:val="44"/>
              <w:jc w:val="center"/>
              <w:rPr>
                <w:sz w:val="20"/>
              </w:rPr>
            </w:pPr>
          </w:p>
          <w:p w14:paraId="01834CE9">
            <w:pPr>
              <w:pStyle w:val="44"/>
              <w:jc w:val="center"/>
              <w:rPr>
                <w:sz w:val="20"/>
              </w:rPr>
            </w:pPr>
          </w:p>
          <w:p w14:paraId="013E980B">
            <w:pPr>
              <w:pStyle w:val="44"/>
              <w:jc w:val="center"/>
              <w:rPr>
                <w:sz w:val="20"/>
              </w:rPr>
            </w:pPr>
          </w:p>
          <w:p w14:paraId="4D46A241">
            <w:pPr>
              <w:pStyle w:val="44"/>
              <w:jc w:val="center"/>
              <w:rPr>
                <w:sz w:val="20"/>
              </w:rPr>
            </w:pPr>
          </w:p>
          <w:p w14:paraId="3A7C0516">
            <w:pPr>
              <w:pStyle w:val="44"/>
              <w:jc w:val="center"/>
              <w:rPr>
                <w:sz w:val="20"/>
              </w:rPr>
            </w:pPr>
          </w:p>
          <w:p w14:paraId="0AF85A39">
            <w:pPr>
              <w:pStyle w:val="44"/>
              <w:jc w:val="center"/>
              <w:rPr>
                <w:sz w:val="20"/>
              </w:rPr>
            </w:pPr>
          </w:p>
          <w:p w14:paraId="1BDD0606">
            <w:pPr>
              <w:pStyle w:val="44"/>
              <w:jc w:val="center"/>
              <w:rPr>
                <w:sz w:val="20"/>
              </w:rPr>
            </w:pPr>
          </w:p>
          <w:p w14:paraId="196DA775">
            <w:pPr>
              <w:pStyle w:val="44"/>
              <w:jc w:val="center"/>
              <w:rPr>
                <w:sz w:val="20"/>
              </w:rPr>
            </w:pPr>
          </w:p>
          <w:p w14:paraId="231AB5AA">
            <w:pPr>
              <w:pStyle w:val="44"/>
              <w:jc w:val="center"/>
              <w:rPr>
                <w:sz w:val="20"/>
              </w:rPr>
            </w:pPr>
          </w:p>
          <w:p w14:paraId="7022EEF3">
            <w:pPr>
              <w:pStyle w:val="44"/>
              <w:jc w:val="center"/>
              <w:rPr>
                <w:sz w:val="20"/>
              </w:rPr>
            </w:pPr>
          </w:p>
          <w:p w14:paraId="2462018A">
            <w:pPr>
              <w:pStyle w:val="44"/>
              <w:spacing w:before="4"/>
              <w:jc w:val="center"/>
              <w:rPr>
                <w:sz w:val="20"/>
              </w:rPr>
            </w:pPr>
          </w:p>
          <w:p w14:paraId="7D013D92">
            <w:pPr>
              <w:pStyle w:val="4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55A6EB3E">
            <w:pPr>
              <w:pStyle w:val="44"/>
              <w:jc w:val="center"/>
              <w:rPr>
                <w:sz w:val="20"/>
              </w:rPr>
            </w:pPr>
          </w:p>
          <w:p w14:paraId="619D4264">
            <w:pPr>
              <w:pStyle w:val="44"/>
              <w:jc w:val="center"/>
              <w:rPr>
                <w:sz w:val="20"/>
              </w:rPr>
            </w:pPr>
          </w:p>
          <w:p w14:paraId="007CDB90">
            <w:pPr>
              <w:pStyle w:val="44"/>
              <w:jc w:val="center"/>
              <w:rPr>
                <w:sz w:val="20"/>
              </w:rPr>
            </w:pPr>
          </w:p>
          <w:p w14:paraId="3B9D6AD5">
            <w:pPr>
              <w:pStyle w:val="44"/>
              <w:jc w:val="center"/>
              <w:rPr>
                <w:sz w:val="20"/>
              </w:rPr>
            </w:pPr>
          </w:p>
          <w:p w14:paraId="0F150620">
            <w:pPr>
              <w:pStyle w:val="44"/>
              <w:jc w:val="center"/>
              <w:rPr>
                <w:sz w:val="20"/>
              </w:rPr>
            </w:pPr>
          </w:p>
          <w:p w14:paraId="5F3A5BF2">
            <w:pPr>
              <w:pStyle w:val="44"/>
              <w:jc w:val="center"/>
              <w:rPr>
                <w:sz w:val="20"/>
              </w:rPr>
            </w:pPr>
          </w:p>
          <w:p w14:paraId="13A31817">
            <w:pPr>
              <w:pStyle w:val="44"/>
              <w:jc w:val="center"/>
              <w:rPr>
                <w:sz w:val="20"/>
              </w:rPr>
            </w:pPr>
          </w:p>
          <w:p w14:paraId="6C8EFDD6">
            <w:pPr>
              <w:pStyle w:val="44"/>
              <w:jc w:val="center"/>
              <w:rPr>
                <w:sz w:val="20"/>
              </w:rPr>
            </w:pPr>
          </w:p>
          <w:p w14:paraId="2E4F6590">
            <w:pPr>
              <w:pStyle w:val="44"/>
              <w:jc w:val="center"/>
              <w:rPr>
                <w:sz w:val="20"/>
              </w:rPr>
            </w:pPr>
          </w:p>
          <w:p w14:paraId="3DDFA354">
            <w:pPr>
              <w:pStyle w:val="44"/>
              <w:jc w:val="center"/>
              <w:rPr>
                <w:sz w:val="20"/>
              </w:rPr>
            </w:pPr>
          </w:p>
          <w:p w14:paraId="5BE43A85">
            <w:pPr>
              <w:pStyle w:val="44"/>
              <w:jc w:val="center"/>
              <w:rPr>
                <w:sz w:val="20"/>
              </w:rPr>
            </w:pPr>
          </w:p>
          <w:p w14:paraId="35845C01">
            <w:pPr>
              <w:pStyle w:val="44"/>
              <w:jc w:val="center"/>
              <w:rPr>
                <w:sz w:val="20"/>
              </w:rPr>
            </w:pPr>
          </w:p>
          <w:p w14:paraId="689B656B">
            <w:pPr>
              <w:pStyle w:val="44"/>
              <w:jc w:val="center"/>
              <w:rPr>
                <w:sz w:val="20"/>
              </w:rPr>
            </w:pPr>
          </w:p>
          <w:p w14:paraId="26B4EF12">
            <w:pPr>
              <w:pStyle w:val="44"/>
              <w:spacing w:before="165" w:line="304" w:lineRule="auto"/>
              <w:ind w:left="258" w:right="238"/>
              <w:jc w:val="center"/>
              <w:rPr>
                <w:sz w:val="20"/>
              </w:rPr>
            </w:pPr>
            <w:r>
              <w:rPr>
                <w:sz w:val="20"/>
              </w:rPr>
              <w:t>现场操作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118D785A">
            <w:pPr>
              <w:pStyle w:val="44"/>
              <w:ind w:left="15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申请考试</w:t>
            </w:r>
          </w:p>
        </w:tc>
        <w:tc>
          <w:tcPr>
            <w:tcW w:w="580" w:type="dxa"/>
            <w:noWrap w:val="0"/>
            <w:vAlign w:val="center"/>
          </w:tcPr>
          <w:p w14:paraId="3C827FC4">
            <w:pPr>
              <w:pStyle w:val="44"/>
              <w:ind w:left="7"/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2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43009F71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报告考评员准备工作完成，考评员许可后指定工位，方可开展工作。</w:t>
            </w:r>
          </w:p>
          <w:p w14:paraId="3232CA39">
            <w:pPr>
              <w:pStyle w:val="44"/>
              <w:spacing w:before="2"/>
              <w:ind w:left="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存在不满足要求事项的，该项不得分。</w:t>
            </w:r>
          </w:p>
        </w:tc>
        <w:tc>
          <w:tcPr>
            <w:tcW w:w="964" w:type="dxa"/>
            <w:noWrap w:val="0"/>
            <w:vAlign w:val="top"/>
          </w:tcPr>
          <w:p w14:paraId="466D9D0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39BB09BE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D7A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5C6A78B">
            <w:pPr>
              <w:pStyle w:val="44"/>
              <w:ind w:left="6"/>
              <w:jc w:val="center"/>
              <w:rPr>
                <w:sz w:val="20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4F1E2F53">
            <w:pPr>
              <w:pStyle w:val="44"/>
              <w:spacing w:before="165" w:line="304" w:lineRule="auto"/>
              <w:ind w:left="258" w:right="238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DB12DC7">
            <w:pPr>
              <w:pStyle w:val="44"/>
              <w:ind w:left="15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工器具准备及检查</w:t>
            </w:r>
          </w:p>
        </w:tc>
        <w:tc>
          <w:tcPr>
            <w:tcW w:w="580" w:type="dxa"/>
            <w:noWrap w:val="0"/>
            <w:vAlign w:val="center"/>
          </w:tcPr>
          <w:p w14:paraId="21CBD539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741FE6B8">
            <w:pPr>
              <w:pStyle w:val="44"/>
              <w:spacing w:before="67"/>
              <w:ind w:left="13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正确选用并检查</w:t>
            </w:r>
            <w:r>
              <w:rPr>
                <w:rFonts w:hint="eastAsia"/>
                <w:sz w:val="20"/>
                <w:lang w:val="en-US"/>
              </w:rPr>
              <w:t>10</w:t>
            </w:r>
            <w:r>
              <w:rPr>
                <w:rFonts w:hint="eastAsia"/>
                <w:sz w:val="20"/>
              </w:rPr>
              <w:t>kV三芯交联聚乙烯</w:t>
            </w:r>
            <w:r>
              <w:rPr>
                <w:sz w:val="20"/>
              </w:rPr>
              <w:t>70</w:t>
            </w:r>
            <w:r>
              <w:rPr>
                <w:rFonts w:hint="eastAsia"/>
                <w:sz w:val="20"/>
              </w:rPr>
              <w:t>截面及以上电缆1.5米，安装支架、压接钳、绝缘剥切刀、手锯、锉刀、电工刀、平口钳、尖嘴钳、一字螺丝刀、卷尺、铁皮剪、记号笔、砂纸（240目、320目、600目、800目）、煤气瓶、喷枪、PVC胶带、手套、玻璃片、防护口罩、防护眼镜、</w:t>
            </w:r>
            <w:r>
              <w:rPr>
                <w:sz w:val="20"/>
              </w:rPr>
              <w:t>热风枪（选配）</w:t>
            </w:r>
            <w:r>
              <w:rPr>
                <w:rFonts w:hint="eastAsia"/>
                <w:sz w:val="20"/>
              </w:rPr>
              <w:t>，并整齐摆放在工作布上。</w:t>
            </w:r>
          </w:p>
          <w:p w14:paraId="20D6BF42">
            <w:pPr>
              <w:pStyle w:val="44"/>
              <w:spacing w:before="67"/>
              <w:ind w:left="138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对工器具材料进行外观、性能进行检查并正确汇报检查结果。</w:t>
            </w:r>
          </w:p>
          <w:p w14:paraId="4EAEC60A">
            <w:pPr>
              <w:pStyle w:val="44"/>
              <w:spacing w:before="67"/>
              <w:ind w:left="13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共2项。每错、漏一项的，扣2分，扣完为止。</w:t>
            </w:r>
          </w:p>
        </w:tc>
        <w:tc>
          <w:tcPr>
            <w:tcW w:w="964" w:type="dxa"/>
            <w:noWrap w:val="0"/>
            <w:vAlign w:val="top"/>
          </w:tcPr>
          <w:p w14:paraId="29A47A0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3FEC5F3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C897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33ECE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651177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56F89FAF">
            <w:pPr>
              <w:pStyle w:val="44"/>
              <w:spacing w:before="70"/>
              <w:ind w:left="25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校直电缆</w:t>
            </w:r>
          </w:p>
        </w:tc>
        <w:tc>
          <w:tcPr>
            <w:tcW w:w="580" w:type="dxa"/>
            <w:noWrap w:val="0"/>
            <w:vAlign w:val="center"/>
          </w:tcPr>
          <w:p w14:paraId="6BEEFEF7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2B2199F3">
            <w:pPr>
              <w:pStyle w:val="44"/>
              <w:spacing w:before="70"/>
              <w:ind w:left="13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1.固定电缆于电缆制作架上并校直。</w:t>
            </w:r>
          </w:p>
          <w:p w14:paraId="42436018">
            <w:pPr>
              <w:pStyle w:val="44"/>
              <w:spacing w:before="70"/>
              <w:ind w:left="138"/>
              <w:rPr>
                <w:sz w:val="20"/>
              </w:rPr>
            </w:pPr>
            <w:r>
              <w:rPr>
                <w:rFonts w:hint="eastAsia"/>
                <w:sz w:val="20"/>
              </w:rPr>
              <w:t>2.清洁电缆端头向后一米的外护套表面。</w:t>
            </w:r>
          </w:p>
          <w:p w14:paraId="6F31C618">
            <w:pPr>
              <w:pStyle w:val="44"/>
              <w:spacing w:before="70"/>
              <w:ind w:left="13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2项，每错、漏一项的，扣2分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964" w:type="dxa"/>
            <w:noWrap w:val="0"/>
            <w:vAlign w:val="top"/>
          </w:tcPr>
          <w:p w14:paraId="3AEDED8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1018F4BB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3EB4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2326D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08A07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2BF3912">
            <w:pPr>
              <w:pStyle w:val="44"/>
              <w:spacing w:line="304" w:lineRule="auto"/>
              <w:ind w:left="152" w:right="1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按图纸量尺寸、作标记、剥除外护套</w:t>
            </w:r>
          </w:p>
        </w:tc>
        <w:tc>
          <w:tcPr>
            <w:tcW w:w="580" w:type="dxa"/>
            <w:noWrap w:val="0"/>
            <w:vAlign w:val="center"/>
          </w:tcPr>
          <w:p w14:paraId="25C216D5">
            <w:pPr>
              <w:pStyle w:val="44"/>
              <w:ind w:left="110" w:right="10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1597613B">
            <w:pPr>
              <w:pStyle w:val="44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1.根据安装工艺说明书的尺寸，确定电缆接头的长度。在此长度上加100mm，将多余电缆去除。</w:t>
            </w:r>
          </w:p>
          <w:p w14:paraId="77971937">
            <w:pPr>
              <w:pStyle w:val="44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2.做好标尺后，剥除外护套。</w:t>
            </w:r>
          </w:p>
          <w:p w14:paraId="3D1CE208">
            <w:pPr>
              <w:pStyle w:val="44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3.要求护套断口要平整。</w:t>
            </w:r>
          </w:p>
          <w:p w14:paraId="5D2A9BB6">
            <w:pPr>
              <w:pStyle w:val="44"/>
              <w:spacing w:before="3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4.在护套末端保留外护套100mm以防钢铠散开。</w:t>
            </w:r>
          </w:p>
          <w:p w14:paraId="50CA97BE">
            <w:pPr>
              <w:pStyle w:val="44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共4项。每错、漏一项的，扣1分。</w:t>
            </w:r>
          </w:p>
        </w:tc>
        <w:tc>
          <w:tcPr>
            <w:tcW w:w="964" w:type="dxa"/>
            <w:noWrap w:val="0"/>
            <w:vAlign w:val="top"/>
          </w:tcPr>
          <w:p w14:paraId="7AC100AA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56331CBA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B05A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539679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6E1956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3183704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</w:p>
          <w:p w14:paraId="5E18E96B">
            <w:pPr>
              <w:jc w:val="center"/>
            </w:pPr>
            <w:r>
              <w:rPr>
                <w:rFonts w:hint="eastAsia"/>
                <w:sz w:val="20"/>
              </w:rPr>
              <w:t>锯除钢铠</w:t>
            </w:r>
          </w:p>
        </w:tc>
        <w:tc>
          <w:tcPr>
            <w:tcW w:w="580" w:type="dxa"/>
            <w:noWrap w:val="0"/>
            <w:vAlign w:val="center"/>
          </w:tcPr>
          <w:p w14:paraId="577C5E7E">
            <w:pPr>
              <w:pStyle w:val="44"/>
              <w:ind w:left="110" w:right="10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0D24E905">
            <w:pPr>
              <w:pStyle w:val="44"/>
              <w:spacing w:before="70"/>
              <w:rPr>
                <w:sz w:val="20"/>
              </w:rPr>
            </w:pPr>
            <w:r>
              <w:rPr>
                <w:sz w:val="20"/>
              </w:rPr>
              <w:t>1.在外护套断口量30mm做扎线，在扎线处钢铠要打磨处理，扎线要绑扎牢固。</w:t>
            </w:r>
          </w:p>
          <w:p w14:paraId="2252298C">
            <w:pPr>
              <w:pStyle w:val="44"/>
              <w:spacing w:before="70"/>
              <w:rPr>
                <w:sz w:val="20"/>
              </w:rPr>
            </w:pPr>
            <w:r>
              <w:rPr>
                <w:sz w:val="20"/>
              </w:rPr>
              <w:t>2.锯钢铠时不得锯透以防伤及内护层及铜屏蔽。</w:t>
            </w:r>
          </w:p>
          <w:p w14:paraId="34D3C8F3">
            <w:pPr>
              <w:pStyle w:val="44"/>
              <w:spacing w:before="70"/>
              <w:rPr>
                <w:sz w:val="20"/>
              </w:rPr>
            </w:pPr>
            <w:r>
              <w:rPr>
                <w:sz w:val="20"/>
              </w:rPr>
              <w:t>3.用螺丝刀将锯口撬起，用钳子撕下钢铠，不得撕裂、不得从末端绕剥。</w:t>
            </w:r>
          </w:p>
          <w:p w14:paraId="783CDCDD">
            <w:pPr>
              <w:pStyle w:val="44"/>
              <w:spacing w:before="70"/>
              <w:rPr>
                <w:sz w:val="20"/>
              </w:rPr>
            </w:pPr>
            <w:r>
              <w:rPr>
                <w:sz w:val="20"/>
              </w:rPr>
              <w:t>4.扎线绕向应与钢铠方向一致，扎线绑扎牢固、平齐。</w:t>
            </w:r>
          </w:p>
          <w:p w14:paraId="1D824F8E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在扎线处不打磨处理扣</w:t>
            </w:r>
            <w:r>
              <w:rPr>
                <w:sz w:val="20"/>
              </w:rPr>
              <w:t>1分；尺寸不符要求扣1分；锯透扣2分；撕裂方向错误扣2分；绑扎不牢扣2分。扣完为止。</w:t>
            </w:r>
          </w:p>
        </w:tc>
        <w:tc>
          <w:tcPr>
            <w:tcW w:w="964" w:type="dxa"/>
            <w:noWrap w:val="0"/>
            <w:vAlign w:val="top"/>
          </w:tcPr>
          <w:p w14:paraId="2CC5E82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454454A5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79661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2DF71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02DDA2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33BB937">
            <w:pPr>
              <w:pStyle w:val="44"/>
              <w:spacing w:before="70"/>
              <w:ind w:right="23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剥内护套及填充物</w:t>
            </w:r>
          </w:p>
        </w:tc>
        <w:tc>
          <w:tcPr>
            <w:tcW w:w="580" w:type="dxa"/>
            <w:noWrap w:val="0"/>
            <w:vAlign w:val="center"/>
          </w:tcPr>
          <w:p w14:paraId="5DF7C69B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3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6B1BB519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1.在钢铠断口处保留内护套15mm—20mm，其余切除，同时切除填充物。</w:t>
            </w:r>
          </w:p>
          <w:p w14:paraId="64C4F50E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2.用PVC胶带在铜屏蔽端部绕包两层以上，防止铜屏蔽散开。</w:t>
            </w:r>
          </w:p>
          <w:p w14:paraId="5E156DC8">
            <w:pPr>
              <w:pStyle w:val="44"/>
              <w:spacing w:before="70"/>
              <w:rPr>
                <w:sz w:val="20"/>
              </w:rPr>
            </w:pPr>
            <w:r>
              <w:rPr>
                <w:rFonts w:hint="eastAsia"/>
                <w:sz w:val="20"/>
              </w:rPr>
              <w:t>3.切除内护套时勿伤及铜屏蔽，划深应为内护套厚度的二分之一。</w:t>
            </w:r>
          </w:p>
          <w:p w14:paraId="419FE641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预留长度不符，扣</w:t>
            </w:r>
            <w:r>
              <w:rPr>
                <w:sz w:val="20"/>
              </w:rPr>
              <w:t>2分；剥切口不平齐扣2分；伤及铜屏蔽层扣3分。扣完为止。</w:t>
            </w:r>
          </w:p>
        </w:tc>
        <w:tc>
          <w:tcPr>
            <w:tcW w:w="964" w:type="dxa"/>
            <w:noWrap w:val="0"/>
            <w:vAlign w:val="top"/>
          </w:tcPr>
          <w:p w14:paraId="61819F1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49B6A69C"/>
        </w:tc>
      </w:tr>
      <w:tr w14:paraId="355A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60" w:type="dxa"/>
            <w:vMerge w:val="continue"/>
            <w:noWrap w:val="0"/>
            <w:vAlign w:val="center"/>
          </w:tcPr>
          <w:p w14:paraId="2581138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6AC2C48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005ECD8">
            <w:pPr>
              <w:pStyle w:val="44"/>
              <w:spacing w:line="304" w:lineRule="auto"/>
              <w:ind w:left="351" w:right="134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铠装及铜屏蔽接地线的安装</w:t>
            </w:r>
          </w:p>
        </w:tc>
        <w:tc>
          <w:tcPr>
            <w:tcW w:w="580" w:type="dxa"/>
            <w:noWrap w:val="0"/>
            <w:vAlign w:val="center"/>
          </w:tcPr>
          <w:p w14:paraId="07BFB2B4">
            <w:pPr>
              <w:pStyle w:val="44"/>
              <w:ind w:left="110" w:right="10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4A19271C">
            <w:pPr>
              <w:pStyle w:val="44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1.使用平挫清除电缆钢铠表面油漆，保证焊接面上不留油漆；量取外护套切口50mm，使用320目砂纸打磨铜屏蔽上的氧化物。</w:t>
            </w:r>
          </w:p>
          <w:p w14:paraId="6E034376">
            <w:pPr>
              <w:pStyle w:val="44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2.将编织铜线均匀分为三小股，对焊接处进行渗锡处理，长度不小于30mm。</w:t>
            </w:r>
          </w:p>
          <w:p w14:paraId="3184A03E">
            <w:pPr>
              <w:pStyle w:val="44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3.铜屏蔽、钢铠焊接处上底锡。</w:t>
            </w:r>
          </w:p>
          <w:p w14:paraId="023C2A2F">
            <w:pPr>
              <w:pStyle w:val="44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4.将已挂好底锡的每相铜编织接地线用细铜线绑扎3圈，绑扎牢固于双层钢铠衔接处；编织接地线另一端三小股用细铜线绑扎2圈，绑扎牢固于三相铜屏蔽焊接处。</w:t>
            </w:r>
          </w:p>
          <w:p w14:paraId="28E16B37">
            <w:pPr>
              <w:pStyle w:val="44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5.焊接编织接地线与钢铠、铜屏蔽，焊接牢固，无虚焊，焊接时间不得过长以免损伤半导电屏蔽层及绝缘层。</w:t>
            </w:r>
          </w:p>
          <w:p w14:paraId="27DB219A">
            <w:pPr>
              <w:pStyle w:val="44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6.使用锉刀清除焊渣、毛刺。</w:t>
            </w:r>
          </w:p>
          <w:p w14:paraId="4AF42C9E">
            <w:pPr>
              <w:pStyle w:val="44"/>
              <w:spacing w:before="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未清除油漆、氧化物扣</w:t>
            </w:r>
            <w:r>
              <w:rPr>
                <w:sz w:val="20"/>
              </w:rPr>
              <w:t>3分；未焊底锡扣3分；固定错误扣3分；焊接表面不平整，层间过渡处不光滑、有台阶、有毛刺扣5分；虚焊扣5分；焊接时烧伤半导电屏蔽层、绝缘层扣5分。扣完为止。</w:t>
            </w:r>
          </w:p>
        </w:tc>
        <w:tc>
          <w:tcPr>
            <w:tcW w:w="964" w:type="dxa"/>
            <w:noWrap w:val="0"/>
            <w:vAlign w:val="top"/>
          </w:tcPr>
          <w:p w14:paraId="3D2168D1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69F6F94B">
            <w:pPr>
              <w:pStyle w:val="44"/>
              <w:rPr>
                <w:rFonts w:ascii="Times New Roman"/>
                <w:sz w:val="20"/>
              </w:rPr>
            </w:pPr>
          </w:p>
          <w:p w14:paraId="376FBDE9">
            <w:pPr>
              <w:ind w:firstLine="322"/>
            </w:pPr>
          </w:p>
        </w:tc>
      </w:tr>
      <w:tr w14:paraId="39437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77B8E9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77053C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228B6F2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热缩分支手套</w:t>
            </w:r>
          </w:p>
        </w:tc>
        <w:tc>
          <w:tcPr>
            <w:tcW w:w="580" w:type="dxa"/>
            <w:noWrap w:val="0"/>
            <w:vAlign w:val="center"/>
          </w:tcPr>
          <w:p w14:paraId="5714F266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4864A6DD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1.取填充物塞入三叉口，在焊地线处和钢铠上包绕填充物，使成苹果形。</w:t>
            </w:r>
          </w:p>
          <w:p w14:paraId="6E7F2491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2.将电缆外护套断口以下，80mm内用砂纸打毛、清理干净，将地线夹在中间绕包两层热溶胶。</w:t>
            </w:r>
          </w:p>
          <w:p w14:paraId="6A5D063F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3.套上分支手套，加热收缩，要求热缩均匀、表面光滑，不得过热烧焦。</w:t>
            </w:r>
          </w:p>
          <w:p w14:paraId="27DB2A84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不成苹果形扣</w:t>
            </w:r>
            <w:r>
              <w:rPr>
                <w:sz w:val="20"/>
              </w:rPr>
              <w:t>2分；不用砂纸打毛，忘将地线夹在中间绕包两层热溶液扣2分；不将分支手套套在根部，热缩后出现气泡、有过热烧焦痕迹扣3分。扣完为止。</w:t>
            </w:r>
          </w:p>
        </w:tc>
        <w:tc>
          <w:tcPr>
            <w:tcW w:w="964" w:type="dxa"/>
            <w:noWrap w:val="0"/>
            <w:vAlign w:val="top"/>
          </w:tcPr>
          <w:p w14:paraId="1BB3E2A1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7A6F1FF7">
            <w:pPr>
              <w:pStyle w:val="44"/>
              <w:rPr>
                <w:rFonts w:ascii="Times New Roman"/>
                <w:sz w:val="20"/>
              </w:rPr>
            </w:pPr>
          </w:p>
          <w:p w14:paraId="334C6D36">
            <w:pPr>
              <w:ind w:firstLine="262"/>
            </w:pPr>
          </w:p>
        </w:tc>
      </w:tr>
      <w:tr w14:paraId="63DCB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68B02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26389D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42C7401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铜屏蔽层剥切</w:t>
            </w:r>
          </w:p>
        </w:tc>
        <w:tc>
          <w:tcPr>
            <w:tcW w:w="580" w:type="dxa"/>
            <w:noWrap w:val="0"/>
            <w:vAlign w:val="center"/>
          </w:tcPr>
          <w:p w14:paraId="30154326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471819AA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1.由分支手套端口以上预留20mm并用PVC胶布做好标记，将多余的</w:t>
            </w:r>
            <w:r>
              <w:rPr>
                <w:rFonts w:hint="eastAsia"/>
                <w:sz w:val="20"/>
              </w:rPr>
              <w:t>热</w:t>
            </w:r>
            <w:r>
              <w:rPr>
                <w:sz w:val="20"/>
              </w:rPr>
              <w:t>缩管剥除，要保证切口整齐，偏差不能超过±2mm。</w:t>
            </w:r>
          </w:p>
          <w:p w14:paraId="33232B20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2.按图纸要求尺寸保留铜屏蔽层，做好标尺后，剥除其余铜屏蔽带，偏差不能超过±2mm。</w:t>
            </w:r>
          </w:p>
          <w:p w14:paraId="540C3B91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3.要求铜屏蔽层断口平整、无毛剌。</w:t>
            </w:r>
          </w:p>
          <w:p w14:paraId="5798FE08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4.剥切铜屏蔽层时禁止损伤到绝缘屏蔽。</w:t>
            </w:r>
          </w:p>
          <w:p w14:paraId="31D8EC0E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5.铜屏蔽带无松散现象。</w:t>
            </w:r>
          </w:p>
          <w:p w14:paraId="6BF571B7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尺寸预留不正确，扣</w:t>
            </w:r>
            <w:r>
              <w:rPr>
                <w:sz w:val="20"/>
              </w:rPr>
              <w:t>3分；切口不平齐，扣3分；伤及半导电屏蔽层，扣4分。扣完为止。</w:t>
            </w:r>
          </w:p>
        </w:tc>
        <w:tc>
          <w:tcPr>
            <w:tcW w:w="964" w:type="dxa"/>
            <w:noWrap w:val="0"/>
            <w:vAlign w:val="top"/>
          </w:tcPr>
          <w:p w14:paraId="0CC41F5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78915102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0D2C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7F1B6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5D3BB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5536C839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半导电层剥切</w:t>
            </w:r>
          </w:p>
        </w:tc>
        <w:tc>
          <w:tcPr>
            <w:tcW w:w="580" w:type="dxa"/>
            <w:noWrap w:val="0"/>
            <w:vAlign w:val="center"/>
          </w:tcPr>
          <w:p w14:paraId="1D0F7755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0D6DC8EF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1.自铜屏蔽层切口向上预留20mm半导电层，做好标记。</w:t>
            </w:r>
          </w:p>
          <w:p w14:paraId="59CAADC0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2.剥除半导电层，禁止损伤到主绝缘。</w:t>
            </w:r>
          </w:p>
          <w:p w14:paraId="07EF9C96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3.断口误差±2mm。</w:t>
            </w:r>
          </w:p>
          <w:p w14:paraId="79EADEC1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4.半导电层断口平整、削成3mm长的45°斜坡。</w:t>
            </w:r>
          </w:p>
          <w:p w14:paraId="5D48A8BB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5.半导电层断口不起喇叭筒状、不出现翘边现象。</w:t>
            </w:r>
          </w:p>
          <w:p w14:paraId="3624B4B6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6.半导电层与电缆主绝缘之间形成平滑过渡。</w:t>
            </w:r>
          </w:p>
          <w:p w14:paraId="5BDC9DCB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7.按照由粗到细原则用320、600号砂布打磨光滑斜坡。</w:t>
            </w:r>
          </w:p>
          <w:p w14:paraId="0DE1128F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尺寸预留不正确，扣</w:t>
            </w:r>
            <w:r>
              <w:rPr>
                <w:sz w:val="20"/>
              </w:rPr>
              <w:t>4分；切口不平齐，扣3分；伤及绝缘，扣5分；未处理成斜坡、有毛刺，扣3分；撕裂、翘起扣3分。扣完为止。</w:t>
            </w:r>
          </w:p>
        </w:tc>
        <w:tc>
          <w:tcPr>
            <w:tcW w:w="964" w:type="dxa"/>
            <w:noWrap w:val="0"/>
            <w:vAlign w:val="top"/>
          </w:tcPr>
          <w:p w14:paraId="0A05447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3C247C2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9E63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69565F7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2FC4F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EA28F5D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主绝缘剥切</w:t>
            </w:r>
          </w:p>
        </w:tc>
        <w:tc>
          <w:tcPr>
            <w:tcW w:w="580" w:type="dxa"/>
            <w:noWrap w:val="0"/>
            <w:vAlign w:val="center"/>
          </w:tcPr>
          <w:p w14:paraId="5FD6D404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09117802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1.自缆芯端部量取接线端子孔深加5mm，剥除绝缘，剥切时不损伤缆芯，切口平齐。</w:t>
            </w:r>
          </w:p>
          <w:p w14:paraId="5677ECC0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2.切削主绝缘不能伤到电缆导体。</w:t>
            </w:r>
          </w:p>
          <w:p w14:paraId="69653311">
            <w:pPr>
              <w:pStyle w:val="44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项，每错、漏一项的，扣2分。</w:t>
            </w:r>
          </w:p>
          <w:p w14:paraId="259F395B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尺寸不正确，扣</w:t>
            </w:r>
            <w:r>
              <w:rPr>
                <w:sz w:val="20"/>
              </w:rPr>
              <w:t>4分；切口不平齐，扣3分；伤及半导电屏蔽层，扣4分。扣完为止。</w:t>
            </w:r>
          </w:p>
        </w:tc>
        <w:tc>
          <w:tcPr>
            <w:tcW w:w="964" w:type="dxa"/>
            <w:noWrap w:val="0"/>
            <w:vAlign w:val="top"/>
          </w:tcPr>
          <w:p w14:paraId="729B1CC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67926574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A5AA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5FE56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423E6E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3407585">
            <w:pPr>
              <w:pStyle w:val="44"/>
              <w:spacing w:before="70"/>
              <w:ind w:left="13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绝缘表面处理</w:t>
            </w:r>
          </w:p>
        </w:tc>
        <w:tc>
          <w:tcPr>
            <w:tcW w:w="580" w:type="dxa"/>
            <w:noWrap w:val="0"/>
            <w:vAlign w:val="center"/>
          </w:tcPr>
          <w:p w14:paraId="7405274E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8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639C43E1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1.打磨时，先将缆芯保护好。</w:t>
            </w:r>
          </w:p>
          <w:p w14:paraId="5FB22BE6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2.打磨绝缘层时，按照由粗到细原则用320、600目砂纸，打磨时每一号砂纸应从两方向打磨10遍以上，直到上一号砂纸的痕迹消失。</w:t>
            </w:r>
          </w:p>
          <w:p w14:paraId="48AF509E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3.打磨光滑后将绝缘层清洁干净，无附着半导电颗粒。</w:t>
            </w:r>
          </w:p>
          <w:p w14:paraId="52E206C0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4.清洁时擦抹方向应从绝缘层到半导电屏蔽层或线芯，不得反向。</w:t>
            </w:r>
          </w:p>
          <w:p w14:paraId="59597A56">
            <w:pPr>
              <w:pStyle w:val="44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打磨时忘将缆芯保护好扣</w:t>
            </w:r>
            <w:r>
              <w:rPr>
                <w:sz w:val="20"/>
              </w:rPr>
              <w:t>2分；打磨得不光滑扣4分；清洗时擦抹方向错误扣2分；清洗后仍附着半导电颗粒扣5分。扣完为止。</w:t>
            </w:r>
          </w:p>
        </w:tc>
        <w:tc>
          <w:tcPr>
            <w:tcW w:w="964" w:type="dxa"/>
            <w:noWrap w:val="0"/>
            <w:vAlign w:val="top"/>
          </w:tcPr>
          <w:p w14:paraId="29564E9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3A2DC18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A949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35982E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9F2EC0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437747B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安装应力管和绝缘管</w:t>
            </w:r>
          </w:p>
        </w:tc>
        <w:tc>
          <w:tcPr>
            <w:tcW w:w="580" w:type="dxa"/>
            <w:noWrap w:val="0"/>
            <w:vAlign w:val="center"/>
          </w:tcPr>
          <w:p w14:paraId="7A39958C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1D39362A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1.在主绝缘及电缆屏蔽断口上擦绝缘硅油，硅油应均匀；</w:t>
            </w:r>
          </w:p>
          <w:p w14:paraId="03916C97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2.按说明在三相电缆上量取标记尺寸并做用PVC胶带做好标记；</w:t>
            </w:r>
          </w:p>
          <w:p w14:paraId="578CDB79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3.套入应力管到定位标记上，从定位开始收缩，使其完全收缩；</w:t>
            </w:r>
          </w:p>
          <w:p w14:paraId="05378745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4.受热面应均匀，收缩自然紧贴无间隙，收缩后无皱纹无烧焦现象。</w:t>
            </w:r>
          </w:p>
          <w:p w14:paraId="0CDB3E20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忘套热应力管扣</w:t>
            </w:r>
            <w:r>
              <w:rPr>
                <w:sz w:val="20"/>
              </w:rPr>
              <w:t>4分；在热套处涂抹硅脂不均匀扣2分；应力管下端未与分支手套端口对齐扣2分；热缩不均匀、有烧焦痕迹扣4分。扣完为止。</w:t>
            </w:r>
          </w:p>
        </w:tc>
        <w:tc>
          <w:tcPr>
            <w:tcW w:w="964" w:type="dxa"/>
            <w:noWrap w:val="0"/>
            <w:vAlign w:val="top"/>
          </w:tcPr>
          <w:p w14:paraId="30D82DE6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2C198A70">
            <w:pPr>
              <w:pStyle w:val="44"/>
              <w:rPr>
                <w:rFonts w:ascii="Times New Roman"/>
                <w:sz w:val="20"/>
              </w:rPr>
            </w:pPr>
          </w:p>
          <w:p w14:paraId="7649DFFA">
            <w:pPr>
              <w:ind w:firstLine="422"/>
            </w:pPr>
          </w:p>
        </w:tc>
      </w:tr>
      <w:tr w14:paraId="20D4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0" w:type="dxa"/>
            <w:vMerge w:val="continue"/>
            <w:noWrap w:val="0"/>
            <w:vAlign w:val="center"/>
          </w:tcPr>
          <w:p w14:paraId="5C8F51D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0E4DA56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5EFDBCB9">
            <w:pPr>
              <w:pStyle w:val="44"/>
              <w:spacing w:line="304" w:lineRule="auto"/>
              <w:ind w:right="235"/>
              <w:jc w:val="center"/>
              <w:rPr>
                <w:rFonts w:hint="eastAsia"/>
                <w:sz w:val="20"/>
              </w:rPr>
            </w:pPr>
          </w:p>
          <w:p w14:paraId="4180E51B">
            <w:pPr>
              <w:jc w:val="center"/>
            </w:pPr>
            <w:r>
              <w:rPr>
                <w:rFonts w:hint="eastAsia"/>
                <w:sz w:val="20"/>
              </w:rPr>
              <w:t>清洁线芯</w:t>
            </w:r>
          </w:p>
        </w:tc>
        <w:tc>
          <w:tcPr>
            <w:tcW w:w="580" w:type="dxa"/>
            <w:noWrap w:val="0"/>
            <w:vAlign w:val="center"/>
          </w:tcPr>
          <w:p w14:paraId="24C79765">
            <w:pPr>
              <w:pStyle w:val="44"/>
              <w:spacing w:before="1"/>
              <w:ind w:left="110" w:right="10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0318DDC3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清洁缆芯，清洁接线端子，将接线端子套进缆芯。共</w:t>
            </w:r>
            <w:r>
              <w:rPr>
                <w:sz w:val="20"/>
                <w:lang w:val="en-US"/>
              </w:rPr>
              <w:t>1</w:t>
            </w:r>
            <w:r>
              <w:rPr>
                <w:rFonts w:hint="eastAsia"/>
                <w:sz w:val="20"/>
              </w:rPr>
              <w:t>项，每错、漏一项的，扣</w:t>
            </w:r>
            <w:r>
              <w:rPr>
                <w:rFonts w:hint="eastAsia"/>
                <w:sz w:val="20"/>
                <w:lang w:val="en-US"/>
              </w:rPr>
              <w:t>1</w:t>
            </w:r>
            <w:r>
              <w:rPr>
                <w:rFonts w:hint="eastAsia"/>
                <w:sz w:val="20"/>
              </w:rPr>
              <w:t>分。</w:t>
            </w:r>
          </w:p>
        </w:tc>
        <w:tc>
          <w:tcPr>
            <w:tcW w:w="964" w:type="dxa"/>
            <w:noWrap w:val="0"/>
            <w:vAlign w:val="top"/>
          </w:tcPr>
          <w:p w14:paraId="18C6293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150BD8C3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786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117C07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0A020ED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C86AA4E">
            <w:pPr>
              <w:pStyle w:val="44"/>
              <w:spacing w:line="304" w:lineRule="auto"/>
              <w:ind w:left="250" w:right="235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端子压接</w:t>
            </w:r>
          </w:p>
        </w:tc>
        <w:tc>
          <w:tcPr>
            <w:tcW w:w="580" w:type="dxa"/>
            <w:noWrap w:val="0"/>
            <w:vAlign w:val="center"/>
          </w:tcPr>
          <w:p w14:paraId="4C2D2F43">
            <w:pPr>
              <w:pStyle w:val="44"/>
              <w:spacing w:before="1"/>
              <w:ind w:left="110" w:right="10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30EFE8B1">
            <w:pPr>
              <w:pStyle w:val="44"/>
              <w:spacing w:before="6" w:line="320" w:lineRule="atLeast"/>
              <w:ind w:left="107" w:right="179"/>
              <w:rPr>
                <w:sz w:val="20"/>
              </w:rPr>
            </w:pPr>
            <w:r>
              <w:rPr>
                <w:sz w:val="20"/>
              </w:rPr>
              <w:t>1.压接钳与端子应垂直，压接时不允许模具发生错位。</w:t>
            </w:r>
          </w:p>
          <w:p w14:paraId="46F6CBFC">
            <w:pPr>
              <w:pStyle w:val="44"/>
              <w:spacing w:before="6" w:line="320" w:lineRule="atLeast"/>
              <w:ind w:left="107" w:right="179"/>
              <w:rPr>
                <w:sz w:val="20"/>
              </w:rPr>
            </w:pPr>
            <w:r>
              <w:rPr>
                <w:sz w:val="20"/>
              </w:rPr>
              <w:t>2.压接顺序按照从内（端子、连接管）到外的原则进行压接。</w:t>
            </w:r>
          </w:p>
          <w:p w14:paraId="771BD354">
            <w:pPr>
              <w:pStyle w:val="44"/>
              <w:spacing w:before="6" w:line="320" w:lineRule="atLeast"/>
              <w:ind w:left="107" w:right="179"/>
              <w:rPr>
                <w:sz w:val="20"/>
              </w:rPr>
            </w:pPr>
            <w:r>
              <w:rPr>
                <w:sz w:val="20"/>
              </w:rPr>
              <w:t>3.压接到位，牢固。端子压接后无弯曲，方向一致，尺寸误差±2mm。</w:t>
            </w:r>
          </w:p>
          <w:p w14:paraId="09E054B2">
            <w:pPr>
              <w:pStyle w:val="44"/>
              <w:spacing w:before="6" w:line="320" w:lineRule="atLeast"/>
              <w:ind w:left="107" w:right="179"/>
              <w:rPr>
                <w:sz w:val="20"/>
              </w:rPr>
            </w:pPr>
            <w:r>
              <w:rPr>
                <w:sz w:val="20"/>
              </w:rPr>
              <w:t>4.打磨压接后的连接管凸出部分，打磨后的端子表面光滑毛刺，打磨前应用保鲜膜包主绝缘部分，防止金属粉未飘在主绝缘上。</w:t>
            </w:r>
          </w:p>
          <w:p w14:paraId="28C35F8E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压接顺序错误扣</w:t>
            </w:r>
            <w:r>
              <w:rPr>
                <w:sz w:val="20"/>
              </w:rPr>
              <w:t>3分；未打磨扣4分。扣完为止。</w:t>
            </w:r>
          </w:p>
        </w:tc>
        <w:tc>
          <w:tcPr>
            <w:tcW w:w="964" w:type="dxa"/>
            <w:noWrap w:val="0"/>
            <w:vAlign w:val="top"/>
          </w:tcPr>
          <w:p w14:paraId="4413865F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6E51CBBD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B5CB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60" w:type="dxa"/>
            <w:vMerge w:val="continue"/>
            <w:noWrap w:val="0"/>
            <w:vAlign w:val="center"/>
          </w:tcPr>
          <w:p w14:paraId="78F58B7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57F63E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DA814EA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安装接线端子密封管</w:t>
            </w:r>
          </w:p>
        </w:tc>
        <w:tc>
          <w:tcPr>
            <w:tcW w:w="580" w:type="dxa"/>
            <w:noWrap w:val="0"/>
            <w:vAlign w:val="center"/>
          </w:tcPr>
          <w:p w14:paraId="53EDB9BC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1972DF77">
            <w:pPr>
              <w:pStyle w:val="44"/>
              <w:rPr>
                <w:sz w:val="20"/>
              </w:rPr>
            </w:pPr>
            <w:r>
              <w:rPr>
                <w:sz w:val="20"/>
              </w:rPr>
              <w:t>1.先用填充物填平接线端子与绝缘管之间的间隙，并与接线端子和绝缘管搭接20mm。</w:t>
            </w:r>
          </w:p>
          <w:p w14:paraId="16419B28">
            <w:pPr>
              <w:pStyle w:val="44"/>
              <w:rPr>
                <w:sz w:val="20"/>
              </w:rPr>
            </w:pPr>
            <w:r>
              <w:rPr>
                <w:sz w:val="20"/>
              </w:rPr>
              <w:t>2.然后套入密封管，加热收缩（收缩后密封管两端有胶溢出属正常）。</w:t>
            </w:r>
          </w:p>
          <w:p w14:paraId="34FA6466">
            <w:pPr>
              <w:pStyle w:val="44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>不填料扣</w:t>
            </w:r>
            <w:r>
              <w:rPr>
                <w:sz w:val="20"/>
              </w:rPr>
              <w:t>2分；搭接处不按20mm的尺寸扣2分。扣完为止。</w:t>
            </w:r>
          </w:p>
        </w:tc>
        <w:tc>
          <w:tcPr>
            <w:tcW w:w="964" w:type="dxa"/>
            <w:noWrap w:val="0"/>
            <w:vAlign w:val="top"/>
          </w:tcPr>
          <w:p w14:paraId="3E862927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5D92C6E2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DFE2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26E7AE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7214B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58729D06">
            <w:pPr>
              <w:pStyle w:val="44"/>
              <w:spacing w:before="70"/>
              <w:ind w:left="13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安装相色管</w:t>
            </w:r>
          </w:p>
        </w:tc>
        <w:tc>
          <w:tcPr>
            <w:tcW w:w="580" w:type="dxa"/>
            <w:noWrap w:val="0"/>
            <w:vAlign w:val="center"/>
          </w:tcPr>
          <w:p w14:paraId="33606342">
            <w:pPr>
              <w:pStyle w:val="44"/>
              <w:ind w:left="8"/>
              <w:jc w:val="center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3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1F0E305F">
            <w:pPr>
              <w:pStyle w:val="44"/>
              <w:rPr>
                <w:sz w:val="20"/>
              </w:rPr>
            </w:pPr>
            <w:r>
              <w:rPr>
                <w:rFonts w:hint="eastAsia"/>
                <w:sz w:val="20"/>
              </w:rPr>
              <w:t>核对电缆相序，将相色管分别套入密封管与绝缘管之间，加热收缩。要求相序标记（相标）与电缆本体相序一致。</w:t>
            </w:r>
          </w:p>
          <w:p w14:paraId="0341FFB3">
            <w:pPr>
              <w:pStyle w:val="44"/>
              <w:rPr>
                <w:sz w:val="20"/>
              </w:rPr>
            </w:pPr>
            <w:r>
              <w:rPr>
                <w:rFonts w:hint="eastAsia"/>
                <w:sz w:val="20"/>
              </w:rPr>
              <w:t>忘核相序或不会核相序扣</w:t>
            </w:r>
            <w:r>
              <w:rPr>
                <w:sz w:val="20"/>
              </w:rPr>
              <w:t>2分；相标标错扣2分。扣完为止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964" w:type="dxa"/>
            <w:noWrap w:val="0"/>
            <w:vAlign w:val="top"/>
          </w:tcPr>
          <w:p w14:paraId="29F572E1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20B0B0E1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4C3D6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noWrap w:val="0"/>
            <w:vAlign w:val="center"/>
          </w:tcPr>
          <w:p w14:paraId="26E2E541">
            <w:pPr>
              <w:pStyle w:val="44"/>
              <w:spacing w:before="3"/>
              <w:jc w:val="center"/>
              <w:rPr>
                <w:sz w:val="15"/>
              </w:rPr>
            </w:pPr>
          </w:p>
          <w:p w14:paraId="5C87D506">
            <w:pPr>
              <w:pStyle w:val="44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624203C5">
            <w:pPr>
              <w:pStyle w:val="44"/>
              <w:spacing w:before="3"/>
              <w:jc w:val="center"/>
              <w:rPr>
                <w:sz w:val="15"/>
              </w:rPr>
            </w:pPr>
          </w:p>
          <w:p w14:paraId="6DA1993B">
            <w:pPr>
              <w:pStyle w:val="44"/>
              <w:ind w:left="15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文明作业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21A24F49">
            <w:pPr>
              <w:pStyle w:val="44"/>
              <w:spacing w:before="67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清理现场</w:t>
            </w:r>
          </w:p>
        </w:tc>
        <w:tc>
          <w:tcPr>
            <w:tcW w:w="580" w:type="dxa"/>
            <w:noWrap w:val="0"/>
            <w:vAlign w:val="center"/>
          </w:tcPr>
          <w:p w14:paraId="25023A0A">
            <w:pPr>
              <w:pStyle w:val="44"/>
              <w:spacing w:before="3"/>
              <w:jc w:val="center"/>
              <w:rPr>
                <w:sz w:val="15"/>
              </w:rPr>
            </w:pPr>
          </w:p>
          <w:p w14:paraId="2B821AC4">
            <w:pPr>
              <w:pStyle w:val="4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36E44A0B">
            <w:pPr>
              <w:pStyle w:val="44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1.工作过程中注意安全。</w:t>
            </w:r>
          </w:p>
          <w:p w14:paraId="0AFBFBA6">
            <w:pPr>
              <w:pStyle w:val="44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2.保持工器具材料摆放整齐、有序；工作有条不紊。</w:t>
            </w:r>
          </w:p>
          <w:p w14:paraId="72395DB9">
            <w:pPr>
              <w:pStyle w:val="44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3.完工后清理现场，整理工器具，填写记录。</w:t>
            </w:r>
          </w:p>
          <w:p w14:paraId="073E76B7">
            <w:pPr>
              <w:pStyle w:val="44"/>
              <w:spacing w:before="67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不安全行为扣</w:t>
            </w:r>
            <w:r>
              <w:rPr>
                <w:sz w:val="20"/>
              </w:rPr>
              <w:t>3分；不注意清洁、整齐扣1分；工作忙乱扣1分；不填记录扣2分。扣完为止。</w:t>
            </w:r>
          </w:p>
        </w:tc>
        <w:tc>
          <w:tcPr>
            <w:tcW w:w="964" w:type="dxa"/>
            <w:noWrap w:val="0"/>
            <w:vAlign w:val="top"/>
          </w:tcPr>
          <w:p w14:paraId="2B0586E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6016858B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6376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60" w:type="dxa"/>
            <w:noWrap w:val="0"/>
            <w:vAlign w:val="center"/>
          </w:tcPr>
          <w:p w14:paraId="291086B7">
            <w:pPr>
              <w:pStyle w:val="44"/>
              <w:spacing w:before="32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 w14:paraId="6F87484D">
            <w:pPr>
              <w:pStyle w:val="44"/>
              <w:spacing w:before="32"/>
              <w:ind w:left="501"/>
              <w:jc w:val="center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580" w:type="dxa"/>
            <w:noWrap w:val="0"/>
            <w:vAlign w:val="center"/>
          </w:tcPr>
          <w:p w14:paraId="731830B4">
            <w:pPr>
              <w:pStyle w:val="44"/>
              <w:spacing w:before="32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847" w:type="dxa"/>
            <w:gridSpan w:val="5"/>
            <w:noWrap w:val="0"/>
            <w:vAlign w:val="top"/>
          </w:tcPr>
          <w:p w14:paraId="4C102D30">
            <w:pPr>
              <w:pStyle w:val="44"/>
              <w:spacing w:before="32"/>
              <w:ind w:left="1825" w:right="1821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2003" w:type="dxa"/>
            <w:gridSpan w:val="2"/>
            <w:noWrap w:val="0"/>
            <w:vAlign w:val="top"/>
          </w:tcPr>
          <w:p w14:paraId="16098245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C528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0" w:type="dxa"/>
            <w:gridSpan w:val="2"/>
            <w:noWrap w:val="0"/>
            <w:vAlign w:val="center"/>
          </w:tcPr>
          <w:p w14:paraId="6E5DC78C">
            <w:pPr>
              <w:pStyle w:val="44"/>
              <w:spacing w:before="32"/>
              <w:ind w:left="292"/>
              <w:jc w:val="center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7337E0E7">
            <w:pPr>
              <w:pStyle w:val="4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gridSpan w:val="2"/>
            <w:noWrap w:val="0"/>
            <w:vAlign w:val="top"/>
          </w:tcPr>
          <w:p w14:paraId="72FA1707">
            <w:pPr>
              <w:pStyle w:val="44"/>
              <w:spacing w:before="32"/>
              <w:ind w:left="325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2177" w:type="dxa"/>
            <w:noWrap w:val="0"/>
            <w:vAlign w:val="top"/>
          </w:tcPr>
          <w:p w14:paraId="1829E4EB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gridSpan w:val="2"/>
            <w:noWrap w:val="0"/>
            <w:vAlign w:val="top"/>
          </w:tcPr>
          <w:p w14:paraId="1AFE84CB">
            <w:pPr>
              <w:pStyle w:val="44"/>
              <w:spacing w:before="32"/>
              <w:ind w:left="328"/>
              <w:rPr>
                <w:sz w:val="20"/>
              </w:rPr>
            </w:pPr>
            <w:r>
              <w:rPr>
                <w:sz w:val="20"/>
              </w:rPr>
              <w:t>日期</w:t>
            </w:r>
          </w:p>
        </w:tc>
        <w:tc>
          <w:tcPr>
            <w:tcW w:w="2003" w:type="dxa"/>
            <w:gridSpan w:val="2"/>
            <w:noWrap w:val="0"/>
            <w:vAlign w:val="top"/>
          </w:tcPr>
          <w:p w14:paraId="6FBA0912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2A7C4254">
      <w:pPr>
        <w:pStyle w:val="10"/>
        <w:spacing w:before="2"/>
        <w:rPr>
          <w:b/>
          <w:sz w:val="42"/>
        </w:rPr>
      </w:pPr>
    </w:p>
    <w:p w14:paraId="6D5EA6D9">
      <w:pPr>
        <w:pStyle w:val="10"/>
        <w:spacing w:before="2"/>
        <w:rPr>
          <w:b/>
          <w:sz w:val="42"/>
        </w:rPr>
      </w:pPr>
      <w:r>
        <w:rPr>
          <w:b/>
          <w:sz w:val="42"/>
        </w:rPr>
        <w:br w:type="page"/>
      </w:r>
    </w:p>
    <w:p w14:paraId="030DD888">
      <w:pPr>
        <w:pStyle w:val="4"/>
        <w:numPr>
          <w:ilvl w:val="0"/>
          <w:numId w:val="8"/>
        </w:numPr>
      </w:pPr>
      <w:bookmarkStart w:id="35" w:name="_bookmark11"/>
      <w:bookmarkEnd w:id="35"/>
      <w:bookmarkStart w:id="36" w:name="_Toc114078039"/>
      <w:bookmarkStart w:id="37" w:name="_Toc114078593"/>
      <w:r>
        <w:t>10kV电力电缆户内冷缩终端头制作（K26）</w:t>
      </w:r>
      <w:bookmarkEnd w:id="36"/>
      <w:bookmarkEnd w:id="37"/>
    </w:p>
    <w:p w14:paraId="18A40B5F">
      <w:pPr>
        <w:pStyle w:val="10"/>
        <w:spacing w:before="2"/>
        <w:rPr>
          <w:b/>
          <w:sz w:val="42"/>
        </w:rPr>
      </w:pPr>
    </w:p>
    <w:p w14:paraId="0A61ABD4">
      <w:pPr>
        <w:spacing w:before="1"/>
        <w:ind w:right="8058"/>
        <w:jc w:val="center"/>
        <w:rPr>
          <w:b/>
          <w:sz w:val="28"/>
        </w:rPr>
      </w:pPr>
      <w:r>
        <w:rPr>
          <w:b/>
          <w:sz w:val="28"/>
        </w:rPr>
        <w:t>一、考试目标</w:t>
      </w:r>
    </w:p>
    <w:p w14:paraId="0CA9D191">
      <w:pPr>
        <w:pStyle w:val="10"/>
        <w:spacing w:before="3"/>
        <w:rPr>
          <w:b/>
          <w:sz w:val="20"/>
        </w:rPr>
      </w:pPr>
    </w:p>
    <w:p w14:paraId="7C0D10CA">
      <w:pPr>
        <w:pStyle w:val="10"/>
        <w:spacing w:line="343" w:lineRule="auto"/>
        <w:ind w:left="569" w:right="1580" w:firstLine="479"/>
        <w:jc w:val="both"/>
      </w:pPr>
      <w:r>
        <w:rPr>
          <w:spacing w:val="-15"/>
        </w:rPr>
        <w:t>通过对</w:t>
      </w:r>
      <w:r>
        <w:t>10kV电力电缆户内</w:t>
      </w:r>
      <w:r>
        <w:rPr>
          <w:rFonts w:hint="eastAsia"/>
          <w:lang w:val="en-US"/>
        </w:rPr>
        <w:t>冷</w:t>
      </w:r>
      <w:r>
        <w:t>缩终端头制作</w:t>
      </w:r>
      <w:r>
        <w:rPr>
          <w:spacing w:val="-11"/>
        </w:rPr>
        <w:t>，考核考生</w:t>
      </w:r>
      <w:r>
        <w:rPr>
          <w:rFonts w:hint="eastAsia"/>
          <w:spacing w:val="-11"/>
          <w:lang w:val="en-US"/>
        </w:rPr>
        <w:t>是否掌握</w:t>
      </w:r>
      <w:r>
        <w:t>10kV电力电缆户内</w:t>
      </w:r>
      <w:r>
        <w:rPr>
          <w:rFonts w:hint="eastAsia"/>
          <w:lang w:val="en-US"/>
        </w:rPr>
        <w:t>冷</w:t>
      </w:r>
      <w:r>
        <w:t>缩终端头制作</w:t>
      </w:r>
      <w:r>
        <w:rPr>
          <w:spacing w:val="-11"/>
        </w:rPr>
        <w:t>的全过程</w:t>
      </w:r>
      <w:r>
        <w:rPr>
          <w:rFonts w:hint="eastAsia"/>
          <w:lang w:val="en-US"/>
        </w:rPr>
        <w:t>的工作能力和技术要求及熟练度</w:t>
      </w:r>
      <w:r>
        <w:rPr>
          <w:spacing w:val="-11"/>
        </w:rPr>
        <w:t>，重点考</w:t>
      </w:r>
      <w:r>
        <w:t>核所涉及的</w:t>
      </w:r>
      <w:r>
        <w:rPr>
          <w:rFonts w:hint="eastAsia"/>
          <w:lang w:val="en-US"/>
        </w:rPr>
        <w:t>电缆制作过程</w:t>
      </w:r>
      <w:r>
        <w:t>、</w:t>
      </w:r>
      <w:r>
        <w:rPr>
          <w:rFonts w:hint="eastAsia"/>
          <w:lang w:val="en-US"/>
        </w:rPr>
        <w:t>工艺要求</w:t>
      </w:r>
      <w:r>
        <w:t>和10kV电力电缆户内</w:t>
      </w:r>
      <w:r>
        <w:rPr>
          <w:rFonts w:hint="eastAsia"/>
          <w:lang w:val="en-US"/>
        </w:rPr>
        <w:t>冷</w:t>
      </w:r>
      <w:r>
        <w:t>缩终端头制作过程中安全注意事项、风险识别能力及安全意识。</w:t>
      </w:r>
    </w:p>
    <w:p w14:paraId="417CF786">
      <w:pPr>
        <w:pStyle w:val="6"/>
        <w:spacing w:before="36"/>
        <w:ind w:left="0" w:right="8058"/>
        <w:jc w:val="center"/>
      </w:pPr>
      <w:r>
        <w:t>二、考试方式</w:t>
      </w:r>
    </w:p>
    <w:p w14:paraId="48233AE5">
      <w:pPr>
        <w:pStyle w:val="10"/>
        <w:spacing w:before="1"/>
        <w:rPr>
          <w:b/>
          <w:sz w:val="20"/>
        </w:rPr>
      </w:pPr>
    </w:p>
    <w:p w14:paraId="0A484E3B">
      <w:pPr>
        <w:pStyle w:val="10"/>
        <w:spacing w:line="343" w:lineRule="auto"/>
        <w:ind w:left="569" w:right="1585" w:firstLine="479"/>
        <w:jc w:val="both"/>
      </w:pPr>
      <w:r>
        <w:t>采取</w:t>
      </w:r>
      <w:r>
        <w:rPr>
          <w:rFonts w:hint="eastAsia"/>
          <w:lang w:val="en-US"/>
        </w:rPr>
        <w:t>现场制作</w:t>
      </w:r>
      <w:r>
        <w:t>10kV电力电缆户内</w:t>
      </w:r>
      <w:r>
        <w:rPr>
          <w:rFonts w:hint="eastAsia"/>
          <w:lang w:val="en-US"/>
        </w:rPr>
        <w:t>冷</w:t>
      </w:r>
      <w:r>
        <w:t>缩终端头的方式进行考试。</w:t>
      </w:r>
      <w:r>
        <w:rPr>
          <w:rFonts w:hint="eastAsia"/>
          <w:lang w:val="en-US"/>
        </w:rPr>
        <w:t>现场制作</w:t>
      </w:r>
      <w:r>
        <w:t>10kV电力电缆户内</w:t>
      </w:r>
      <w:r>
        <w:rPr>
          <w:rFonts w:hint="eastAsia"/>
          <w:lang w:val="en-US"/>
        </w:rPr>
        <w:t>冷</w:t>
      </w:r>
      <w:r>
        <w:t>缩终端头过程中应</w:t>
      </w:r>
      <w:r>
        <w:rPr>
          <w:rFonts w:hint="eastAsia"/>
        </w:rPr>
        <w:t>掌</w:t>
      </w:r>
      <w:r>
        <w:t>握</w:t>
      </w:r>
      <w:r>
        <w:rPr>
          <w:rFonts w:hint="eastAsia"/>
          <w:lang w:val="en-US"/>
        </w:rPr>
        <w:t>电缆终端头制作的步聚、工艺、技术、附件安装</w:t>
      </w:r>
      <w:r>
        <w:t>要</w:t>
      </w:r>
      <w:r>
        <w:rPr>
          <w:rFonts w:hint="eastAsia"/>
          <w:lang w:val="en-US"/>
        </w:rPr>
        <w:t>求及</w:t>
      </w:r>
      <w:r>
        <w:t>细节。考试由考生独立完成，考试过程中设置监护人，考评员按考生</w:t>
      </w:r>
      <w:r>
        <w:rPr>
          <w:rFonts w:hint="eastAsia"/>
          <w:lang w:val="en-US"/>
        </w:rPr>
        <w:t>制作步聚</w:t>
      </w:r>
      <w:r>
        <w:t>、</w:t>
      </w:r>
      <w:r>
        <w:rPr>
          <w:rFonts w:hint="eastAsia"/>
          <w:lang w:val="en-US"/>
        </w:rPr>
        <w:t>工艺、技术、附件安装</w:t>
      </w:r>
      <w:r>
        <w:t>要</w:t>
      </w:r>
      <w:r>
        <w:rPr>
          <w:rFonts w:hint="eastAsia"/>
          <w:lang w:val="en-US"/>
        </w:rPr>
        <w:t>求</w:t>
      </w:r>
      <w:r>
        <w:t>给考生评分。</w:t>
      </w:r>
    </w:p>
    <w:p w14:paraId="272D7F5C">
      <w:pPr>
        <w:pStyle w:val="6"/>
        <w:spacing w:before="35"/>
        <w:ind w:left="0" w:right="8058"/>
        <w:jc w:val="center"/>
      </w:pPr>
      <w:r>
        <w:t>三、考试时间</w:t>
      </w:r>
    </w:p>
    <w:p w14:paraId="09E782AC">
      <w:pPr>
        <w:pStyle w:val="10"/>
        <w:spacing w:before="3"/>
        <w:rPr>
          <w:b/>
          <w:sz w:val="20"/>
        </w:rPr>
      </w:pPr>
    </w:p>
    <w:p w14:paraId="6AFAE6F1">
      <w:pPr>
        <w:pStyle w:val="10"/>
        <w:ind w:right="8006"/>
        <w:jc w:val="center"/>
      </w:pPr>
      <w:r>
        <w:rPr>
          <w:lang w:val="en-US"/>
        </w:rPr>
        <w:t>90</w:t>
      </w:r>
      <w:r>
        <w:t>分钟</w:t>
      </w:r>
    </w:p>
    <w:p w14:paraId="02AFAC75">
      <w:pPr>
        <w:pStyle w:val="6"/>
        <w:spacing w:before="167"/>
        <w:ind w:left="0" w:right="8058"/>
        <w:jc w:val="center"/>
      </w:pPr>
      <w:r>
        <w:t>四、考场要求</w:t>
      </w:r>
    </w:p>
    <w:p w14:paraId="78CF5C70">
      <w:pPr>
        <w:pStyle w:val="10"/>
        <w:spacing w:before="3"/>
        <w:rPr>
          <w:b/>
          <w:sz w:val="20"/>
        </w:rPr>
      </w:pPr>
    </w:p>
    <w:p w14:paraId="08064789">
      <w:pPr>
        <w:pStyle w:val="10"/>
        <w:spacing w:line="343" w:lineRule="auto"/>
        <w:ind w:left="569" w:right="1585" w:firstLine="479"/>
        <w:jc w:val="both"/>
      </w:pPr>
      <w:r>
        <w:rPr>
          <w:rFonts w:hint="eastAsia"/>
        </w:rPr>
        <w:t>考试现场应具备：</w:t>
      </w:r>
      <w:r>
        <w:rPr>
          <w:lang w:val="en-US"/>
        </w:rPr>
        <w:t>YJ(L)V-10</w:t>
      </w:r>
      <w:r>
        <w:rPr>
          <w:rFonts w:hint="eastAsia"/>
          <w:lang w:val="en-US"/>
        </w:rPr>
        <w:t>kV</w:t>
      </w:r>
      <w:r>
        <w:rPr>
          <w:lang w:val="en-US"/>
        </w:rPr>
        <w:t>-3</w:t>
      </w:r>
      <w:r>
        <w:rPr>
          <w:rFonts w:hint="eastAsia"/>
          <w:lang w:val="en-US"/>
        </w:rPr>
        <w:t>×</w:t>
      </w:r>
      <w:r>
        <w:rPr>
          <w:lang w:val="en-US"/>
        </w:rPr>
        <w:t>70mm</w:t>
      </w:r>
      <w:r>
        <w:rPr>
          <w:vertAlign w:val="superscript"/>
          <w:lang w:val="en-US"/>
        </w:rPr>
        <w:t>2</w:t>
      </w:r>
      <w:r>
        <w:rPr>
          <w:rFonts w:hint="eastAsia"/>
        </w:rPr>
        <w:t>截面及以上电缆1.5米</w:t>
      </w:r>
      <w:r>
        <w:rPr>
          <w:rFonts w:hint="eastAsia"/>
          <w:lang w:val="en-US"/>
        </w:rPr>
        <w:t>1条</w:t>
      </w:r>
      <w:r>
        <w:rPr>
          <w:rFonts w:hint="eastAsia"/>
        </w:rPr>
        <w:t>，安装支架、压接钳、绝缘剥切刀、手锯、锉刀、电工刀、平口钳、尖嘴钳、一字螺丝刀、卷尺、铁皮剪、记号笔、砂纸（240目、320目、600目、800目）、PVC胶带、手套、玻璃片、温湿度计、防护口罩、防护眼镜、电缆制作架子1个、3#电缆附件1 套，并整齐摆放在工作布上。</w:t>
      </w:r>
    </w:p>
    <w:p w14:paraId="5777FD1E">
      <w:pPr>
        <w:pStyle w:val="6"/>
        <w:spacing w:before="166"/>
        <w:ind w:left="0" w:right="8058"/>
        <w:jc w:val="center"/>
      </w:pPr>
      <w:r>
        <w:t>五、任务描述</w:t>
      </w:r>
    </w:p>
    <w:p w14:paraId="1AB91F65">
      <w:pPr>
        <w:pStyle w:val="10"/>
        <w:spacing w:before="4"/>
        <w:rPr>
          <w:b/>
          <w:sz w:val="20"/>
        </w:rPr>
      </w:pPr>
    </w:p>
    <w:p w14:paraId="7901547A">
      <w:pPr>
        <w:pStyle w:val="10"/>
        <w:spacing w:line="343" w:lineRule="auto"/>
        <w:ind w:left="569" w:right="1583" w:firstLine="479"/>
        <w:jc w:val="both"/>
      </w:pPr>
      <w:r>
        <w:rPr>
          <w:rFonts w:hint="eastAsia"/>
          <w:lang w:val="en-US"/>
        </w:rPr>
        <w:t>现场</w:t>
      </w:r>
      <w:r>
        <w:rPr>
          <w:lang w:val="en-US"/>
        </w:rPr>
        <w:t>YJ(L)V-10</w:t>
      </w:r>
      <w:r>
        <w:rPr>
          <w:rFonts w:hint="eastAsia"/>
          <w:lang w:val="en-US"/>
        </w:rPr>
        <w:t>kV</w:t>
      </w:r>
      <w:r>
        <w:rPr>
          <w:lang w:val="en-US"/>
        </w:rPr>
        <w:t>-3</w:t>
      </w:r>
      <w:r>
        <w:rPr>
          <w:rFonts w:hint="eastAsia"/>
          <w:lang w:val="en-US"/>
        </w:rPr>
        <w:t>×</w:t>
      </w:r>
      <w:r>
        <w:rPr>
          <w:lang w:val="en-US"/>
        </w:rPr>
        <w:t>70mm</w:t>
      </w:r>
      <w:r>
        <w:rPr>
          <w:vertAlign w:val="superscript"/>
          <w:lang w:val="en-US"/>
        </w:rPr>
        <w:t>2</w:t>
      </w:r>
      <w:r>
        <w:rPr>
          <w:rFonts w:hint="eastAsia"/>
        </w:rPr>
        <w:t>截面及以上电缆1.5米</w:t>
      </w:r>
      <w:r>
        <w:rPr>
          <w:rFonts w:hint="eastAsia"/>
          <w:lang w:val="en-US"/>
        </w:rPr>
        <w:t>1条</w:t>
      </w:r>
      <w:r>
        <w:rPr>
          <w:rFonts w:hint="eastAsia"/>
        </w:rPr>
        <w:t>，</w:t>
      </w:r>
      <w:r>
        <w:rPr>
          <w:rFonts w:hint="eastAsia"/>
          <w:lang w:val="en-US"/>
        </w:rPr>
        <w:t>与电网无物理连接；电缆制作架子1个、配备电缆制作工具。</w:t>
      </w:r>
      <w:r>
        <w:rPr>
          <w:spacing w:val="-10"/>
        </w:rPr>
        <w:t>考生以</w:t>
      </w:r>
      <w:r>
        <w:rPr>
          <w:rFonts w:hint="eastAsia"/>
          <w:spacing w:val="-10"/>
          <w:lang w:val="en-US"/>
        </w:rPr>
        <w:t>电缆制作人员</w:t>
      </w:r>
      <w:r>
        <w:rPr>
          <w:spacing w:val="-10"/>
        </w:rPr>
        <w:t>身份完</w:t>
      </w:r>
      <w:r>
        <w:t>成10kV电力电缆户内</w:t>
      </w:r>
      <w:r>
        <w:rPr>
          <w:rFonts w:hint="eastAsia"/>
          <w:lang w:val="en-US"/>
        </w:rPr>
        <w:t>冷</w:t>
      </w:r>
      <w:r>
        <w:t>缩终端头制作任务。</w:t>
      </w:r>
    </w:p>
    <w:p w14:paraId="0F03AD56">
      <w:pPr>
        <w:spacing w:line="343" w:lineRule="auto"/>
        <w:jc w:val="both"/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62F29682">
      <w:pPr>
        <w:pStyle w:val="6"/>
        <w:spacing w:before="0"/>
      </w:pPr>
      <w:r>
        <w:t>六、作业安全考试要点</w:t>
      </w:r>
    </w:p>
    <w:p w14:paraId="335B2EED">
      <w:pPr>
        <w:pStyle w:val="10"/>
        <w:spacing w:before="1" w:line="344" w:lineRule="auto"/>
      </w:pPr>
      <w:r>
        <w:rPr>
          <w:rFonts w:hint="eastAsia"/>
          <w:b/>
          <w:sz w:val="15"/>
          <w:lang w:val="en-US"/>
        </w:rPr>
        <w:t xml:space="preserve">             </w:t>
      </w:r>
      <w:r>
        <w:t>10kV电力电缆户内</w:t>
      </w:r>
      <w:r>
        <w:rPr>
          <w:rFonts w:hint="eastAsia"/>
          <w:lang w:val="en-US"/>
        </w:rPr>
        <w:t>冷</w:t>
      </w:r>
      <w:r>
        <w:t>缩终端头制作过程中防止</w:t>
      </w:r>
      <w:r>
        <w:rPr>
          <w:rFonts w:hint="eastAsia"/>
          <w:lang w:val="en-US"/>
        </w:rPr>
        <w:t>制作人员使用刀划伤自己的</w:t>
      </w:r>
      <w:r>
        <w:t>行为</w:t>
      </w:r>
      <w:r>
        <w:rPr>
          <w:rFonts w:hint="eastAsia"/>
        </w:rPr>
        <w:t>，</w:t>
      </w:r>
    </w:p>
    <w:p w14:paraId="42C91403">
      <w:pPr>
        <w:pStyle w:val="10"/>
        <w:spacing w:before="1" w:line="344" w:lineRule="auto"/>
        <w:ind w:firstLine="480" w:firstLineChars="200"/>
      </w:pPr>
      <w:r>
        <w:rPr>
          <w:rFonts w:hint="eastAsia"/>
          <w:lang w:val="en-US"/>
        </w:rPr>
        <w:t>考评员应及时制止制作人员的危险动作，防止</w:t>
      </w:r>
      <w:r>
        <w:t>造成人员</w:t>
      </w:r>
      <w:r>
        <w:rPr>
          <w:rFonts w:hint="eastAsia"/>
          <w:lang w:val="en-US"/>
        </w:rPr>
        <w:t>伤害</w:t>
      </w:r>
      <w:r>
        <w:t>事故。</w:t>
      </w:r>
    </w:p>
    <w:p w14:paraId="76A881C4">
      <w:pPr>
        <w:pStyle w:val="6"/>
        <w:spacing w:before="166"/>
      </w:pPr>
      <w:r>
        <w:rPr>
          <w:w w:val="95"/>
        </w:rPr>
        <w:t>七、考试任务实施</w:t>
      </w:r>
    </w:p>
    <w:p w14:paraId="6DC446EA">
      <w:pPr>
        <w:pStyle w:val="10"/>
        <w:spacing w:before="4"/>
        <w:rPr>
          <w:b/>
          <w:sz w:val="20"/>
        </w:rPr>
      </w:pPr>
    </w:p>
    <w:p w14:paraId="52B1EECA">
      <w:pPr>
        <w:pStyle w:val="10"/>
        <w:ind w:left="1049"/>
      </w:pPr>
      <w:r>
        <w:t>1．考生劳保着装</w:t>
      </w:r>
    </w:p>
    <w:p w14:paraId="37BA155F">
      <w:pPr>
        <w:pStyle w:val="10"/>
        <w:spacing w:before="132" w:line="346" w:lineRule="auto"/>
        <w:ind w:left="1049"/>
        <w:rPr>
          <w:spacing w:val="-1"/>
        </w:rPr>
      </w:pPr>
      <w:r>
        <w:rPr>
          <w:spacing w:val="-1"/>
        </w:rPr>
        <w:t>要求：安全帽、工作服、绝缘</w:t>
      </w:r>
      <w:r>
        <w:rPr>
          <w:rFonts w:hint="eastAsia"/>
          <w:spacing w:val="-1"/>
        </w:rPr>
        <w:t>鞋</w:t>
      </w:r>
      <w:r>
        <w:rPr>
          <w:spacing w:val="-1"/>
        </w:rPr>
        <w:t>穿戴应符合要求。</w:t>
      </w:r>
    </w:p>
    <w:p w14:paraId="56578360">
      <w:pPr>
        <w:pStyle w:val="10"/>
        <w:spacing w:before="132" w:line="346" w:lineRule="auto"/>
        <w:ind w:left="1049"/>
        <w:rPr>
          <w:spacing w:val="-1"/>
        </w:rPr>
      </w:pPr>
      <w:r>
        <w:rPr>
          <w:spacing w:val="-1"/>
        </w:rPr>
        <w:t>2．</w:t>
      </w:r>
      <w:r>
        <w:rPr>
          <w:rFonts w:hint="eastAsia"/>
          <w:spacing w:val="-1"/>
        </w:rPr>
        <w:t>制作</w:t>
      </w:r>
      <w:r>
        <w:rPr>
          <w:spacing w:val="-1"/>
        </w:rPr>
        <w:t>环境</w:t>
      </w:r>
    </w:p>
    <w:p w14:paraId="4A27E9A4">
      <w:pPr>
        <w:pStyle w:val="10"/>
        <w:spacing w:before="132" w:line="346" w:lineRule="auto"/>
        <w:ind w:left="1049" w:right="1540" w:rightChars="700"/>
        <w:rPr>
          <w:spacing w:val="-1"/>
        </w:rPr>
      </w:pPr>
      <w:r>
        <w:rPr>
          <w:spacing w:val="-1"/>
        </w:rPr>
        <w:t>要求：</w:t>
      </w:r>
      <w:r>
        <w:rPr>
          <w:rFonts w:hint="eastAsia"/>
          <w:spacing w:val="-1"/>
        </w:rPr>
        <w:t>电缆制作室面积、空间、通风符合制作要求、</w:t>
      </w:r>
      <w:r>
        <w:rPr>
          <w:spacing w:val="-1"/>
        </w:rPr>
        <w:t>无异味、异响，温、湿度正常；安全用具及消防器材齐全有效。</w:t>
      </w:r>
    </w:p>
    <w:p w14:paraId="6D9A3EF7">
      <w:pPr>
        <w:pStyle w:val="10"/>
        <w:spacing w:before="132" w:line="345" w:lineRule="auto"/>
        <w:ind w:left="1049" w:right="4794"/>
        <w:rPr>
          <w:spacing w:val="-1"/>
        </w:rPr>
      </w:pPr>
      <w:r>
        <w:rPr>
          <w:rFonts w:hint="eastAsia"/>
          <w:spacing w:val="-1"/>
        </w:rPr>
        <w:t>3.电缆头制作工器具齐全</w:t>
      </w:r>
    </w:p>
    <w:p w14:paraId="6CB64EF1">
      <w:pPr>
        <w:pStyle w:val="10"/>
        <w:spacing w:before="132" w:line="345" w:lineRule="auto"/>
        <w:ind w:left="1049" w:right="4794"/>
        <w:rPr>
          <w:spacing w:val="-1"/>
        </w:rPr>
      </w:pPr>
      <w:r>
        <w:rPr>
          <w:rFonts w:hint="eastAsia"/>
          <w:spacing w:val="-1"/>
        </w:rPr>
        <w:t>4.应配备急救药箱</w:t>
      </w:r>
    </w:p>
    <w:p w14:paraId="0B5AA6B6">
      <w:pPr>
        <w:pStyle w:val="10"/>
        <w:spacing w:before="10"/>
        <w:rPr>
          <w:sz w:val="14"/>
        </w:rPr>
      </w:pPr>
    </w:p>
    <w:p w14:paraId="5B6D9C6B">
      <w:pPr>
        <w:pStyle w:val="6"/>
      </w:pPr>
      <w:r>
        <w:br w:type="page"/>
      </w:r>
      <w:r>
        <w:t>八、评分标准</w:t>
      </w:r>
    </w:p>
    <w:p w14:paraId="4D828ED2">
      <w:pPr>
        <w:pStyle w:val="10"/>
        <w:rPr>
          <w:b/>
          <w:sz w:val="18"/>
        </w:rPr>
      </w:pPr>
    </w:p>
    <w:p w14:paraId="658994BE">
      <w:pPr>
        <w:spacing w:before="61"/>
        <w:ind w:left="2578"/>
        <w:rPr>
          <w:b/>
          <w:sz w:val="28"/>
        </w:rPr>
      </w:pPr>
      <w:r>
        <w:rPr>
          <w:rFonts w:hint="eastAsia"/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10kV电力电缆户内</w:t>
      </w:r>
      <w:r>
        <w:rPr>
          <w:rFonts w:hint="eastAsia"/>
          <w:b/>
          <w:bCs/>
          <w:sz w:val="28"/>
          <w:szCs w:val="28"/>
          <w:lang w:val="en-US"/>
        </w:rPr>
        <w:t>冷</w:t>
      </w:r>
      <w:r>
        <w:rPr>
          <w:b/>
          <w:bCs/>
          <w:sz w:val="28"/>
          <w:szCs w:val="28"/>
        </w:rPr>
        <w:t>缩终端头制作</w:t>
      </w:r>
      <w:r>
        <w:rPr>
          <w:b/>
          <w:sz w:val="28"/>
        </w:rPr>
        <w:t>（K26）</w:t>
      </w:r>
    </w:p>
    <w:p w14:paraId="7175C18B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30"/>
        <w:gridCol w:w="125"/>
        <w:gridCol w:w="1265"/>
        <w:gridCol w:w="550"/>
        <w:gridCol w:w="1174"/>
        <w:gridCol w:w="175"/>
        <w:gridCol w:w="2177"/>
        <w:gridCol w:w="98"/>
        <w:gridCol w:w="1509"/>
        <w:gridCol w:w="708"/>
        <w:gridCol w:w="1039"/>
      </w:tblGrid>
      <w:tr w14:paraId="17A89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15" w:type="dxa"/>
            <w:gridSpan w:val="3"/>
            <w:noWrap w:val="0"/>
            <w:vAlign w:val="top"/>
          </w:tcPr>
          <w:p w14:paraId="70AA4E1A">
            <w:pPr>
              <w:pStyle w:val="44"/>
              <w:spacing w:before="32"/>
              <w:ind w:left="275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9755411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noWrap w:val="0"/>
            <w:vAlign w:val="top"/>
          </w:tcPr>
          <w:p w14:paraId="7A08B481">
            <w:pPr>
              <w:pStyle w:val="44"/>
              <w:spacing w:before="32"/>
              <w:ind w:left="337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2450" w:type="dxa"/>
            <w:gridSpan w:val="3"/>
            <w:noWrap w:val="0"/>
            <w:vAlign w:val="top"/>
          </w:tcPr>
          <w:p w14:paraId="4CB3AEDF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noWrap w:val="0"/>
            <w:vAlign w:val="top"/>
          </w:tcPr>
          <w:p w14:paraId="08A2464F">
            <w:pPr>
              <w:pStyle w:val="44"/>
              <w:spacing w:before="32"/>
              <w:ind w:left="223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53BEAEDC">
            <w:pPr>
              <w:pStyle w:val="44"/>
              <w:spacing w:before="32"/>
              <w:ind w:left="324"/>
              <w:rPr>
                <w:sz w:val="20"/>
              </w:rPr>
            </w:pPr>
            <w:r>
              <w:rPr>
                <w:sz w:val="20"/>
                <w:lang w:val="en-US"/>
              </w:rPr>
              <w:t>90</w:t>
            </w:r>
            <w:r>
              <w:rPr>
                <w:sz w:val="20"/>
              </w:rPr>
              <w:t xml:space="preserve"> 分钟</w:t>
            </w:r>
          </w:p>
        </w:tc>
      </w:tr>
      <w:tr w14:paraId="25C5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0010" w:type="dxa"/>
            <w:gridSpan w:val="12"/>
            <w:noWrap w:val="0"/>
            <w:vAlign w:val="top"/>
          </w:tcPr>
          <w:p w14:paraId="1CD6B6CB">
            <w:pPr>
              <w:pStyle w:val="44"/>
              <w:spacing w:before="32" w:line="304" w:lineRule="auto"/>
              <w:ind w:left="107" w:right="25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接判定考试不合格。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7BCA9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60" w:type="dxa"/>
            <w:vMerge w:val="restart"/>
            <w:noWrap w:val="0"/>
            <w:vAlign w:val="top"/>
          </w:tcPr>
          <w:p w14:paraId="30BDEC2A">
            <w:pPr>
              <w:pStyle w:val="44"/>
              <w:spacing w:before="37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序</w:t>
            </w:r>
          </w:p>
          <w:p w14:paraId="39A021C7">
            <w:pPr>
              <w:pStyle w:val="44"/>
              <w:spacing w:before="71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号</w:t>
            </w:r>
          </w:p>
        </w:tc>
        <w:tc>
          <w:tcPr>
            <w:tcW w:w="2020" w:type="dxa"/>
            <w:gridSpan w:val="3"/>
            <w:vMerge w:val="restart"/>
            <w:noWrap w:val="0"/>
            <w:vAlign w:val="top"/>
          </w:tcPr>
          <w:p w14:paraId="20C67FC0">
            <w:pPr>
              <w:pStyle w:val="44"/>
              <w:spacing w:before="8"/>
              <w:rPr>
                <w:sz w:val="15"/>
              </w:rPr>
            </w:pPr>
          </w:p>
          <w:p w14:paraId="2E00D337">
            <w:pPr>
              <w:pStyle w:val="44"/>
              <w:ind w:left="501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550" w:type="dxa"/>
            <w:vMerge w:val="restart"/>
            <w:noWrap w:val="0"/>
            <w:vAlign w:val="top"/>
          </w:tcPr>
          <w:p w14:paraId="78715437">
            <w:pPr>
              <w:pStyle w:val="44"/>
              <w:spacing w:before="37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配</w:t>
            </w:r>
          </w:p>
          <w:p w14:paraId="350AF792">
            <w:pPr>
              <w:pStyle w:val="44"/>
              <w:spacing w:before="71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</w:tc>
        <w:tc>
          <w:tcPr>
            <w:tcW w:w="5133" w:type="dxa"/>
            <w:gridSpan w:val="5"/>
            <w:vMerge w:val="restart"/>
            <w:noWrap w:val="0"/>
            <w:vAlign w:val="top"/>
          </w:tcPr>
          <w:p w14:paraId="1EADF9F4">
            <w:pPr>
              <w:pStyle w:val="44"/>
              <w:spacing w:before="8"/>
              <w:rPr>
                <w:sz w:val="15"/>
              </w:rPr>
            </w:pPr>
          </w:p>
          <w:p w14:paraId="197BF9D7">
            <w:pPr>
              <w:pStyle w:val="44"/>
              <w:ind w:left="1825" w:right="1821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02F7584F">
            <w:pPr>
              <w:pStyle w:val="44"/>
              <w:spacing w:before="32"/>
              <w:ind w:left="567" w:right="563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237F8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60" w:type="dxa"/>
            <w:vMerge w:val="continue"/>
            <w:tcBorders>
              <w:top w:val="nil"/>
            </w:tcBorders>
            <w:noWrap w:val="0"/>
            <w:vAlign w:val="top"/>
          </w:tcPr>
          <w:p w14:paraId="39F6DB60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D55543C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 w:val="continue"/>
            <w:tcBorders>
              <w:top w:val="nil"/>
            </w:tcBorders>
            <w:noWrap w:val="0"/>
            <w:vAlign w:val="top"/>
          </w:tcPr>
          <w:p w14:paraId="39180391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2EE7DA9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noWrap w:val="0"/>
            <w:vAlign w:val="top"/>
          </w:tcPr>
          <w:p w14:paraId="45A116C0">
            <w:pPr>
              <w:pStyle w:val="44"/>
              <w:spacing w:before="33"/>
              <w:ind w:left="169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1039" w:type="dxa"/>
            <w:noWrap w:val="0"/>
            <w:vAlign w:val="top"/>
          </w:tcPr>
          <w:p w14:paraId="14C540EF">
            <w:pPr>
              <w:pStyle w:val="44"/>
              <w:spacing w:before="33"/>
              <w:ind w:left="221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2EB56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60" w:type="dxa"/>
            <w:noWrap w:val="0"/>
            <w:vAlign w:val="center"/>
          </w:tcPr>
          <w:p w14:paraId="6BA842BA">
            <w:pPr>
              <w:pStyle w:val="44"/>
              <w:jc w:val="center"/>
              <w:rPr>
                <w:sz w:val="28"/>
              </w:rPr>
            </w:pPr>
          </w:p>
          <w:p w14:paraId="077F9831">
            <w:pPr>
              <w:pStyle w:val="44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5526DCCD">
            <w:pPr>
              <w:pStyle w:val="44"/>
              <w:jc w:val="center"/>
              <w:rPr>
                <w:sz w:val="28"/>
              </w:rPr>
            </w:pPr>
          </w:p>
          <w:p w14:paraId="69A4E1E7">
            <w:pPr>
              <w:pStyle w:val="44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743347D8">
            <w:pPr>
              <w:pStyle w:val="44"/>
              <w:jc w:val="center"/>
              <w:rPr>
                <w:sz w:val="28"/>
              </w:rPr>
            </w:pPr>
          </w:p>
          <w:p w14:paraId="164DDAB8">
            <w:pPr>
              <w:pStyle w:val="44"/>
              <w:ind w:left="155"/>
              <w:jc w:val="center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550" w:type="dxa"/>
            <w:noWrap w:val="0"/>
            <w:vAlign w:val="center"/>
          </w:tcPr>
          <w:p w14:paraId="1E361BDF">
            <w:pPr>
              <w:pStyle w:val="44"/>
              <w:jc w:val="center"/>
              <w:rPr>
                <w:sz w:val="28"/>
              </w:rPr>
            </w:pPr>
          </w:p>
          <w:p w14:paraId="14FD0351">
            <w:pPr>
              <w:pStyle w:val="44"/>
              <w:ind w:left="7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2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6F6CDB2A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现场工作服，穿着整洁，扣好衣扣、袖扣、无错扣、漏扣、掉扣、无破损。</w:t>
            </w:r>
          </w:p>
          <w:p w14:paraId="6310FE87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2.穿着绝缘鞋，鞋带绑扎扎实整齐，无安全隐患。</w:t>
            </w:r>
          </w:p>
          <w:p w14:paraId="5BD8AAB1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3.正确佩戴安全帽，耳朵在帽带三角区，合格无破损。</w:t>
            </w:r>
          </w:p>
          <w:p w14:paraId="576DCDF4">
            <w:pPr>
              <w:pStyle w:val="44"/>
              <w:spacing w:before="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4.正确佩戴纱布手套。</w:t>
            </w:r>
          </w:p>
          <w:p w14:paraId="308F714F">
            <w:pPr>
              <w:pStyle w:val="44"/>
              <w:spacing w:before="2"/>
              <w:ind w:left="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存在不满足要求事项的，该项不得分。</w:t>
            </w:r>
          </w:p>
        </w:tc>
        <w:tc>
          <w:tcPr>
            <w:tcW w:w="708" w:type="dxa"/>
            <w:noWrap w:val="0"/>
            <w:vAlign w:val="top"/>
          </w:tcPr>
          <w:p w14:paraId="48CB45F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01CC816F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02B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60" w:type="dxa"/>
            <w:vMerge w:val="restart"/>
            <w:noWrap w:val="0"/>
            <w:vAlign w:val="center"/>
          </w:tcPr>
          <w:p w14:paraId="6106D1CB">
            <w:pPr>
              <w:pStyle w:val="44"/>
              <w:jc w:val="center"/>
              <w:rPr>
                <w:sz w:val="20"/>
              </w:rPr>
            </w:pPr>
          </w:p>
          <w:p w14:paraId="053B2BFD">
            <w:pPr>
              <w:pStyle w:val="44"/>
              <w:jc w:val="center"/>
              <w:rPr>
                <w:sz w:val="20"/>
              </w:rPr>
            </w:pPr>
          </w:p>
          <w:p w14:paraId="1AA2612D">
            <w:pPr>
              <w:pStyle w:val="44"/>
              <w:jc w:val="center"/>
              <w:rPr>
                <w:sz w:val="20"/>
              </w:rPr>
            </w:pPr>
          </w:p>
          <w:p w14:paraId="3FFE96A1">
            <w:pPr>
              <w:pStyle w:val="44"/>
              <w:jc w:val="center"/>
              <w:rPr>
                <w:sz w:val="20"/>
              </w:rPr>
            </w:pPr>
          </w:p>
          <w:p w14:paraId="1A289509">
            <w:pPr>
              <w:pStyle w:val="44"/>
              <w:jc w:val="center"/>
              <w:rPr>
                <w:sz w:val="20"/>
              </w:rPr>
            </w:pPr>
          </w:p>
          <w:p w14:paraId="5D8F28F3">
            <w:pPr>
              <w:pStyle w:val="44"/>
              <w:jc w:val="center"/>
              <w:rPr>
                <w:sz w:val="20"/>
              </w:rPr>
            </w:pPr>
          </w:p>
          <w:p w14:paraId="217235E9">
            <w:pPr>
              <w:pStyle w:val="44"/>
              <w:jc w:val="center"/>
              <w:rPr>
                <w:sz w:val="20"/>
              </w:rPr>
            </w:pPr>
          </w:p>
          <w:p w14:paraId="14C535A1">
            <w:pPr>
              <w:pStyle w:val="44"/>
              <w:jc w:val="center"/>
              <w:rPr>
                <w:sz w:val="20"/>
              </w:rPr>
            </w:pPr>
          </w:p>
          <w:p w14:paraId="11ABE03B">
            <w:pPr>
              <w:pStyle w:val="44"/>
              <w:jc w:val="center"/>
              <w:rPr>
                <w:sz w:val="20"/>
              </w:rPr>
            </w:pPr>
          </w:p>
          <w:p w14:paraId="7F089FCA">
            <w:pPr>
              <w:pStyle w:val="44"/>
              <w:jc w:val="center"/>
              <w:rPr>
                <w:sz w:val="20"/>
              </w:rPr>
            </w:pPr>
          </w:p>
          <w:p w14:paraId="351836BE">
            <w:pPr>
              <w:pStyle w:val="44"/>
              <w:jc w:val="center"/>
              <w:rPr>
                <w:sz w:val="20"/>
              </w:rPr>
            </w:pPr>
          </w:p>
          <w:p w14:paraId="2AD58EA9">
            <w:pPr>
              <w:pStyle w:val="44"/>
              <w:jc w:val="center"/>
              <w:rPr>
                <w:sz w:val="20"/>
              </w:rPr>
            </w:pPr>
          </w:p>
          <w:p w14:paraId="1CC1ECAE">
            <w:pPr>
              <w:pStyle w:val="44"/>
              <w:spacing w:before="4"/>
              <w:jc w:val="center"/>
              <w:rPr>
                <w:sz w:val="20"/>
              </w:rPr>
            </w:pPr>
          </w:p>
          <w:p w14:paraId="612BEC4F">
            <w:pPr>
              <w:pStyle w:val="4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676212C3">
            <w:pPr>
              <w:pStyle w:val="44"/>
              <w:jc w:val="center"/>
              <w:rPr>
                <w:sz w:val="20"/>
              </w:rPr>
            </w:pPr>
          </w:p>
          <w:p w14:paraId="222FD507">
            <w:pPr>
              <w:pStyle w:val="44"/>
              <w:jc w:val="center"/>
              <w:rPr>
                <w:sz w:val="20"/>
              </w:rPr>
            </w:pPr>
          </w:p>
          <w:p w14:paraId="7EFD2560">
            <w:pPr>
              <w:pStyle w:val="44"/>
              <w:jc w:val="center"/>
              <w:rPr>
                <w:sz w:val="20"/>
              </w:rPr>
            </w:pPr>
          </w:p>
          <w:p w14:paraId="670489D0">
            <w:pPr>
              <w:pStyle w:val="44"/>
              <w:jc w:val="center"/>
              <w:rPr>
                <w:sz w:val="20"/>
              </w:rPr>
            </w:pPr>
          </w:p>
          <w:p w14:paraId="00C895E4">
            <w:pPr>
              <w:pStyle w:val="44"/>
              <w:jc w:val="center"/>
              <w:rPr>
                <w:sz w:val="20"/>
              </w:rPr>
            </w:pPr>
          </w:p>
          <w:p w14:paraId="2C70DAFA">
            <w:pPr>
              <w:pStyle w:val="44"/>
              <w:jc w:val="center"/>
              <w:rPr>
                <w:sz w:val="20"/>
              </w:rPr>
            </w:pPr>
          </w:p>
          <w:p w14:paraId="7681E7D1">
            <w:pPr>
              <w:pStyle w:val="44"/>
              <w:jc w:val="center"/>
              <w:rPr>
                <w:sz w:val="20"/>
              </w:rPr>
            </w:pPr>
          </w:p>
          <w:p w14:paraId="4FE38D8F">
            <w:pPr>
              <w:pStyle w:val="44"/>
              <w:jc w:val="center"/>
              <w:rPr>
                <w:sz w:val="20"/>
              </w:rPr>
            </w:pPr>
          </w:p>
          <w:p w14:paraId="3A3CFFF5">
            <w:pPr>
              <w:pStyle w:val="44"/>
              <w:jc w:val="center"/>
              <w:rPr>
                <w:sz w:val="20"/>
              </w:rPr>
            </w:pPr>
          </w:p>
          <w:p w14:paraId="0834C4CA">
            <w:pPr>
              <w:pStyle w:val="44"/>
              <w:jc w:val="center"/>
              <w:rPr>
                <w:sz w:val="20"/>
              </w:rPr>
            </w:pPr>
          </w:p>
          <w:p w14:paraId="530BD2B6">
            <w:pPr>
              <w:pStyle w:val="44"/>
              <w:jc w:val="center"/>
              <w:rPr>
                <w:sz w:val="20"/>
              </w:rPr>
            </w:pPr>
          </w:p>
          <w:p w14:paraId="1C972B5F">
            <w:pPr>
              <w:pStyle w:val="44"/>
              <w:jc w:val="center"/>
              <w:rPr>
                <w:sz w:val="20"/>
              </w:rPr>
            </w:pPr>
          </w:p>
          <w:p w14:paraId="0AEB79D2">
            <w:pPr>
              <w:pStyle w:val="44"/>
              <w:jc w:val="center"/>
              <w:rPr>
                <w:sz w:val="20"/>
              </w:rPr>
            </w:pPr>
          </w:p>
          <w:p w14:paraId="3C97B9AE">
            <w:pPr>
              <w:pStyle w:val="44"/>
              <w:spacing w:before="165" w:line="304" w:lineRule="auto"/>
              <w:ind w:left="258" w:right="238"/>
              <w:jc w:val="center"/>
              <w:rPr>
                <w:sz w:val="20"/>
              </w:rPr>
            </w:pPr>
            <w:r>
              <w:rPr>
                <w:sz w:val="20"/>
              </w:rPr>
              <w:t>现场操作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0138C322">
            <w:pPr>
              <w:pStyle w:val="44"/>
              <w:ind w:left="15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申请考试</w:t>
            </w:r>
          </w:p>
        </w:tc>
        <w:tc>
          <w:tcPr>
            <w:tcW w:w="550" w:type="dxa"/>
            <w:noWrap w:val="0"/>
            <w:vAlign w:val="center"/>
          </w:tcPr>
          <w:p w14:paraId="60718265">
            <w:pPr>
              <w:pStyle w:val="44"/>
              <w:ind w:left="7"/>
              <w:jc w:val="center"/>
              <w:rPr>
                <w:w w:val="99"/>
                <w:sz w:val="20"/>
                <w:lang w:val="en-US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2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62AEC6E9">
            <w:pPr>
              <w:pStyle w:val="44"/>
              <w:spacing w:before="2"/>
              <w:ind w:left="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报告考评员准备工作完成，考评员许可后指定工位，方可开展工作。存在不满足要求事项的，该项不得分。</w:t>
            </w:r>
          </w:p>
        </w:tc>
        <w:tc>
          <w:tcPr>
            <w:tcW w:w="708" w:type="dxa"/>
            <w:noWrap w:val="0"/>
            <w:vAlign w:val="top"/>
          </w:tcPr>
          <w:p w14:paraId="4832F23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2DD2384B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AD7C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34FEF66A">
            <w:pPr>
              <w:pStyle w:val="44"/>
              <w:ind w:left="6"/>
              <w:jc w:val="center"/>
              <w:rPr>
                <w:sz w:val="20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0396DE51">
            <w:pPr>
              <w:pStyle w:val="44"/>
              <w:spacing w:before="165" w:line="304" w:lineRule="auto"/>
              <w:ind w:left="258" w:right="238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92C04DB">
            <w:pPr>
              <w:pStyle w:val="44"/>
              <w:ind w:left="15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工器具准备及检查</w:t>
            </w:r>
          </w:p>
        </w:tc>
        <w:tc>
          <w:tcPr>
            <w:tcW w:w="550" w:type="dxa"/>
            <w:noWrap w:val="0"/>
            <w:vAlign w:val="center"/>
          </w:tcPr>
          <w:p w14:paraId="20F25942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434C55BC">
            <w:pPr>
              <w:pStyle w:val="44"/>
              <w:spacing w:before="67"/>
              <w:ind w:left="13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1.正确选用并检查</w:t>
            </w:r>
            <w:r>
              <w:rPr>
                <w:rFonts w:hint="eastAsia"/>
                <w:sz w:val="20"/>
                <w:lang w:val="en-US"/>
              </w:rPr>
              <w:t>10</w:t>
            </w:r>
            <w:r>
              <w:rPr>
                <w:rFonts w:hint="eastAsia"/>
                <w:sz w:val="20"/>
              </w:rPr>
              <w:t>kV三芯交联聚乙烯</w:t>
            </w:r>
            <w:r>
              <w:rPr>
                <w:sz w:val="20"/>
              </w:rPr>
              <w:t>70</w:t>
            </w:r>
            <w:r>
              <w:rPr>
                <w:rFonts w:hint="eastAsia"/>
                <w:sz w:val="20"/>
              </w:rPr>
              <w:t>截面及以上电缆1.5米，安装支架、压接钳、绝缘剥切刀、手锯、锉刀、电工刀、平口钳、尖嘴钳、一字螺丝刀、卷尺、铁皮剪、记号笔、砂纸（240目、320目、600目、800目）、PVC胶带、手套、玻璃片、防护口罩、防护眼镜，并整齐摆放在工作布上。</w:t>
            </w:r>
          </w:p>
          <w:p w14:paraId="141FAFDC">
            <w:pPr>
              <w:pStyle w:val="44"/>
              <w:spacing w:before="67"/>
              <w:ind w:left="138"/>
              <w:rPr>
                <w:sz w:val="20"/>
              </w:rPr>
            </w:pPr>
            <w:r>
              <w:rPr>
                <w:rFonts w:hint="eastAsia"/>
                <w:sz w:val="20"/>
              </w:rPr>
              <w:t>2.对工器具材料进行外观、性能进行检查并正确汇报检查结果。</w:t>
            </w:r>
          </w:p>
          <w:p w14:paraId="49417B22">
            <w:pPr>
              <w:pStyle w:val="44"/>
              <w:spacing w:before="67"/>
              <w:ind w:left="13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共2项。每错、漏一项的，扣2分，扣完为止。</w:t>
            </w:r>
          </w:p>
        </w:tc>
        <w:tc>
          <w:tcPr>
            <w:tcW w:w="708" w:type="dxa"/>
            <w:noWrap w:val="0"/>
            <w:vAlign w:val="top"/>
          </w:tcPr>
          <w:p w14:paraId="60F28E6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45872BF2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27CE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5F23AE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1AA15D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C5129A1">
            <w:pPr>
              <w:pStyle w:val="44"/>
              <w:spacing w:before="70"/>
              <w:ind w:left="25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校直电缆</w:t>
            </w:r>
          </w:p>
        </w:tc>
        <w:tc>
          <w:tcPr>
            <w:tcW w:w="550" w:type="dxa"/>
            <w:noWrap w:val="0"/>
            <w:vAlign w:val="center"/>
          </w:tcPr>
          <w:p w14:paraId="0080F0EA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4F2C732D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固定电缆于电缆制作架上并校直。</w:t>
            </w:r>
          </w:p>
          <w:p w14:paraId="0594E85D">
            <w:pPr>
              <w:pStyle w:val="44"/>
              <w:spacing w:before="70"/>
              <w:rPr>
                <w:sz w:val="20"/>
              </w:rPr>
            </w:pPr>
            <w:r>
              <w:rPr>
                <w:rFonts w:hint="eastAsia"/>
                <w:sz w:val="20"/>
              </w:rPr>
              <w:t>2.清洁电缆端头向后一米的外护套表面。</w:t>
            </w:r>
          </w:p>
          <w:p w14:paraId="279DB252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2项，每错、漏一项的，扣2分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708" w:type="dxa"/>
            <w:noWrap w:val="0"/>
            <w:vAlign w:val="top"/>
          </w:tcPr>
          <w:p w14:paraId="41CFBA7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281CE879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E55C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C3DBC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6324E0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5BE790DB">
            <w:pPr>
              <w:pStyle w:val="44"/>
              <w:spacing w:line="304" w:lineRule="auto"/>
              <w:ind w:left="152" w:right="1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按图纸量尺寸、作标记、剥除外护套</w:t>
            </w:r>
          </w:p>
        </w:tc>
        <w:tc>
          <w:tcPr>
            <w:tcW w:w="550" w:type="dxa"/>
            <w:noWrap w:val="0"/>
            <w:vAlign w:val="center"/>
          </w:tcPr>
          <w:p w14:paraId="413D2DEC">
            <w:pPr>
              <w:pStyle w:val="44"/>
              <w:ind w:left="110" w:right="10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7E1456A3">
            <w:pPr>
              <w:pStyle w:val="44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根据安装工艺说明书的尺寸，确定电缆接头的长度。在此长度上加100mm，将多余电缆去除。</w:t>
            </w:r>
          </w:p>
          <w:p w14:paraId="71F98BD3">
            <w:pPr>
              <w:pStyle w:val="44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2.做好标尺后，剥除外护套。</w:t>
            </w:r>
          </w:p>
          <w:p w14:paraId="1087FEE5">
            <w:pPr>
              <w:pStyle w:val="44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3.要求护套断口要平整。</w:t>
            </w:r>
          </w:p>
          <w:p w14:paraId="0D4AE4DE">
            <w:pPr>
              <w:pStyle w:val="44"/>
              <w:spacing w:before="3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4.在护套末端保留外护套100mm以防钢铠散开。</w:t>
            </w:r>
          </w:p>
          <w:p w14:paraId="30B9988A">
            <w:pPr>
              <w:pStyle w:val="44"/>
              <w:spacing w:before="3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4项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每错、漏一项的，扣1分。</w:t>
            </w:r>
          </w:p>
        </w:tc>
        <w:tc>
          <w:tcPr>
            <w:tcW w:w="708" w:type="dxa"/>
            <w:noWrap w:val="0"/>
            <w:vAlign w:val="top"/>
          </w:tcPr>
          <w:p w14:paraId="12DE6707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09070EDB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D235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69CB0F5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6B05A6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563C5FC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</w:p>
          <w:p w14:paraId="51F3D7A4">
            <w:pPr>
              <w:jc w:val="center"/>
            </w:pPr>
            <w:r>
              <w:rPr>
                <w:rFonts w:hint="eastAsia"/>
                <w:sz w:val="20"/>
              </w:rPr>
              <w:t>锯除钢铠</w:t>
            </w:r>
          </w:p>
        </w:tc>
        <w:tc>
          <w:tcPr>
            <w:tcW w:w="550" w:type="dxa"/>
            <w:noWrap w:val="0"/>
            <w:vAlign w:val="center"/>
          </w:tcPr>
          <w:p w14:paraId="0126F342">
            <w:pPr>
              <w:pStyle w:val="44"/>
              <w:ind w:left="110" w:right="101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7043A45A">
            <w:pPr>
              <w:pStyle w:val="44"/>
              <w:spacing w:before="70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1.先将钢铠前段用PVC带扎好并保留端口处一小段外护套，再按说明书在预留钢铠尺寸处捆绑扎线（或使用恒力弹簧），固定牢靠后，锯除多余钢铠。</w:t>
            </w:r>
          </w:p>
          <w:p w14:paraId="67DD37A8">
            <w:pPr>
              <w:pStyle w:val="44"/>
              <w:spacing w:before="70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2.锯钢铠时深度不超过铠装厚度的三分之二，锯断钢铠不得损伤内护套，切口要整齐，不得有尖角毛刺。</w:t>
            </w:r>
          </w:p>
          <w:p w14:paraId="319B628B">
            <w:pPr>
              <w:pStyle w:val="44"/>
              <w:spacing w:before="70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2项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每错、漏一项的，扣2分。</w:t>
            </w:r>
          </w:p>
        </w:tc>
        <w:tc>
          <w:tcPr>
            <w:tcW w:w="708" w:type="dxa"/>
            <w:noWrap w:val="0"/>
            <w:vAlign w:val="top"/>
          </w:tcPr>
          <w:p w14:paraId="270FE23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0CD1C26A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B414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60" w:type="dxa"/>
            <w:vMerge w:val="continue"/>
            <w:noWrap w:val="0"/>
            <w:vAlign w:val="center"/>
          </w:tcPr>
          <w:p w14:paraId="7F8D9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0600682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CBF7B44">
            <w:pPr>
              <w:pStyle w:val="44"/>
              <w:spacing w:before="70"/>
              <w:ind w:right="23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剥内护套及填充物</w:t>
            </w:r>
          </w:p>
        </w:tc>
        <w:tc>
          <w:tcPr>
            <w:tcW w:w="550" w:type="dxa"/>
            <w:noWrap w:val="0"/>
            <w:vAlign w:val="center"/>
          </w:tcPr>
          <w:p w14:paraId="66299488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3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2909E806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1.在钢铠断口处保留内护套15～20mm，其余切除，同时切除填充物。</w:t>
            </w:r>
          </w:p>
          <w:p w14:paraId="0B770EB0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2.用PVC胶带在铜屏蔽端部绕包两层以上，防止铜屏蔽散开。</w:t>
            </w:r>
          </w:p>
          <w:p w14:paraId="0F503AD4">
            <w:pPr>
              <w:pStyle w:val="44"/>
              <w:spacing w:before="70"/>
              <w:rPr>
                <w:sz w:val="20"/>
              </w:rPr>
            </w:pPr>
            <w:r>
              <w:rPr>
                <w:rFonts w:hint="eastAsia"/>
                <w:sz w:val="20"/>
              </w:rPr>
              <w:t>3.切除内护套时勿伤及铜屏蔽，划深应为内护套厚度的二分之一。</w:t>
            </w:r>
          </w:p>
          <w:p w14:paraId="2DFB5D6E">
            <w:pPr>
              <w:pStyle w:val="44"/>
              <w:spacing w:before="7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3项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每错、漏一项的，扣1分。</w:t>
            </w:r>
          </w:p>
        </w:tc>
        <w:tc>
          <w:tcPr>
            <w:tcW w:w="708" w:type="dxa"/>
            <w:noWrap w:val="0"/>
            <w:vAlign w:val="top"/>
          </w:tcPr>
          <w:p w14:paraId="6EE04F2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6D1E0BD5">
            <w:pPr>
              <w:pStyle w:val="44"/>
              <w:rPr>
                <w:rFonts w:ascii="Times New Roman"/>
                <w:sz w:val="20"/>
              </w:rPr>
            </w:pPr>
          </w:p>
          <w:p w14:paraId="18087F01"/>
        </w:tc>
      </w:tr>
      <w:tr w14:paraId="1E2D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FB180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1568AF6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F43D6FA">
            <w:pPr>
              <w:pStyle w:val="44"/>
              <w:spacing w:line="304" w:lineRule="auto"/>
              <w:ind w:left="351" w:right="134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铠装及铜屏蔽接地线的安装</w:t>
            </w:r>
          </w:p>
        </w:tc>
        <w:tc>
          <w:tcPr>
            <w:tcW w:w="550" w:type="dxa"/>
            <w:noWrap w:val="0"/>
            <w:vAlign w:val="center"/>
          </w:tcPr>
          <w:p w14:paraId="51882EFD">
            <w:pPr>
              <w:pStyle w:val="44"/>
              <w:ind w:left="110" w:right="101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8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1702B112">
            <w:pPr>
              <w:pStyle w:val="44"/>
              <w:spacing w:before="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对钢铠接地处进行打磨，去除氧化层，然后用两个恒力弹簧将两根地线分别固定在铜屏蔽和钢铠上。</w:t>
            </w:r>
          </w:p>
          <w:p w14:paraId="71E366F2">
            <w:pPr>
              <w:pStyle w:val="44"/>
              <w:spacing w:before="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2.先安装铠装接地线，安装完用绝缘胶带缠绕两层。再安装铜屏蔽接地线，三相要求接触良好，并且用绝缘胶带缠绕两层。</w:t>
            </w:r>
          </w:p>
          <w:p w14:paraId="26A45D2F">
            <w:pPr>
              <w:pStyle w:val="44"/>
              <w:spacing w:before="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3.铠装接地线与铜屏蔽接地线分别安装在电缆两侧。</w:t>
            </w:r>
          </w:p>
          <w:p w14:paraId="7073A000">
            <w:pPr>
              <w:pStyle w:val="44"/>
              <w:spacing w:before="4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4.恒力弹簧应同在一条线上，不应跑偏，铜编织带应牢固，没有松散现象。</w:t>
            </w:r>
          </w:p>
          <w:p w14:paraId="4971A240">
            <w:pPr>
              <w:pStyle w:val="44"/>
              <w:spacing w:before="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4项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每错、漏一项的，扣2分。安装顺序错误扣8分。</w:t>
            </w:r>
          </w:p>
        </w:tc>
        <w:tc>
          <w:tcPr>
            <w:tcW w:w="708" w:type="dxa"/>
            <w:noWrap w:val="0"/>
            <w:vAlign w:val="top"/>
          </w:tcPr>
          <w:p w14:paraId="6033DC20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5306FF02">
            <w:pPr>
              <w:pStyle w:val="44"/>
              <w:rPr>
                <w:rFonts w:ascii="Times New Roman"/>
                <w:sz w:val="20"/>
              </w:rPr>
            </w:pPr>
          </w:p>
          <w:p w14:paraId="3740F9AF">
            <w:pPr>
              <w:ind w:firstLine="322"/>
            </w:pPr>
          </w:p>
        </w:tc>
      </w:tr>
      <w:tr w14:paraId="38D3C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6E221F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10E34F5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44B442D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填充绕包处理</w:t>
            </w:r>
          </w:p>
        </w:tc>
        <w:tc>
          <w:tcPr>
            <w:tcW w:w="550" w:type="dxa"/>
            <w:noWrap w:val="0"/>
            <w:vAlign w:val="center"/>
          </w:tcPr>
          <w:p w14:paraId="15EC4AFC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2FE103B2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1.用填充胶将接地线处绕包充实，并在接地线与外护套间及地线上面各绕包一层填充胶，将地线包在中间，以起到防潮和避免突出异物损伤分支手套的作用。</w:t>
            </w:r>
          </w:p>
          <w:p w14:paraId="3B3E6D4C">
            <w:pPr>
              <w:pStyle w:val="44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2.绕包应保证厚度均匀，半重叠绕包，形状成苹果状。</w:t>
            </w:r>
          </w:p>
          <w:p w14:paraId="199F59DD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2项，每错、漏一项的，扣2分。</w:t>
            </w:r>
          </w:p>
        </w:tc>
        <w:tc>
          <w:tcPr>
            <w:tcW w:w="708" w:type="dxa"/>
            <w:noWrap w:val="0"/>
            <w:vAlign w:val="top"/>
          </w:tcPr>
          <w:p w14:paraId="6CA9E161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2B4A9E87">
            <w:pPr>
              <w:pStyle w:val="44"/>
              <w:rPr>
                <w:rFonts w:ascii="Times New Roman"/>
                <w:sz w:val="20"/>
              </w:rPr>
            </w:pPr>
          </w:p>
          <w:p w14:paraId="4A95F4AE">
            <w:pPr>
              <w:ind w:firstLine="262"/>
            </w:pPr>
          </w:p>
        </w:tc>
      </w:tr>
      <w:tr w14:paraId="3DF09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F9387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6F3030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1EDF424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安装冷缩三相分支手套</w:t>
            </w:r>
          </w:p>
        </w:tc>
        <w:tc>
          <w:tcPr>
            <w:tcW w:w="550" w:type="dxa"/>
            <w:noWrap w:val="0"/>
            <w:vAlign w:val="center"/>
          </w:tcPr>
          <w:p w14:paraId="2B2E9C22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10B3ECEF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1.检查三指套支撑条拉出位置是否合适，然后套入三指套。</w:t>
            </w:r>
          </w:p>
          <w:p w14:paraId="3E243CD9">
            <w:pPr>
              <w:pStyle w:val="44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2.先抽出下端内部塑料螺旋条，再抽出三个支管内部的塑料螺旋条。收缩要均匀，不能用蛮力，以免造成附件损坏。</w:t>
            </w:r>
          </w:p>
          <w:p w14:paraId="2ACB60FA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2项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每错、漏一项的，扣3分。</w:t>
            </w:r>
          </w:p>
        </w:tc>
        <w:tc>
          <w:tcPr>
            <w:tcW w:w="708" w:type="dxa"/>
            <w:noWrap w:val="0"/>
            <w:vAlign w:val="top"/>
          </w:tcPr>
          <w:p w14:paraId="1029AB0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561F274D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522A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783772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326015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B408C9D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铜屏蔽层剥切</w:t>
            </w:r>
          </w:p>
        </w:tc>
        <w:tc>
          <w:tcPr>
            <w:tcW w:w="550" w:type="dxa"/>
            <w:noWrap w:val="0"/>
            <w:vAlign w:val="center"/>
          </w:tcPr>
          <w:p w14:paraId="608BF7C2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8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35ED2E7B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1.按图纸确定冷缩管的剥切位置并用PVC胶布做好标记，将多余的冷缩管剥除，要保证切口整齐，偏差不能超过±2mm。</w:t>
            </w:r>
          </w:p>
          <w:p w14:paraId="0D880854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2.按图纸要求尺寸保留铜屏蔽层，做好标尺后，剥除其余铜屏蔽带，偏差不能超过±2mm。</w:t>
            </w:r>
          </w:p>
          <w:p w14:paraId="6C924CA0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3.要求铜屏蔽层断口平整、无毛剌。</w:t>
            </w:r>
          </w:p>
          <w:p w14:paraId="71268BFA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4.剥切铜屏蔽层时禁止损伤到绝缘屏蔽。</w:t>
            </w:r>
          </w:p>
          <w:p w14:paraId="537564F8">
            <w:pPr>
              <w:pStyle w:val="44"/>
              <w:rPr>
                <w:sz w:val="20"/>
              </w:rPr>
            </w:pPr>
            <w:r>
              <w:rPr>
                <w:rFonts w:hint="eastAsia"/>
                <w:sz w:val="20"/>
              </w:rPr>
              <w:t>5.铜屏蔽带无松散现象。</w:t>
            </w:r>
          </w:p>
          <w:p w14:paraId="2C797888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5项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每错、漏一项的，扣1.6分。</w:t>
            </w:r>
          </w:p>
        </w:tc>
        <w:tc>
          <w:tcPr>
            <w:tcW w:w="708" w:type="dxa"/>
            <w:noWrap w:val="0"/>
            <w:vAlign w:val="top"/>
          </w:tcPr>
          <w:p w14:paraId="71A35F1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23B2C7F1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FEF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BAB24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30758B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6A2E31D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半导电层剥切</w:t>
            </w:r>
          </w:p>
        </w:tc>
        <w:tc>
          <w:tcPr>
            <w:tcW w:w="550" w:type="dxa"/>
            <w:noWrap w:val="0"/>
            <w:vAlign w:val="center"/>
          </w:tcPr>
          <w:p w14:paraId="39955C10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14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4E219AF4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1.从铜屏蔽层断口起按图纸要求尺寸保留半导电层，做好标记。</w:t>
            </w:r>
          </w:p>
          <w:p w14:paraId="5B895C8C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2.剥除半导电层，禁止损伤到主绝缘。</w:t>
            </w:r>
          </w:p>
          <w:p w14:paraId="4A52A319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3.断口误差±2mm。</w:t>
            </w:r>
          </w:p>
          <w:p w14:paraId="4046EE60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4.半导电层断口平整、削成45°斜坡。</w:t>
            </w:r>
          </w:p>
          <w:p w14:paraId="604E0316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5.半导电层断口不起喇叭筒状、不出现翘边现象。</w:t>
            </w:r>
          </w:p>
          <w:p w14:paraId="2CFA8678">
            <w:pPr>
              <w:pStyle w:val="44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6.半导电层与电缆主绝缘之间形成平滑过渡。</w:t>
            </w:r>
          </w:p>
          <w:p w14:paraId="26FE63DF">
            <w:pPr>
              <w:pStyle w:val="44"/>
              <w:rPr>
                <w:sz w:val="20"/>
              </w:rPr>
            </w:pPr>
            <w:r>
              <w:rPr>
                <w:rFonts w:hint="eastAsia"/>
                <w:sz w:val="20"/>
              </w:rPr>
              <w:t>7.按照由粗到细原则用320、600号砂布打磨光滑斜坡。</w:t>
            </w:r>
          </w:p>
          <w:p w14:paraId="02546AC4">
            <w:pPr>
              <w:pStyle w:val="44"/>
              <w:ind w:left="4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7项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每错、漏一项的，扣2分</w:t>
            </w:r>
          </w:p>
        </w:tc>
        <w:tc>
          <w:tcPr>
            <w:tcW w:w="708" w:type="dxa"/>
            <w:noWrap w:val="0"/>
            <w:vAlign w:val="top"/>
          </w:tcPr>
          <w:p w14:paraId="29A630D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7DB19848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E385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8B7B6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657B8F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E300513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主绝缘剥切</w:t>
            </w:r>
          </w:p>
        </w:tc>
        <w:tc>
          <w:tcPr>
            <w:tcW w:w="550" w:type="dxa"/>
            <w:noWrap w:val="0"/>
            <w:vAlign w:val="center"/>
          </w:tcPr>
          <w:p w14:paraId="3916E0C5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16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0A533C24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按图纸尺寸做标记，切除端部主绝缘层，误差±2mm。</w:t>
            </w:r>
          </w:p>
          <w:p w14:paraId="77FCBF0C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2.保留剥削电缆主绝缘，剥削主绝缘不能伤到电缆导体。</w:t>
            </w:r>
          </w:p>
          <w:p w14:paraId="13B40FAB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3.在主绝缘断口倒2mm45°斜坡。</w:t>
            </w:r>
          </w:p>
          <w:p w14:paraId="7BB9D57F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4.按照由粗到细原则用320、600目砂布打磨斜坡。</w:t>
            </w:r>
          </w:p>
          <w:p w14:paraId="35803D91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5.斜坡无凹凸现象。</w:t>
            </w:r>
          </w:p>
          <w:p w14:paraId="5C080418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6.打磨后绝缘偏心度满足要求。</w:t>
            </w:r>
          </w:p>
          <w:p w14:paraId="2FE01DA7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7.用320目砂纸打磨导体线芯去除氧化层。</w:t>
            </w:r>
          </w:p>
          <w:p w14:paraId="15C2524D">
            <w:pPr>
              <w:pStyle w:val="44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8.线芯不应有松散现象。</w:t>
            </w:r>
          </w:p>
          <w:p w14:paraId="614CEBB8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共8项。每错、漏一项的，扣2分</w:t>
            </w:r>
          </w:p>
        </w:tc>
        <w:tc>
          <w:tcPr>
            <w:tcW w:w="708" w:type="dxa"/>
            <w:noWrap w:val="0"/>
            <w:vAlign w:val="top"/>
          </w:tcPr>
          <w:p w14:paraId="594B482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0AC23D5D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1584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vMerge w:val="continue"/>
            <w:noWrap w:val="0"/>
            <w:vAlign w:val="center"/>
          </w:tcPr>
          <w:p w14:paraId="4A8E13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85DDE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F755003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清洁主绝缘、线芯</w:t>
            </w:r>
          </w:p>
        </w:tc>
        <w:tc>
          <w:tcPr>
            <w:tcW w:w="550" w:type="dxa"/>
            <w:noWrap w:val="0"/>
            <w:vAlign w:val="center"/>
          </w:tcPr>
          <w:p w14:paraId="66A3E297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3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059F317C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1.使用清洁纸清洁绝缘屏蔽表面和电缆主绝缘表面。</w:t>
            </w:r>
          </w:p>
          <w:p w14:paraId="23874005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2.清洁主绝缘时应从主绝缘断口往半导电层清洗，不能来回擦试，不能重复使用。清洗导体不能把金属粉未带到主绝缘上。</w:t>
            </w:r>
          </w:p>
          <w:p w14:paraId="0C78F367">
            <w:pPr>
              <w:pStyle w:val="44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3.清洁后用保鲜膜将主绝缘包住。</w:t>
            </w:r>
          </w:p>
          <w:p w14:paraId="3AC56A25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共3项。每错、漏一项的，扣</w:t>
            </w:r>
            <w:r>
              <w:rPr>
                <w:rFonts w:hint="eastAsia"/>
                <w:sz w:val="20"/>
                <w:lang w:val="en-US"/>
              </w:rPr>
              <w:t>1</w:t>
            </w:r>
            <w:r>
              <w:rPr>
                <w:rFonts w:hint="eastAsia"/>
                <w:sz w:val="20"/>
              </w:rPr>
              <w:t>分。</w:t>
            </w:r>
          </w:p>
        </w:tc>
        <w:tc>
          <w:tcPr>
            <w:tcW w:w="708" w:type="dxa"/>
            <w:noWrap w:val="0"/>
            <w:vAlign w:val="top"/>
          </w:tcPr>
          <w:p w14:paraId="09C31760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587D1E1B">
            <w:pPr>
              <w:pStyle w:val="44"/>
              <w:rPr>
                <w:rFonts w:ascii="Times New Roman"/>
                <w:sz w:val="20"/>
              </w:rPr>
            </w:pPr>
          </w:p>
          <w:p w14:paraId="53C09636">
            <w:pPr>
              <w:ind w:firstLine="422"/>
            </w:pPr>
          </w:p>
        </w:tc>
      </w:tr>
      <w:tr w14:paraId="17771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0" w:type="dxa"/>
            <w:vMerge w:val="continue"/>
            <w:noWrap w:val="0"/>
            <w:vAlign w:val="center"/>
          </w:tcPr>
          <w:p w14:paraId="3194210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7200F7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453E1FF5">
            <w:pPr>
              <w:pStyle w:val="44"/>
              <w:spacing w:line="304" w:lineRule="auto"/>
              <w:ind w:left="250" w:right="235" w:firstLine="100"/>
              <w:jc w:val="center"/>
              <w:rPr>
                <w:sz w:val="20"/>
              </w:rPr>
            </w:pPr>
          </w:p>
          <w:p w14:paraId="0249F97A">
            <w:pPr>
              <w:ind w:firstLine="575"/>
              <w:jc w:val="center"/>
            </w:pPr>
            <w:r>
              <w:rPr>
                <w:rFonts w:hint="eastAsia"/>
                <w:sz w:val="20"/>
              </w:rPr>
              <w:t>安装冷缩复合套管</w:t>
            </w:r>
          </w:p>
        </w:tc>
        <w:tc>
          <w:tcPr>
            <w:tcW w:w="550" w:type="dxa"/>
            <w:noWrap w:val="0"/>
            <w:vAlign w:val="center"/>
          </w:tcPr>
          <w:p w14:paraId="59388F39">
            <w:pPr>
              <w:pStyle w:val="44"/>
              <w:spacing w:before="1"/>
              <w:ind w:left="110" w:right="101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5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236B6418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1.按说明在三相冷缩管上量取标记尺寸并做用PVC胶带做好标记。</w:t>
            </w:r>
          </w:p>
          <w:p w14:paraId="14D14FCC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2.在主绝缘上擦绝缘硅油，硅油应均匀。</w:t>
            </w:r>
          </w:p>
          <w:p w14:paraId="784C9C0E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3.套入冷缩复合套管到定位标记上，从定位开始收缩，抽出支撑条使其完全收缩。</w:t>
            </w:r>
          </w:p>
          <w:p w14:paraId="2ABB12D1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4.冷缩复合管应收缩自然无折叠，收缩自然紧贴无间隙，收缩后无皱纹。</w:t>
            </w:r>
          </w:p>
          <w:p w14:paraId="4079360D">
            <w:pPr>
              <w:pStyle w:val="44"/>
              <w:spacing w:before="6" w:line="320" w:lineRule="atLeast"/>
              <w:ind w:left="107" w:right="179"/>
              <w:rPr>
                <w:sz w:val="20"/>
              </w:rPr>
            </w:pPr>
            <w:r>
              <w:rPr>
                <w:rFonts w:hint="eastAsia"/>
                <w:sz w:val="20"/>
              </w:rPr>
              <w:t>5.冷缩复合管搭接尺寸误差±2mm。</w:t>
            </w:r>
          </w:p>
          <w:p w14:paraId="064B4864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rFonts w:hint="eastAsia"/>
                <w:sz w:val="20"/>
                <w:lang w:val="en-US"/>
              </w:rPr>
              <w:t>5</w:t>
            </w:r>
            <w:r>
              <w:rPr>
                <w:rFonts w:hint="eastAsia"/>
                <w:sz w:val="20"/>
              </w:rPr>
              <w:t>项。每错、漏一项的，扣</w:t>
            </w:r>
            <w:r>
              <w:rPr>
                <w:rFonts w:hint="eastAsia"/>
                <w:sz w:val="20"/>
                <w:lang w:val="en-US"/>
              </w:rPr>
              <w:t>1</w:t>
            </w:r>
            <w:r>
              <w:rPr>
                <w:rFonts w:hint="eastAsia"/>
                <w:sz w:val="20"/>
              </w:rPr>
              <w:t>分。</w:t>
            </w:r>
          </w:p>
        </w:tc>
        <w:tc>
          <w:tcPr>
            <w:tcW w:w="708" w:type="dxa"/>
            <w:noWrap w:val="0"/>
            <w:vAlign w:val="top"/>
          </w:tcPr>
          <w:p w14:paraId="2BB94316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22BF34B1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1EFE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60E0C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5A21B12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5FA0D06">
            <w:pPr>
              <w:pStyle w:val="44"/>
              <w:spacing w:line="304" w:lineRule="auto"/>
              <w:ind w:left="250" w:right="235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端子压接</w:t>
            </w:r>
          </w:p>
        </w:tc>
        <w:tc>
          <w:tcPr>
            <w:tcW w:w="550" w:type="dxa"/>
            <w:noWrap w:val="0"/>
            <w:vAlign w:val="center"/>
          </w:tcPr>
          <w:p w14:paraId="4B9E916F">
            <w:pPr>
              <w:pStyle w:val="44"/>
              <w:spacing w:before="1"/>
              <w:ind w:left="110" w:right="101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8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1BA5966D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1.压接钳与端子应垂直，压接时不允许模具发生错位。</w:t>
            </w:r>
          </w:p>
          <w:p w14:paraId="47A3D985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2.压接顺序按照从内（端子、连接管）到外的原则进行压接。</w:t>
            </w:r>
          </w:p>
          <w:p w14:paraId="1223D501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3.压接到位，牢固。端子压接后无弯曲，方向一致，尺寸误差±2mm。</w:t>
            </w:r>
          </w:p>
          <w:p w14:paraId="49A0D4B7">
            <w:pPr>
              <w:pStyle w:val="44"/>
              <w:spacing w:before="6" w:line="320" w:lineRule="atLeast"/>
              <w:ind w:left="107" w:right="179"/>
              <w:rPr>
                <w:sz w:val="20"/>
              </w:rPr>
            </w:pPr>
            <w:r>
              <w:rPr>
                <w:rFonts w:hint="eastAsia"/>
                <w:sz w:val="20"/>
              </w:rPr>
              <w:t>4.打磨压接后的连接管凸出部分，打磨后的端子表面光滑毛刺，打磨前应用保鲜膜包主绝缘部分，防止金属粉未飘在主绝缘上。</w:t>
            </w:r>
          </w:p>
          <w:p w14:paraId="39EF99A4">
            <w:pPr>
              <w:pStyle w:val="44"/>
              <w:spacing w:before="6" w:line="320" w:lineRule="atLeast"/>
              <w:ind w:left="107" w:right="17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4项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每错、漏一项的，扣2分。</w:t>
            </w:r>
          </w:p>
        </w:tc>
        <w:tc>
          <w:tcPr>
            <w:tcW w:w="708" w:type="dxa"/>
            <w:noWrap w:val="0"/>
            <w:vAlign w:val="top"/>
          </w:tcPr>
          <w:p w14:paraId="1B2ED85F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1851F99E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C93E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60" w:type="dxa"/>
            <w:vMerge w:val="continue"/>
            <w:noWrap w:val="0"/>
            <w:vAlign w:val="center"/>
          </w:tcPr>
          <w:p w14:paraId="0BDE4A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1FC236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8268E95">
            <w:pPr>
              <w:pStyle w:val="44"/>
              <w:spacing w:before="70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端子密封</w:t>
            </w:r>
          </w:p>
        </w:tc>
        <w:tc>
          <w:tcPr>
            <w:tcW w:w="550" w:type="dxa"/>
            <w:noWrap w:val="0"/>
            <w:vAlign w:val="center"/>
          </w:tcPr>
          <w:p w14:paraId="4DE7EBC6">
            <w:pPr>
              <w:pStyle w:val="44"/>
              <w:ind w:left="8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4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76A7885D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1.用绝缘密封胶带将端子压痕及端子与主绝缘端面间隙填充平整。</w:t>
            </w:r>
          </w:p>
          <w:p w14:paraId="60524A2E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2.按图纸说明套入密封套管，拉出支撑条。</w:t>
            </w:r>
          </w:p>
          <w:p w14:paraId="109FF3B6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3.密封管无相色时应做好相色带。</w:t>
            </w:r>
          </w:p>
          <w:p w14:paraId="0A185181">
            <w:pPr>
              <w:pStyle w:val="44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4.密封管应收缩自然无折叠，收缩自然紧贴无间隙，收缩后无皱纹，无气泡。</w:t>
            </w:r>
          </w:p>
          <w:p w14:paraId="0C60EA14">
            <w:pPr>
              <w:pStyle w:val="44"/>
              <w:ind w:left="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共4项。每错、漏一项的，扣</w:t>
            </w:r>
            <w:r>
              <w:rPr>
                <w:rFonts w:hint="eastAsia"/>
                <w:sz w:val="20"/>
                <w:lang w:val="en-US"/>
              </w:rPr>
              <w:t>1</w:t>
            </w:r>
            <w:r>
              <w:rPr>
                <w:rFonts w:hint="eastAsia"/>
                <w:sz w:val="20"/>
              </w:rPr>
              <w:t>分。</w:t>
            </w:r>
          </w:p>
        </w:tc>
        <w:tc>
          <w:tcPr>
            <w:tcW w:w="708" w:type="dxa"/>
            <w:noWrap w:val="0"/>
            <w:vAlign w:val="top"/>
          </w:tcPr>
          <w:p w14:paraId="222D8DC8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44CA1CA1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4F75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0" w:type="dxa"/>
            <w:noWrap w:val="0"/>
            <w:vAlign w:val="center"/>
          </w:tcPr>
          <w:p w14:paraId="66D3BBF4">
            <w:pPr>
              <w:pStyle w:val="44"/>
              <w:spacing w:before="3"/>
              <w:jc w:val="center"/>
              <w:rPr>
                <w:sz w:val="15"/>
              </w:rPr>
            </w:pPr>
          </w:p>
          <w:p w14:paraId="3CF95B30">
            <w:pPr>
              <w:pStyle w:val="44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606D2B1A">
            <w:pPr>
              <w:pStyle w:val="44"/>
              <w:spacing w:before="3"/>
              <w:jc w:val="center"/>
              <w:rPr>
                <w:sz w:val="15"/>
              </w:rPr>
            </w:pPr>
          </w:p>
          <w:p w14:paraId="491E2A31">
            <w:pPr>
              <w:pStyle w:val="44"/>
              <w:ind w:left="15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文明作业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31F8B8F6">
            <w:pPr>
              <w:pStyle w:val="44"/>
              <w:spacing w:before="67"/>
              <w:ind w:left="130" w:right="11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清理现场</w:t>
            </w:r>
          </w:p>
        </w:tc>
        <w:tc>
          <w:tcPr>
            <w:tcW w:w="550" w:type="dxa"/>
            <w:noWrap w:val="0"/>
            <w:vAlign w:val="center"/>
          </w:tcPr>
          <w:p w14:paraId="26AD3332">
            <w:pPr>
              <w:pStyle w:val="44"/>
              <w:spacing w:before="3"/>
              <w:jc w:val="center"/>
              <w:rPr>
                <w:sz w:val="15"/>
              </w:rPr>
            </w:pPr>
          </w:p>
          <w:p w14:paraId="1AEA653D">
            <w:pPr>
              <w:pStyle w:val="44"/>
              <w:ind w:left="8"/>
              <w:jc w:val="center"/>
              <w:rPr>
                <w:sz w:val="20"/>
              </w:rPr>
            </w:pPr>
            <w:r>
              <w:rPr>
                <w:rFonts w:hint="eastAsia"/>
                <w:w w:val="99"/>
                <w:sz w:val="20"/>
                <w:lang w:val="en-US"/>
              </w:rPr>
              <w:t>1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5D1D1CD1">
            <w:pPr>
              <w:pStyle w:val="44"/>
              <w:spacing w:before="67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操作完毕后，将材料，整齐摆放在指定位置，填写记录汇报考试结束。</w:t>
            </w:r>
          </w:p>
          <w:p w14:paraId="35886B0D">
            <w:pPr>
              <w:pStyle w:val="44"/>
              <w:spacing w:before="67"/>
              <w:ind w:left="107"/>
              <w:rPr>
                <w:sz w:val="20"/>
              </w:rPr>
            </w:pPr>
            <w:r>
              <w:rPr>
                <w:rFonts w:hint="eastAsia"/>
                <w:sz w:val="20"/>
              </w:rPr>
              <w:t>存在不满足要求事项的，该项不得分。</w:t>
            </w:r>
          </w:p>
        </w:tc>
        <w:tc>
          <w:tcPr>
            <w:tcW w:w="708" w:type="dxa"/>
            <w:noWrap w:val="0"/>
            <w:vAlign w:val="top"/>
          </w:tcPr>
          <w:p w14:paraId="44D64528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noWrap w:val="0"/>
            <w:vAlign w:val="top"/>
          </w:tcPr>
          <w:p w14:paraId="3A2C71DC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309E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60" w:type="dxa"/>
            <w:noWrap w:val="0"/>
            <w:vAlign w:val="center"/>
          </w:tcPr>
          <w:p w14:paraId="5D1E25DC">
            <w:pPr>
              <w:pStyle w:val="44"/>
              <w:spacing w:before="32"/>
              <w:ind w:left="1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 w14:paraId="433C2098">
            <w:pPr>
              <w:pStyle w:val="44"/>
              <w:spacing w:before="32"/>
              <w:ind w:left="501"/>
              <w:jc w:val="center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550" w:type="dxa"/>
            <w:noWrap w:val="0"/>
            <w:vAlign w:val="center"/>
          </w:tcPr>
          <w:p w14:paraId="5A4F3747">
            <w:pPr>
              <w:pStyle w:val="44"/>
              <w:spacing w:before="32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133" w:type="dxa"/>
            <w:gridSpan w:val="5"/>
            <w:noWrap w:val="0"/>
            <w:vAlign w:val="top"/>
          </w:tcPr>
          <w:p w14:paraId="3AE7EE93">
            <w:pPr>
              <w:pStyle w:val="44"/>
              <w:spacing w:before="32"/>
              <w:ind w:left="1825" w:right="1821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30811F40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9CF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0" w:type="dxa"/>
            <w:gridSpan w:val="2"/>
            <w:noWrap w:val="0"/>
            <w:vAlign w:val="center"/>
          </w:tcPr>
          <w:p w14:paraId="0D66BADF">
            <w:pPr>
              <w:pStyle w:val="44"/>
              <w:spacing w:before="32"/>
              <w:ind w:left="292"/>
              <w:jc w:val="center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50357C2B">
            <w:pPr>
              <w:pStyle w:val="4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gridSpan w:val="2"/>
            <w:noWrap w:val="0"/>
            <w:vAlign w:val="top"/>
          </w:tcPr>
          <w:p w14:paraId="6DDFAFB7">
            <w:pPr>
              <w:pStyle w:val="44"/>
              <w:spacing w:before="32"/>
              <w:ind w:left="325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2177" w:type="dxa"/>
            <w:noWrap w:val="0"/>
            <w:vAlign w:val="top"/>
          </w:tcPr>
          <w:p w14:paraId="3016CC36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  <w:gridSpan w:val="2"/>
            <w:noWrap w:val="0"/>
            <w:vAlign w:val="top"/>
          </w:tcPr>
          <w:p w14:paraId="56702A09">
            <w:pPr>
              <w:pStyle w:val="44"/>
              <w:spacing w:before="32"/>
              <w:ind w:left="328"/>
              <w:rPr>
                <w:sz w:val="20"/>
              </w:rPr>
            </w:pPr>
            <w:r>
              <w:rPr>
                <w:sz w:val="20"/>
              </w:rPr>
              <w:t>日期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5EDC5684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4DC0FD35">
      <w:pPr>
        <w:spacing w:before="1"/>
        <w:ind w:right="8058"/>
        <w:jc w:val="center"/>
        <w:rPr>
          <w:b/>
          <w:sz w:val="28"/>
        </w:rPr>
      </w:pPr>
    </w:p>
    <w:p w14:paraId="3260E310">
      <w:pPr>
        <w:rPr>
          <w:rFonts w:ascii="Times New Roman"/>
          <w:sz w:val="20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284FA52A">
      <w:pPr>
        <w:pStyle w:val="10"/>
        <w:spacing w:before="3"/>
        <w:rPr>
          <w:b/>
          <w:sz w:val="14"/>
        </w:rPr>
      </w:pPr>
    </w:p>
    <w:p w14:paraId="32AC2933">
      <w:pPr>
        <w:pStyle w:val="4"/>
        <w:numPr>
          <w:ilvl w:val="0"/>
          <w:numId w:val="8"/>
        </w:numPr>
      </w:pPr>
      <w:bookmarkStart w:id="38" w:name="_bookmark12"/>
      <w:bookmarkEnd w:id="38"/>
      <w:bookmarkStart w:id="39" w:name="_bookmark22"/>
      <w:bookmarkEnd w:id="39"/>
      <w:bookmarkStart w:id="40" w:name="_Toc114078594"/>
      <w:bookmarkStart w:id="41" w:name="_Toc114078040"/>
      <w:r>
        <w:t>10kV 线路挂设保护接地线（K27）</w:t>
      </w:r>
      <w:bookmarkEnd w:id="40"/>
      <w:bookmarkEnd w:id="41"/>
    </w:p>
    <w:p w14:paraId="0CC1B238">
      <w:pPr>
        <w:pStyle w:val="6"/>
        <w:spacing w:before="36"/>
        <w:ind w:left="0" w:right="8058"/>
        <w:jc w:val="center"/>
      </w:pPr>
      <w:r>
        <w:t>一、考试目标</w:t>
      </w:r>
    </w:p>
    <w:p w14:paraId="689D1A93">
      <w:pPr>
        <w:pStyle w:val="10"/>
        <w:spacing w:before="3"/>
        <w:rPr>
          <w:b/>
          <w:sz w:val="20"/>
        </w:rPr>
      </w:pPr>
    </w:p>
    <w:p w14:paraId="6B2A75EF">
      <w:pPr>
        <w:pStyle w:val="10"/>
        <w:spacing w:line="343" w:lineRule="auto"/>
        <w:ind w:left="569" w:right="1580" w:firstLine="484"/>
        <w:jc w:val="both"/>
      </w:pPr>
      <w:r>
        <w:rPr>
          <w:spacing w:val="-15"/>
        </w:rPr>
        <w:t xml:space="preserve">通过对 </w:t>
      </w:r>
      <w:r>
        <w:t>10kV</w:t>
      </w:r>
      <w:r>
        <w:rPr>
          <w:spacing w:val="-11"/>
        </w:rPr>
        <w:t xml:space="preserve"> 线路挂设保护接地线，考核考生在线路上挂设接地线全过程的操作</w:t>
      </w:r>
      <w:r>
        <w:t>能力，重点考核所涉及的安全技术措施落实和挂设过程中的安全注意事项、风险识别能力及安全意识。</w:t>
      </w:r>
    </w:p>
    <w:p w14:paraId="13CFAEF7">
      <w:pPr>
        <w:pStyle w:val="6"/>
        <w:spacing w:before="36"/>
        <w:ind w:left="0" w:right="8058"/>
        <w:jc w:val="center"/>
      </w:pPr>
      <w:r>
        <w:t>二、考试方式</w:t>
      </w:r>
    </w:p>
    <w:p w14:paraId="5B2328BF">
      <w:pPr>
        <w:pStyle w:val="10"/>
        <w:spacing w:before="1"/>
        <w:rPr>
          <w:b/>
          <w:sz w:val="20"/>
        </w:rPr>
      </w:pPr>
    </w:p>
    <w:p w14:paraId="1AB194F0">
      <w:pPr>
        <w:pStyle w:val="10"/>
        <w:spacing w:line="343" w:lineRule="auto"/>
        <w:ind w:left="569" w:right="1582" w:firstLine="484"/>
        <w:jc w:val="both"/>
      </w:pPr>
      <w:r>
        <w:t>采取实际操作的方式进行考试。考生进行实际操作前口述安全注意事项。考试</w:t>
      </w:r>
      <w:r>
        <w:rPr>
          <w:spacing w:val="-1"/>
        </w:rPr>
        <w:t xml:space="preserve">过程中考生登杆塔操作，地面设辅助工 </w:t>
      </w:r>
      <w:r>
        <w:t>1</w:t>
      </w:r>
      <w:r>
        <w:rPr>
          <w:spacing w:val="-5"/>
        </w:rPr>
        <w:t xml:space="preserve"> 人考生操作，</w:t>
      </w:r>
      <w:r>
        <w:t>考试过程中设置监护人</w:t>
      </w:r>
      <w:r>
        <w:rPr>
          <w:spacing w:val="-5"/>
        </w:rPr>
        <w:t>。以操作步骤错</w:t>
      </w:r>
      <w:r>
        <w:t>误以及操作中出现的错误，给考生计分。</w:t>
      </w:r>
    </w:p>
    <w:p w14:paraId="639E5F5A">
      <w:pPr>
        <w:pStyle w:val="10"/>
        <w:spacing w:line="343" w:lineRule="auto"/>
        <w:ind w:left="569" w:right="1582" w:firstLine="484"/>
        <w:jc w:val="both"/>
      </w:pPr>
    </w:p>
    <w:p w14:paraId="248D2905">
      <w:pPr>
        <w:pStyle w:val="6"/>
        <w:spacing w:before="35"/>
        <w:ind w:left="0" w:right="8058"/>
        <w:jc w:val="center"/>
      </w:pPr>
      <w:r>
        <w:t>三、考试时间</w:t>
      </w:r>
    </w:p>
    <w:p w14:paraId="31C92D2C">
      <w:pPr>
        <w:pStyle w:val="10"/>
        <w:spacing w:before="3"/>
        <w:rPr>
          <w:b/>
          <w:sz w:val="20"/>
        </w:rPr>
      </w:pPr>
    </w:p>
    <w:p w14:paraId="5B86A434">
      <w:pPr>
        <w:pStyle w:val="10"/>
        <w:ind w:right="7996"/>
        <w:jc w:val="center"/>
      </w:pPr>
      <w:r>
        <w:t>30 分钟</w:t>
      </w:r>
    </w:p>
    <w:p w14:paraId="13A87569">
      <w:pPr>
        <w:pStyle w:val="6"/>
        <w:spacing w:before="167"/>
        <w:ind w:left="0" w:right="8058"/>
        <w:jc w:val="center"/>
      </w:pPr>
      <w:r>
        <w:t>四、考场要求</w:t>
      </w:r>
    </w:p>
    <w:p w14:paraId="22B5086C">
      <w:pPr>
        <w:pStyle w:val="10"/>
        <w:spacing w:before="3"/>
        <w:rPr>
          <w:b/>
          <w:sz w:val="20"/>
        </w:rPr>
      </w:pPr>
    </w:p>
    <w:p w14:paraId="33FDB5EB">
      <w:pPr>
        <w:pStyle w:val="10"/>
        <w:spacing w:line="343" w:lineRule="auto"/>
        <w:ind w:left="569" w:right="1583" w:firstLine="484"/>
      </w:pPr>
      <w:r>
        <w:rPr>
          <w:spacing w:val="-6"/>
        </w:rPr>
        <w:t xml:space="preserve">考试设备采用实际的 </w:t>
      </w:r>
      <w:r>
        <w:t>10kV</w:t>
      </w:r>
      <w:r>
        <w:rPr>
          <w:spacing w:val="-11"/>
        </w:rPr>
        <w:t xml:space="preserve"> 线路，挂设保护接地线杆塔地面，杆塔周围应为黄沙</w:t>
      </w:r>
      <w:r>
        <w:t>或草地地坪，线路装设高空防坠器。</w:t>
      </w:r>
    </w:p>
    <w:p w14:paraId="0C828A9C">
      <w:pPr>
        <w:pStyle w:val="6"/>
        <w:spacing w:before="36"/>
      </w:pPr>
      <w:r>
        <w:t>五、任务描述</w:t>
      </w:r>
    </w:p>
    <w:p w14:paraId="0239234F">
      <w:pPr>
        <w:pStyle w:val="10"/>
        <w:spacing w:before="1"/>
        <w:rPr>
          <w:b/>
          <w:sz w:val="20"/>
        </w:rPr>
      </w:pPr>
    </w:p>
    <w:p w14:paraId="42EAB2E8">
      <w:pPr>
        <w:pStyle w:val="10"/>
        <w:ind w:left="1054"/>
      </w:pPr>
      <w:r>
        <w:t>10kV 实操线路已转检修状态</w:t>
      </w:r>
      <w:r>
        <w:rPr>
          <w:rFonts w:hint="eastAsia"/>
        </w:rPr>
        <w:t>，考</w:t>
      </w:r>
      <w:r>
        <w:t>生</w:t>
      </w:r>
      <w:r>
        <w:rPr>
          <w:rFonts w:hint="eastAsia"/>
        </w:rPr>
        <w:t>完</w:t>
      </w:r>
      <w:r>
        <w:t>成10kV 线路挂设保护接地线</w:t>
      </w:r>
      <w:r>
        <w:rPr>
          <w:rFonts w:hint="eastAsia"/>
        </w:rPr>
        <w:t>操作</w:t>
      </w:r>
      <w:r>
        <w:t>。</w:t>
      </w:r>
    </w:p>
    <w:p w14:paraId="55F0F390">
      <w:pPr>
        <w:pStyle w:val="6"/>
        <w:spacing w:before="169"/>
      </w:pPr>
      <w:r>
        <w:t>六、作业安全考试要点</w:t>
      </w:r>
    </w:p>
    <w:p w14:paraId="78AA571E">
      <w:pPr>
        <w:pStyle w:val="10"/>
        <w:spacing w:before="1"/>
        <w:rPr>
          <w:b/>
          <w:sz w:val="20"/>
        </w:rPr>
      </w:pPr>
    </w:p>
    <w:p w14:paraId="56C17A4A">
      <w:pPr>
        <w:pStyle w:val="43"/>
        <w:numPr>
          <w:ilvl w:val="0"/>
          <w:numId w:val="11"/>
        </w:numPr>
        <w:tabs>
          <w:tab w:val="left" w:pos="1297"/>
        </w:tabs>
        <w:spacing w:before="0" w:line="345" w:lineRule="auto"/>
        <w:ind w:right="1580" w:firstLine="484"/>
        <w:rPr>
          <w:sz w:val="24"/>
        </w:rPr>
      </w:pPr>
      <w:r>
        <w:rPr>
          <w:sz w:val="24"/>
        </w:rPr>
        <w:t>检查全部安全技术措施，重点防止高空坠落和验电用工具的不合格，导致人身伤害。</w:t>
      </w:r>
    </w:p>
    <w:p w14:paraId="35AF8A28">
      <w:pPr>
        <w:pStyle w:val="43"/>
        <w:numPr>
          <w:ilvl w:val="0"/>
          <w:numId w:val="11"/>
        </w:numPr>
        <w:tabs>
          <w:tab w:val="left" w:pos="1295"/>
        </w:tabs>
        <w:spacing w:before="0" w:line="303" w:lineRule="exact"/>
        <w:ind w:left="1295" w:hanging="241"/>
        <w:rPr>
          <w:sz w:val="24"/>
        </w:rPr>
      </w:pPr>
      <w:r>
        <w:rPr>
          <w:sz w:val="24"/>
        </w:rPr>
        <w:t>验电过程中的安全距离和验电器的正确使用，防止检修人员触电事故。</w:t>
      </w:r>
    </w:p>
    <w:p w14:paraId="13215DDE">
      <w:pPr>
        <w:pStyle w:val="43"/>
        <w:numPr>
          <w:ilvl w:val="0"/>
          <w:numId w:val="11"/>
        </w:numPr>
        <w:tabs>
          <w:tab w:val="left" w:pos="1297"/>
        </w:tabs>
        <w:spacing w:line="345" w:lineRule="auto"/>
        <w:ind w:right="1580" w:firstLine="484"/>
        <w:rPr>
          <w:sz w:val="24"/>
        </w:rPr>
      </w:pPr>
      <w:r>
        <w:rPr>
          <w:sz w:val="24"/>
        </w:rPr>
        <w:t>挂接地线时，操作人身体不得碰触已经连接导线的接地线和未接地导线，防止检修人员人身伤害。</w:t>
      </w:r>
    </w:p>
    <w:p w14:paraId="0972DD18">
      <w:pPr>
        <w:pStyle w:val="10"/>
        <w:rPr>
          <w:sz w:val="21"/>
        </w:rPr>
      </w:pPr>
    </w:p>
    <w:p w14:paraId="02EEBDEE">
      <w:pPr>
        <w:pStyle w:val="6"/>
        <w:spacing w:before="0"/>
      </w:pPr>
      <w:r>
        <w:t>七、考试任务实施</w:t>
      </w:r>
    </w:p>
    <w:p w14:paraId="3CD4CE0F">
      <w:pPr>
        <w:pStyle w:val="10"/>
        <w:spacing w:before="4"/>
        <w:rPr>
          <w:b/>
          <w:sz w:val="20"/>
        </w:rPr>
      </w:pPr>
    </w:p>
    <w:p w14:paraId="2515B6F7">
      <w:pPr>
        <w:pStyle w:val="43"/>
        <w:numPr>
          <w:ilvl w:val="0"/>
          <w:numId w:val="12"/>
        </w:numPr>
        <w:tabs>
          <w:tab w:val="left" w:pos="1295"/>
        </w:tabs>
        <w:spacing w:before="0"/>
        <w:rPr>
          <w:sz w:val="24"/>
        </w:rPr>
      </w:pPr>
      <w:r>
        <w:rPr>
          <w:sz w:val="24"/>
        </w:rPr>
        <w:t>考生劳保着装</w:t>
      </w:r>
    </w:p>
    <w:p w14:paraId="502C72DC">
      <w:pPr>
        <w:pStyle w:val="10"/>
        <w:spacing w:before="132"/>
        <w:ind w:left="1054"/>
      </w:pPr>
      <w:r>
        <w:t>要求：安全帽、工作服、绝缘</w:t>
      </w:r>
      <w:r>
        <w:rPr>
          <w:rFonts w:hint="eastAsia"/>
        </w:rPr>
        <w:t>鞋（软</w:t>
      </w:r>
      <w:r>
        <w:t>底鞋）穿戴正确。</w:t>
      </w:r>
    </w:p>
    <w:p w14:paraId="22C2A59A">
      <w:p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502C9C02">
      <w:pPr>
        <w:pStyle w:val="10"/>
        <w:spacing w:before="9"/>
        <w:rPr>
          <w:sz w:val="11"/>
        </w:rPr>
      </w:pPr>
    </w:p>
    <w:p w14:paraId="770E8389">
      <w:pPr>
        <w:pStyle w:val="43"/>
        <w:numPr>
          <w:ilvl w:val="0"/>
          <w:numId w:val="12"/>
        </w:numPr>
        <w:tabs>
          <w:tab w:val="left" w:pos="1295"/>
        </w:tabs>
        <w:spacing w:before="66"/>
        <w:rPr>
          <w:sz w:val="24"/>
        </w:rPr>
      </w:pPr>
      <w:r>
        <w:rPr>
          <w:sz w:val="24"/>
        </w:rPr>
        <w:t>检查全部安全技术措施</w:t>
      </w:r>
    </w:p>
    <w:p w14:paraId="15EE696A">
      <w:pPr>
        <w:pStyle w:val="10"/>
        <w:spacing w:before="132" w:line="343" w:lineRule="auto"/>
        <w:ind w:left="1054" w:right="3350"/>
      </w:pPr>
      <w:r>
        <w:t>要求：线路已转检修，现场安全围栏、标示牌悬挂正确齐全。3.履行安全组织措施</w:t>
      </w:r>
    </w:p>
    <w:p w14:paraId="7408922A">
      <w:pPr>
        <w:pStyle w:val="10"/>
        <w:spacing w:before="1" w:line="343" w:lineRule="auto"/>
        <w:ind w:left="1054" w:right="3350"/>
      </w:pPr>
      <w:r>
        <w:t>要求：在工作票上填开工时间并签字，工作票双方各执一份。4.安全用具使用</w:t>
      </w:r>
    </w:p>
    <w:p w14:paraId="448FC32A">
      <w:pPr>
        <w:pStyle w:val="10"/>
        <w:spacing w:line="345" w:lineRule="auto"/>
        <w:ind w:left="1054" w:right="2870"/>
      </w:pPr>
      <w:r>
        <w:rPr>
          <w:spacing w:val="-1"/>
        </w:rPr>
        <w:t>要求：按照作业任务要求正确选择安全用具，做好个人防护工作。</w:t>
      </w:r>
      <w:r>
        <w:t>5.实施操作</w:t>
      </w:r>
    </w:p>
    <w:p w14:paraId="2B9374C7">
      <w:pPr>
        <w:pStyle w:val="10"/>
        <w:spacing w:line="343" w:lineRule="auto"/>
        <w:ind w:left="1054" w:right="3830"/>
      </w:pPr>
      <w:r>
        <w:rPr>
          <w:spacing w:val="-1"/>
        </w:rPr>
        <w:t>要求：遵循安全操作规程，按照操作票的步骤正确操作。</w:t>
      </w:r>
      <w:r>
        <w:t>6.任务结束</w:t>
      </w:r>
    </w:p>
    <w:p w14:paraId="1B605083">
      <w:pPr>
        <w:pStyle w:val="10"/>
        <w:ind w:left="1054"/>
      </w:pPr>
      <w:r>
        <w:t>要求：结束操作任务后，对施工点进行检查，确认安全无误。</w:t>
      </w:r>
    </w:p>
    <w:p w14:paraId="6873774D">
      <w:p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5BB07C30">
      <w:pPr>
        <w:pStyle w:val="6"/>
      </w:pPr>
      <w:r>
        <w:t>八、评分标准</w:t>
      </w:r>
    </w:p>
    <w:p w14:paraId="109FDC4F">
      <w:pPr>
        <w:pStyle w:val="10"/>
        <w:rPr>
          <w:b/>
          <w:sz w:val="18"/>
        </w:rPr>
      </w:pPr>
    </w:p>
    <w:p w14:paraId="1BAD6A69">
      <w:pPr>
        <w:spacing w:before="61"/>
        <w:ind w:left="2859"/>
        <w:rPr>
          <w:b/>
          <w:sz w:val="28"/>
        </w:rPr>
      </w:pPr>
      <w:r>
        <w:rPr>
          <w:b/>
          <w:sz w:val="28"/>
        </w:rPr>
        <w:t>10kV 线路挂设保护接地线（K27）</w:t>
      </w:r>
    </w:p>
    <w:p w14:paraId="2C3D19E2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3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567"/>
        <w:gridCol w:w="142"/>
        <w:gridCol w:w="425"/>
        <w:gridCol w:w="853"/>
        <w:gridCol w:w="425"/>
        <w:gridCol w:w="1438"/>
        <w:gridCol w:w="92"/>
        <w:gridCol w:w="1470"/>
        <w:gridCol w:w="142"/>
        <w:gridCol w:w="992"/>
        <w:gridCol w:w="853"/>
        <w:gridCol w:w="992"/>
      </w:tblGrid>
      <w:tr w14:paraId="72F952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92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49ED6B71">
            <w:pPr>
              <w:pStyle w:val="44"/>
              <w:spacing w:before="169"/>
              <w:ind w:left="422" w:right="414"/>
              <w:jc w:val="center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84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5DDC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0F781">
            <w:pPr>
              <w:pStyle w:val="44"/>
              <w:spacing w:before="169"/>
              <w:ind w:left="545" w:right="534"/>
              <w:jc w:val="center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1612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33AF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E6551">
            <w:pPr>
              <w:pStyle w:val="44"/>
              <w:spacing w:before="169"/>
              <w:ind w:left="520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AC069">
            <w:pPr>
              <w:pStyle w:val="44"/>
              <w:spacing w:before="169"/>
              <w:ind w:left="124" w:right="117"/>
              <w:jc w:val="center"/>
              <w:rPr>
                <w:sz w:val="20"/>
              </w:rPr>
            </w:pPr>
            <w:r>
              <w:rPr>
                <w:sz w:val="20"/>
              </w:rPr>
              <w:t>30 分钟</w:t>
            </w:r>
          </w:p>
        </w:tc>
      </w:tr>
      <w:tr w14:paraId="39424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9116" w:type="dxa"/>
            <w:gridSpan w:val="13"/>
            <w:tcBorders>
              <w:right w:val="single" w:color="000000" w:sz="4" w:space="0"/>
            </w:tcBorders>
            <w:noWrap w:val="0"/>
            <w:vAlign w:val="top"/>
          </w:tcPr>
          <w:p w14:paraId="46878A42">
            <w:pPr>
              <w:pStyle w:val="44"/>
              <w:spacing w:before="49" w:line="304" w:lineRule="auto"/>
              <w:ind w:left="13" w:right="87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6D388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25" w:type="dxa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 w14:paraId="3058C3DB">
            <w:pPr>
              <w:pStyle w:val="44"/>
              <w:spacing w:before="11"/>
              <w:rPr>
                <w:b/>
                <w:sz w:val="18"/>
              </w:rPr>
            </w:pPr>
          </w:p>
          <w:p w14:paraId="0476D266">
            <w:pPr>
              <w:pStyle w:val="44"/>
              <w:ind w:left="160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1987" w:type="dxa"/>
            <w:gridSpan w:val="4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F1577">
            <w:pPr>
              <w:pStyle w:val="44"/>
              <w:spacing w:before="11"/>
              <w:rPr>
                <w:b/>
                <w:sz w:val="18"/>
              </w:rPr>
            </w:pPr>
          </w:p>
          <w:p w14:paraId="36F1C842">
            <w:pPr>
              <w:pStyle w:val="44"/>
              <w:ind w:left="589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4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5203F">
            <w:pPr>
              <w:pStyle w:val="44"/>
              <w:spacing w:before="11"/>
              <w:rPr>
                <w:b/>
                <w:sz w:val="18"/>
              </w:rPr>
            </w:pPr>
          </w:p>
          <w:p w14:paraId="00F02F31">
            <w:pPr>
              <w:pStyle w:val="44"/>
              <w:ind w:left="12"/>
              <w:rPr>
                <w:sz w:val="20"/>
              </w:rPr>
            </w:pPr>
            <w:r>
              <w:rPr>
                <w:sz w:val="20"/>
              </w:rPr>
              <w:t>配分</w:t>
            </w:r>
          </w:p>
        </w:tc>
        <w:tc>
          <w:tcPr>
            <w:tcW w:w="4134" w:type="dxa"/>
            <w:gridSpan w:val="5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3B2BD">
            <w:pPr>
              <w:pStyle w:val="44"/>
              <w:spacing w:before="11"/>
              <w:rPr>
                <w:b/>
                <w:sz w:val="18"/>
              </w:rPr>
            </w:pPr>
          </w:p>
          <w:p w14:paraId="65547A17">
            <w:pPr>
              <w:pStyle w:val="44"/>
              <w:ind w:left="1646" w:right="1637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84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690D7">
            <w:pPr>
              <w:pStyle w:val="44"/>
              <w:spacing w:before="61"/>
              <w:ind w:left="699" w:right="696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053DA7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27163BC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4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B97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BAAAB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F97A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5837F">
            <w:pPr>
              <w:pStyle w:val="44"/>
              <w:spacing w:before="59"/>
              <w:ind w:left="223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675D5">
            <w:pPr>
              <w:pStyle w:val="44"/>
              <w:spacing w:before="59"/>
              <w:ind w:left="121" w:right="117"/>
              <w:jc w:val="center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242CE8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725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41C0C8">
            <w:pPr>
              <w:pStyle w:val="44"/>
              <w:jc w:val="center"/>
              <w:rPr>
                <w:b/>
                <w:sz w:val="20"/>
              </w:rPr>
            </w:pPr>
          </w:p>
          <w:p w14:paraId="5B394D7F">
            <w:pPr>
              <w:pStyle w:val="44"/>
              <w:jc w:val="center"/>
              <w:rPr>
                <w:b/>
                <w:sz w:val="20"/>
              </w:rPr>
            </w:pPr>
          </w:p>
          <w:p w14:paraId="2C59FFFD">
            <w:pPr>
              <w:pStyle w:val="44"/>
              <w:jc w:val="center"/>
              <w:rPr>
                <w:b/>
                <w:sz w:val="20"/>
              </w:rPr>
            </w:pPr>
          </w:p>
          <w:p w14:paraId="69E0796F">
            <w:pPr>
              <w:pStyle w:val="44"/>
              <w:jc w:val="center"/>
              <w:rPr>
                <w:b/>
                <w:sz w:val="20"/>
              </w:rPr>
            </w:pPr>
          </w:p>
          <w:p w14:paraId="43996608">
            <w:pPr>
              <w:pStyle w:val="44"/>
              <w:jc w:val="center"/>
              <w:rPr>
                <w:b/>
                <w:sz w:val="20"/>
              </w:rPr>
            </w:pPr>
          </w:p>
          <w:p w14:paraId="5F64E16B">
            <w:pPr>
              <w:pStyle w:val="44"/>
              <w:jc w:val="center"/>
              <w:rPr>
                <w:b/>
                <w:sz w:val="20"/>
              </w:rPr>
            </w:pPr>
          </w:p>
          <w:p w14:paraId="01ABDD73">
            <w:pPr>
              <w:pStyle w:val="44"/>
              <w:spacing w:before="3"/>
              <w:jc w:val="center"/>
              <w:rPr>
                <w:b/>
                <w:sz w:val="19"/>
              </w:rPr>
            </w:pPr>
          </w:p>
          <w:p w14:paraId="34FF8F2A">
            <w:pPr>
              <w:pStyle w:val="4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32F2">
            <w:pPr>
              <w:pStyle w:val="44"/>
              <w:jc w:val="center"/>
              <w:rPr>
                <w:b/>
                <w:sz w:val="20"/>
              </w:rPr>
            </w:pPr>
          </w:p>
          <w:p w14:paraId="220FF046">
            <w:pPr>
              <w:pStyle w:val="44"/>
              <w:jc w:val="center"/>
              <w:rPr>
                <w:b/>
                <w:sz w:val="20"/>
              </w:rPr>
            </w:pPr>
          </w:p>
          <w:p w14:paraId="77758C9A">
            <w:pPr>
              <w:pStyle w:val="44"/>
              <w:jc w:val="center"/>
              <w:rPr>
                <w:b/>
                <w:sz w:val="20"/>
              </w:rPr>
            </w:pPr>
          </w:p>
          <w:p w14:paraId="0F4F2640">
            <w:pPr>
              <w:pStyle w:val="44"/>
              <w:jc w:val="center"/>
              <w:rPr>
                <w:b/>
                <w:sz w:val="20"/>
              </w:rPr>
            </w:pPr>
          </w:p>
          <w:p w14:paraId="5CA29263">
            <w:pPr>
              <w:pStyle w:val="44"/>
              <w:jc w:val="center"/>
              <w:rPr>
                <w:b/>
                <w:sz w:val="20"/>
              </w:rPr>
            </w:pPr>
          </w:p>
          <w:p w14:paraId="3991914C">
            <w:pPr>
              <w:pStyle w:val="44"/>
              <w:jc w:val="center"/>
              <w:rPr>
                <w:b/>
                <w:sz w:val="20"/>
              </w:rPr>
            </w:pPr>
          </w:p>
          <w:p w14:paraId="40568002">
            <w:pPr>
              <w:pStyle w:val="44"/>
              <w:spacing w:before="3"/>
              <w:jc w:val="center"/>
              <w:rPr>
                <w:b/>
                <w:sz w:val="19"/>
              </w:rPr>
            </w:pPr>
          </w:p>
          <w:p w14:paraId="3675C5F2">
            <w:pPr>
              <w:pStyle w:val="44"/>
              <w:ind w:left="150"/>
              <w:jc w:val="center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DE59">
            <w:pPr>
              <w:pStyle w:val="44"/>
              <w:spacing w:before="4"/>
              <w:jc w:val="center"/>
              <w:rPr>
                <w:b/>
                <w:sz w:val="29"/>
              </w:rPr>
            </w:pPr>
          </w:p>
          <w:p w14:paraId="31C8B085">
            <w:pPr>
              <w:pStyle w:val="44"/>
              <w:spacing w:line="302" w:lineRule="auto"/>
              <w:ind w:left="240" w:right="29" w:hanging="202"/>
              <w:jc w:val="center"/>
              <w:rPr>
                <w:sz w:val="20"/>
              </w:rPr>
            </w:pPr>
            <w:r>
              <w:rPr>
                <w:sz w:val="20"/>
              </w:rPr>
              <w:t>个人防护及工作前准备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F0B8">
            <w:pPr>
              <w:pStyle w:val="44"/>
              <w:jc w:val="center"/>
              <w:rPr>
                <w:b/>
                <w:sz w:val="20"/>
              </w:rPr>
            </w:pPr>
          </w:p>
          <w:p w14:paraId="6A6AA9F9">
            <w:pPr>
              <w:pStyle w:val="44"/>
              <w:jc w:val="center"/>
              <w:rPr>
                <w:b/>
              </w:rPr>
            </w:pPr>
          </w:p>
          <w:p w14:paraId="228CFBF2">
            <w:pPr>
              <w:pStyle w:val="44"/>
              <w:spacing w:before="1"/>
              <w:ind w:right="1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4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BFB64">
            <w:pPr>
              <w:pStyle w:val="44"/>
              <w:spacing w:before="49" w:line="304" w:lineRule="auto"/>
              <w:ind w:left="16" w:right="5"/>
              <w:rPr>
                <w:sz w:val="20"/>
              </w:rPr>
            </w:pPr>
            <w:r>
              <w:rPr>
                <w:sz w:val="20"/>
              </w:rPr>
              <w:t>1.现场工作服，穿着整洁，扣好衣扣、袖扣、无错扣、漏扣、掉扣、无破损。</w:t>
            </w:r>
          </w:p>
          <w:p w14:paraId="05A2C4E1">
            <w:pPr>
              <w:pStyle w:val="44"/>
              <w:spacing w:before="49" w:line="304" w:lineRule="auto"/>
              <w:ind w:left="16" w:right="5"/>
              <w:rPr>
                <w:sz w:val="20"/>
              </w:rPr>
            </w:pPr>
            <w:r>
              <w:rPr>
                <w:sz w:val="20"/>
              </w:rPr>
              <w:t>2.穿着绝缘</w:t>
            </w:r>
            <w:r>
              <w:rPr>
                <w:rFonts w:hint="eastAsia"/>
                <w:sz w:val="20"/>
              </w:rPr>
              <w:t>鞋（软底鞋</w:t>
            </w:r>
            <w:r>
              <w:rPr>
                <w:sz w:val="20"/>
              </w:rPr>
              <w:t>），鞋带绑扎扎实整齐，无安全隐患。</w:t>
            </w:r>
          </w:p>
          <w:p w14:paraId="16DF7854">
            <w:pPr>
              <w:pStyle w:val="44"/>
              <w:spacing w:before="49" w:line="304" w:lineRule="auto"/>
              <w:ind w:left="16" w:right="5"/>
              <w:rPr>
                <w:sz w:val="20"/>
              </w:rPr>
            </w:pPr>
            <w:r>
              <w:rPr>
                <w:sz w:val="20"/>
              </w:rPr>
              <w:t>3.正确佩戴安全帽，耳朵在帽带三角区，合格无破损。</w:t>
            </w:r>
          </w:p>
          <w:p w14:paraId="646FBDE9">
            <w:pPr>
              <w:pStyle w:val="44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4.正确佩戴纱布手套。</w:t>
            </w:r>
          </w:p>
          <w:p w14:paraId="12CB0AA5">
            <w:pPr>
              <w:pStyle w:val="44"/>
              <w:spacing w:before="1"/>
              <w:ind w:left="1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共4项</w:t>
            </w:r>
            <w:r>
              <w:rPr>
                <w:sz w:val="20"/>
              </w:rPr>
              <w:t>。</w:t>
            </w:r>
            <w:r>
              <w:rPr>
                <w:rFonts w:hint="eastAsia"/>
                <w:sz w:val="20"/>
              </w:rPr>
              <w:t>每</w:t>
            </w:r>
            <w:r>
              <w:rPr>
                <w:sz w:val="20"/>
              </w:rPr>
              <w:t>错一项扣2.5</w:t>
            </w:r>
            <w:r>
              <w:rPr>
                <w:rFonts w:hint="eastAsia"/>
                <w:sz w:val="20"/>
              </w:rPr>
              <w:t>分</w:t>
            </w:r>
            <w:r>
              <w:rPr>
                <w:sz w:val="20"/>
              </w:rPr>
              <w:t>，扣完为止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9D227">
            <w:pPr>
              <w:pStyle w:val="44"/>
              <w:spacing w:before="49"/>
              <w:ind w:left="-119"/>
              <w:rPr>
                <w:sz w:val="20"/>
              </w:rPr>
            </w:pPr>
            <w:r>
              <w:rPr>
                <w:w w:val="99"/>
                <w:sz w:val="20"/>
              </w:rPr>
              <w:t>；</w:t>
            </w:r>
          </w:p>
          <w:p w14:paraId="6A1F147D">
            <w:pPr>
              <w:pStyle w:val="44"/>
              <w:rPr>
                <w:b/>
                <w:sz w:val="20"/>
              </w:rPr>
            </w:pPr>
          </w:p>
          <w:p w14:paraId="715ED366">
            <w:pPr>
              <w:pStyle w:val="44"/>
              <w:spacing w:before="138"/>
              <w:ind w:left="-119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1AFD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D0174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72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558A76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BF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52AB">
            <w:pPr>
              <w:pStyle w:val="44"/>
              <w:jc w:val="center"/>
              <w:rPr>
                <w:b/>
                <w:sz w:val="20"/>
              </w:rPr>
            </w:pPr>
          </w:p>
          <w:p w14:paraId="088A3347">
            <w:pPr>
              <w:pStyle w:val="44"/>
              <w:jc w:val="center"/>
              <w:rPr>
                <w:b/>
                <w:sz w:val="20"/>
              </w:rPr>
            </w:pPr>
          </w:p>
          <w:p w14:paraId="0747A695">
            <w:pPr>
              <w:pStyle w:val="44"/>
              <w:spacing w:before="7"/>
              <w:jc w:val="center"/>
              <w:rPr>
                <w:b/>
                <w:sz w:val="14"/>
              </w:rPr>
            </w:pPr>
          </w:p>
          <w:p w14:paraId="233F5972">
            <w:pPr>
              <w:pStyle w:val="44"/>
              <w:spacing w:before="1" w:line="304" w:lineRule="auto"/>
              <w:ind w:left="440" w:right="29" w:hanging="401"/>
              <w:jc w:val="center"/>
              <w:rPr>
                <w:sz w:val="20"/>
              </w:rPr>
            </w:pPr>
            <w:r>
              <w:rPr>
                <w:sz w:val="20"/>
              </w:rPr>
              <w:t>安全技术措施检查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CFAF">
            <w:pPr>
              <w:pStyle w:val="44"/>
              <w:jc w:val="center"/>
              <w:rPr>
                <w:b/>
                <w:sz w:val="20"/>
              </w:rPr>
            </w:pPr>
          </w:p>
          <w:p w14:paraId="6890E686">
            <w:pPr>
              <w:pStyle w:val="44"/>
              <w:jc w:val="center"/>
              <w:rPr>
                <w:b/>
                <w:sz w:val="20"/>
              </w:rPr>
            </w:pPr>
          </w:p>
          <w:p w14:paraId="42D74931">
            <w:pPr>
              <w:pStyle w:val="44"/>
              <w:spacing w:before="4"/>
              <w:jc w:val="center"/>
              <w:rPr>
                <w:b/>
                <w:sz w:val="27"/>
              </w:rPr>
            </w:pPr>
          </w:p>
          <w:p w14:paraId="58C6E8F5">
            <w:pPr>
              <w:pStyle w:val="44"/>
              <w:ind w:right="1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24</w:t>
            </w:r>
          </w:p>
        </w:tc>
        <w:tc>
          <w:tcPr>
            <w:tcW w:w="4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C28F0">
            <w:pPr>
              <w:pStyle w:val="44"/>
              <w:spacing w:before="49" w:line="302" w:lineRule="auto"/>
              <w:ind w:left="16" w:right="2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1.正确安装接地极，接地桩深度大于等于0.6米。</w:t>
            </w:r>
          </w:p>
          <w:p w14:paraId="72F85DE5">
            <w:pPr>
              <w:pStyle w:val="44"/>
              <w:spacing w:before="49" w:line="302" w:lineRule="auto"/>
              <w:ind w:left="16" w:right="2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2.核对现场设备名称编号，明确断路器与刀闸确在断开位置。</w:t>
            </w:r>
          </w:p>
          <w:p w14:paraId="7CB908AB">
            <w:pPr>
              <w:pStyle w:val="44"/>
              <w:spacing w:before="49" w:line="302" w:lineRule="auto"/>
              <w:ind w:left="16" w:right="2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3.上杆塔前检查杆根、拉线有无缺陷。</w:t>
            </w:r>
          </w:p>
          <w:p w14:paraId="3B9A613D">
            <w:pPr>
              <w:pStyle w:val="44"/>
              <w:spacing w:before="49" w:line="302" w:lineRule="auto"/>
              <w:ind w:left="16" w:right="2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4.检查杆塔上是否有马蜂窝。</w:t>
            </w:r>
          </w:p>
          <w:p w14:paraId="62694AE2">
            <w:pPr>
              <w:pStyle w:val="44"/>
              <w:spacing w:before="49" w:line="302" w:lineRule="auto"/>
              <w:ind w:left="16" w:right="2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5.登杆塔前对安全带、脚扣、防坠器做冲击试验。</w:t>
            </w:r>
          </w:p>
          <w:p w14:paraId="7D098946">
            <w:pPr>
              <w:pStyle w:val="44"/>
              <w:spacing w:before="49" w:line="302" w:lineRule="auto"/>
              <w:ind w:left="16" w:right="2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6.检查是否携带吊物绳。</w:t>
            </w:r>
          </w:p>
          <w:p w14:paraId="5D2C1123">
            <w:pPr>
              <w:pStyle w:val="44"/>
              <w:spacing w:before="49" w:line="302" w:lineRule="auto"/>
              <w:ind w:left="16" w:right="2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7.检查是否携带验电器、高压发生器。</w:t>
            </w:r>
          </w:p>
          <w:p w14:paraId="2B869828">
            <w:pPr>
              <w:pStyle w:val="44"/>
              <w:spacing w:before="49" w:line="302" w:lineRule="auto"/>
              <w:ind w:left="16" w:right="2"/>
              <w:rPr>
                <w:spacing w:val="-9"/>
                <w:sz w:val="20"/>
              </w:rPr>
            </w:pPr>
            <w:r>
              <w:rPr>
                <w:spacing w:val="-9"/>
                <w:sz w:val="20"/>
              </w:rPr>
              <w:t>8.检查是否漏带绝缘手套。</w:t>
            </w:r>
          </w:p>
          <w:p w14:paraId="6D432F57">
            <w:pPr>
              <w:pStyle w:val="44"/>
              <w:spacing w:before="49" w:line="302" w:lineRule="auto"/>
              <w:ind w:left="16" w:right="2"/>
              <w:rPr>
                <w:sz w:val="20"/>
              </w:rPr>
            </w:pPr>
            <w:r>
              <w:rPr>
                <w:rFonts w:hint="eastAsia"/>
                <w:spacing w:val="-11"/>
                <w:sz w:val="20"/>
              </w:rPr>
              <w:t>共8项</w:t>
            </w:r>
            <w:r>
              <w:rPr>
                <w:spacing w:val="-11"/>
                <w:sz w:val="20"/>
              </w:rPr>
              <w:t>。错一项扣</w:t>
            </w:r>
            <w:r>
              <w:rPr>
                <w:rFonts w:hint="eastAsia"/>
                <w:spacing w:val="-11"/>
                <w:sz w:val="20"/>
              </w:rPr>
              <w:t>3</w:t>
            </w:r>
            <w:r>
              <w:rPr>
                <w:spacing w:val="-13"/>
                <w:sz w:val="20"/>
              </w:rPr>
              <w:t>分</w:t>
            </w:r>
            <w:r>
              <w:rPr>
                <w:rFonts w:hint="eastAsia"/>
                <w:spacing w:val="-13"/>
                <w:sz w:val="20"/>
              </w:rPr>
              <w:t>，</w:t>
            </w:r>
            <w:r>
              <w:rPr>
                <w:spacing w:val="-13"/>
                <w:sz w:val="20"/>
              </w:rPr>
              <w:t>扣完为止。</w:t>
            </w:r>
          </w:p>
          <w:p w14:paraId="28970856">
            <w:pPr>
              <w:pStyle w:val="44"/>
              <w:spacing w:before="70"/>
              <w:ind w:left="16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考试中发生安全工具坠落、损坏，高空作业失去</w:t>
            </w:r>
          </w:p>
          <w:p w14:paraId="767E4D64">
            <w:pPr>
              <w:pStyle w:val="44"/>
              <w:spacing w:before="7" w:line="320" w:lineRule="atLeast"/>
              <w:ind w:left="16" w:right="7"/>
              <w:rPr>
                <w:sz w:val="20"/>
              </w:rPr>
            </w:pPr>
            <w:r>
              <w:rPr>
                <w:b/>
                <w:spacing w:val="-9"/>
                <w:sz w:val="20"/>
              </w:rPr>
              <w:t>安全保护等严重违反安规行为，终止该项目的考</w:t>
            </w:r>
            <w:r>
              <w:rPr>
                <w:b/>
                <w:sz w:val="20"/>
              </w:rPr>
              <w:t>试，否决项。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D088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1F95B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43E6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2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3979354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FC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0BE1">
            <w:pPr>
              <w:spacing w:before="168" w:line="184" w:lineRule="auto"/>
              <w:ind w:firstLine="139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工作票制度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723D">
            <w:pPr>
              <w:spacing w:before="203" w:line="180" w:lineRule="auto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BD9CD">
            <w:pPr>
              <w:spacing w:before="168" w:line="184" w:lineRule="auto"/>
              <w:ind w:firstLine="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未执行工作票制度或执行错误，扣3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分。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09FB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9A6F9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2B46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25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2EE9D0">
            <w:pPr>
              <w:pStyle w:val="44"/>
              <w:jc w:val="center"/>
              <w:rPr>
                <w:b/>
                <w:sz w:val="20"/>
              </w:rPr>
            </w:pPr>
          </w:p>
          <w:p w14:paraId="0EB29AF8">
            <w:pPr>
              <w:pStyle w:val="44"/>
              <w:jc w:val="center"/>
              <w:rPr>
                <w:b/>
                <w:sz w:val="20"/>
              </w:rPr>
            </w:pPr>
          </w:p>
          <w:p w14:paraId="3670338F">
            <w:pPr>
              <w:pStyle w:val="44"/>
              <w:jc w:val="center"/>
              <w:rPr>
                <w:b/>
                <w:sz w:val="20"/>
              </w:rPr>
            </w:pPr>
          </w:p>
          <w:p w14:paraId="1EA30439">
            <w:pPr>
              <w:pStyle w:val="44"/>
              <w:jc w:val="center"/>
              <w:rPr>
                <w:b/>
                <w:sz w:val="20"/>
              </w:rPr>
            </w:pPr>
          </w:p>
          <w:p w14:paraId="20174A3D">
            <w:pPr>
              <w:pStyle w:val="44"/>
              <w:spacing w:before="4"/>
              <w:jc w:val="center"/>
              <w:rPr>
                <w:b/>
                <w:sz w:val="28"/>
              </w:rPr>
            </w:pPr>
          </w:p>
          <w:p w14:paraId="25F913AA">
            <w:pPr>
              <w:pStyle w:val="44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CFF8">
            <w:pPr>
              <w:pStyle w:val="44"/>
              <w:jc w:val="center"/>
              <w:rPr>
                <w:b/>
                <w:sz w:val="20"/>
              </w:rPr>
            </w:pPr>
          </w:p>
          <w:p w14:paraId="51E8BDC0">
            <w:pPr>
              <w:pStyle w:val="44"/>
              <w:jc w:val="center"/>
              <w:rPr>
                <w:b/>
                <w:sz w:val="20"/>
              </w:rPr>
            </w:pPr>
          </w:p>
          <w:p w14:paraId="14AEBBB6">
            <w:pPr>
              <w:pStyle w:val="44"/>
              <w:jc w:val="center"/>
              <w:rPr>
                <w:b/>
                <w:sz w:val="20"/>
              </w:rPr>
            </w:pPr>
          </w:p>
          <w:p w14:paraId="5A867A12">
            <w:pPr>
              <w:pStyle w:val="44"/>
              <w:jc w:val="center"/>
              <w:rPr>
                <w:b/>
                <w:sz w:val="20"/>
              </w:rPr>
            </w:pPr>
          </w:p>
          <w:p w14:paraId="30A13C6D">
            <w:pPr>
              <w:pStyle w:val="44"/>
              <w:spacing w:before="8"/>
              <w:jc w:val="center"/>
              <w:rPr>
                <w:b/>
                <w:sz w:val="15"/>
              </w:rPr>
            </w:pPr>
          </w:p>
          <w:p w14:paraId="5FC62CE8">
            <w:pPr>
              <w:pStyle w:val="44"/>
              <w:spacing w:line="304" w:lineRule="auto"/>
              <w:ind w:left="150" w:right="143"/>
              <w:jc w:val="center"/>
              <w:rPr>
                <w:sz w:val="20"/>
              </w:rPr>
            </w:pPr>
            <w:r>
              <w:rPr>
                <w:sz w:val="20"/>
              </w:rPr>
              <w:t>现场操作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3370">
            <w:pPr>
              <w:pStyle w:val="44"/>
              <w:spacing w:before="1"/>
              <w:jc w:val="center"/>
              <w:rPr>
                <w:b/>
                <w:sz w:val="29"/>
              </w:rPr>
            </w:pPr>
          </w:p>
          <w:p w14:paraId="2742A689">
            <w:pPr>
              <w:pStyle w:val="44"/>
              <w:spacing w:before="1"/>
              <w:ind w:left="545"/>
              <w:jc w:val="center"/>
              <w:rPr>
                <w:sz w:val="20"/>
              </w:rPr>
            </w:pPr>
            <w:r>
              <w:rPr>
                <w:sz w:val="20"/>
              </w:rPr>
              <w:t>登</w:t>
            </w:r>
            <w:r>
              <w:rPr>
                <w:rFonts w:hint="eastAsia"/>
                <w:sz w:val="20"/>
              </w:rPr>
              <w:t>杆塔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A38C">
            <w:pPr>
              <w:pStyle w:val="44"/>
              <w:spacing w:before="1"/>
              <w:jc w:val="center"/>
              <w:rPr>
                <w:b/>
                <w:sz w:val="29"/>
              </w:rPr>
            </w:pPr>
          </w:p>
          <w:p w14:paraId="69AA4AD0">
            <w:pPr>
              <w:pStyle w:val="44"/>
              <w:spacing w:before="1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4CD22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1.登杆塔动作协调、熟练。</w:t>
            </w:r>
          </w:p>
          <w:p w14:paraId="29FB0019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2.使用安全带保护绳登杆塔。</w:t>
            </w:r>
          </w:p>
          <w:p w14:paraId="3DE01529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3.上杆不发生脚扣脱落。</w:t>
            </w:r>
          </w:p>
          <w:p w14:paraId="3105232C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4.上杆过程中防坠落保护器高度与肩部齐平。</w:t>
            </w:r>
          </w:p>
          <w:p w14:paraId="0ED8BBE7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5.登杆塔过程中调整脚扣。</w:t>
            </w:r>
          </w:p>
          <w:p w14:paraId="6EEFAC4F">
            <w:pPr>
              <w:pStyle w:val="44"/>
              <w:spacing w:before="47" w:line="304" w:lineRule="auto"/>
              <w:ind w:left="16" w:right="3"/>
              <w:rPr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5项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每错、漏一项的，扣2分，扣完为止。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51F59">
            <w:pPr>
              <w:pStyle w:val="44"/>
              <w:spacing w:before="47"/>
              <w:ind w:left="-118"/>
              <w:rPr>
                <w:sz w:val="20"/>
              </w:rPr>
            </w:pPr>
            <w:r>
              <w:rPr>
                <w:w w:val="99"/>
                <w:sz w:val="20"/>
              </w:rPr>
              <w:t>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E9425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ACB7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2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2AAC47">
            <w:pPr>
              <w:pStyle w:val="44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6EA1">
            <w:pPr>
              <w:pStyle w:val="44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2261">
            <w:pPr>
              <w:pStyle w:val="44"/>
              <w:spacing w:before="47" w:line="304" w:lineRule="auto"/>
              <w:ind w:left="16" w:right="3"/>
              <w:jc w:val="center"/>
              <w:rPr>
                <w:spacing w:val="-15"/>
                <w:sz w:val="20"/>
              </w:rPr>
            </w:pPr>
            <w:r>
              <w:rPr>
                <w:rFonts w:hint="eastAsia"/>
                <w:spacing w:val="-15"/>
                <w:sz w:val="20"/>
              </w:rPr>
              <w:t>杆塔上装设接地线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0351">
            <w:pPr>
              <w:pStyle w:val="44"/>
              <w:spacing w:before="47" w:line="304" w:lineRule="auto"/>
              <w:ind w:left="16" w:right="3"/>
              <w:jc w:val="center"/>
              <w:rPr>
                <w:spacing w:val="-15"/>
                <w:sz w:val="20"/>
              </w:rPr>
            </w:pPr>
            <w:r>
              <w:rPr>
                <w:rFonts w:hint="eastAsia"/>
                <w:spacing w:val="-15"/>
                <w:sz w:val="20"/>
              </w:rPr>
              <w:t>36</w:t>
            </w:r>
          </w:p>
        </w:tc>
        <w:tc>
          <w:tcPr>
            <w:tcW w:w="4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E74C8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1.接地线螺栓与接地点连接牢固。</w:t>
            </w:r>
          </w:p>
          <w:p w14:paraId="4636B3F6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2.使用绳索传递工器具。</w:t>
            </w:r>
          </w:p>
          <w:p w14:paraId="518ECE19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3.不发生工器具掉落的情况。</w:t>
            </w:r>
          </w:p>
          <w:p w14:paraId="0ABA728B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4.验电前扣好双保险安全带。</w:t>
            </w:r>
          </w:p>
          <w:p w14:paraId="4CD1130A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5.验电时佩戴绝缘手套。</w:t>
            </w:r>
          </w:p>
          <w:p w14:paraId="0C637DAF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6.验电时与带电体保持</w:t>
            </w:r>
            <w:r>
              <w:rPr>
                <w:rFonts w:hint="eastAsia"/>
                <w:spacing w:val="-15"/>
                <w:sz w:val="20"/>
              </w:rPr>
              <w:t>0.7</w:t>
            </w:r>
            <w:r>
              <w:rPr>
                <w:spacing w:val="-15"/>
                <w:sz w:val="20"/>
              </w:rPr>
              <w:t>m</w:t>
            </w:r>
            <w:r>
              <w:rPr>
                <w:rFonts w:hint="eastAsia"/>
                <w:spacing w:val="-15"/>
                <w:sz w:val="20"/>
              </w:rPr>
              <w:t>及</w:t>
            </w:r>
            <w:r>
              <w:rPr>
                <w:spacing w:val="-15"/>
                <w:sz w:val="20"/>
              </w:rPr>
              <w:t>以上安全距离。</w:t>
            </w:r>
          </w:p>
          <w:p w14:paraId="0ED57055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7.验电时按照先近端后远端顺序验电。</w:t>
            </w:r>
          </w:p>
          <w:p w14:paraId="613FDFB9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8.按照先装接地端再装导线端的顺序装设接地线。</w:t>
            </w:r>
          </w:p>
          <w:p w14:paraId="21A9D18A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9.装设接地线过程中接地线不得触碰人体，接地线与导线连接可靠，没有缠绕现象。</w:t>
            </w:r>
          </w:p>
          <w:p w14:paraId="74D96625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10.装设接地线完毕后向考评员大声报告，得到许可后方可拆除接地线。</w:t>
            </w:r>
          </w:p>
          <w:p w14:paraId="45378C09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11.按照先拆导线端再拆接地端顺序拆除接地线。</w:t>
            </w:r>
          </w:p>
          <w:p w14:paraId="4857D83D">
            <w:pPr>
              <w:pStyle w:val="44"/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12.接地线拆除后，工器具不遗漏。</w:t>
            </w:r>
          </w:p>
          <w:p w14:paraId="39D2109A">
            <w:pPr>
              <w:spacing w:before="47" w:line="304" w:lineRule="auto"/>
              <w:ind w:left="16" w:right="3"/>
              <w:rPr>
                <w:spacing w:val="-15"/>
                <w:sz w:val="20"/>
              </w:rPr>
            </w:pPr>
            <w:r>
              <w:rPr>
                <w:rFonts w:hint="eastAsia"/>
                <w:spacing w:val="-15"/>
                <w:sz w:val="20"/>
              </w:rPr>
              <w:t>共</w:t>
            </w:r>
            <w:r>
              <w:rPr>
                <w:spacing w:val="-15"/>
                <w:sz w:val="20"/>
              </w:rPr>
              <w:t>12项</w:t>
            </w:r>
            <w:r>
              <w:rPr>
                <w:rFonts w:hint="eastAsia"/>
                <w:spacing w:val="-15"/>
                <w:sz w:val="20"/>
              </w:rPr>
              <w:t>。</w:t>
            </w:r>
            <w:r>
              <w:rPr>
                <w:spacing w:val="-15"/>
                <w:sz w:val="20"/>
              </w:rPr>
              <w:t>每错、漏一项的，扣3分，扣完为止。</w:t>
            </w:r>
          </w:p>
          <w:p w14:paraId="171DC329">
            <w:pPr>
              <w:spacing w:before="47" w:line="304" w:lineRule="auto"/>
              <w:ind w:left="16" w:right="3"/>
              <w:rPr>
                <w:rFonts w:hint="eastAsia"/>
                <w:spacing w:val="-15"/>
                <w:sz w:val="20"/>
              </w:rPr>
            </w:pPr>
            <w:r>
              <w:rPr>
                <w:spacing w:val="-15"/>
                <w:sz w:val="20"/>
              </w:rPr>
              <w:t>验电</w:t>
            </w:r>
            <w:r>
              <w:rPr>
                <w:rFonts w:hint="eastAsia"/>
                <w:spacing w:val="-15"/>
                <w:sz w:val="20"/>
              </w:rPr>
              <w:t>时</w:t>
            </w:r>
            <w:r>
              <w:rPr>
                <w:spacing w:val="-15"/>
                <w:sz w:val="20"/>
              </w:rPr>
              <w:t>没戴绝缘手套</w:t>
            </w:r>
            <w:r>
              <w:rPr>
                <w:rFonts w:hint="eastAsia"/>
                <w:spacing w:val="-15"/>
                <w:sz w:val="20"/>
              </w:rPr>
              <w:t>，</w:t>
            </w:r>
            <w:r>
              <w:rPr>
                <w:spacing w:val="-15"/>
                <w:sz w:val="20"/>
              </w:rPr>
              <w:t>装拆接地线未戴绝缘手套，否决项。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ADAF0">
            <w:pPr>
              <w:pStyle w:val="44"/>
              <w:spacing w:before="47"/>
              <w:ind w:left="-118"/>
              <w:rPr>
                <w:w w:val="99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FCDF0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F4E8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2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7B74508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49C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DA3C">
            <w:pPr>
              <w:pStyle w:val="44"/>
              <w:spacing w:before="1"/>
              <w:ind w:left="419" w:right="40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下杆塔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165E">
            <w:pPr>
              <w:pStyle w:val="44"/>
              <w:spacing w:before="1"/>
              <w:ind w:right="9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4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28DC6">
            <w:pPr>
              <w:pStyle w:val="44"/>
              <w:spacing w:before="6" w:line="320" w:lineRule="atLeast"/>
              <w:ind w:left="16" w:right="5"/>
              <w:rPr>
                <w:sz w:val="20"/>
              </w:rPr>
            </w:pPr>
            <w:r>
              <w:rPr>
                <w:sz w:val="20"/>
              </w:rPr>
              <w:t>1.下杆塔动作协调、熟练。</w:t>
            </w:r>
          </w:p>
          <w:p w14:paraId="6701A470">
            <w:pPr>
              <w:pStyle w:val="44"/>
              <w:spacing w:before="6" w:line="320" w:lineRule="atLeast"/>
              <w:ind w:left="16" w:right="5"/>
              <w:rPr>
                <w:sz w:val="20"/>
              </w:rPr>
            </w:pPr>
            <w:r>
              <w:rPr>
                <w:sz w:val="20"/>
              </w:rPr>
              <w:t>2.使用安全带保护绳下杆塔。</w:t>
            </w:r>
          </w:p>
          <w:p w14:paraId="74A817E9">
            <w:pPr>
              <w:pStyle w:val="44"/>
              <w:spacing w:before="6" w:line="320" w:lineRule="atLeast"/>
              <w:ind w:left="16" w:right="5"/>
              <w:rPr>
                <w:sz w:val="20"/>
              </w:rPr>
            </w:pPr>
            <w:r>
              <w:rPr>
                <w:sz w:val="20"/>
              </w:rPr>
              <w:t>3.下杆塔过程中不发生脚扣脱落。</w:t>
            </w:r>
          </w:p>
          <w:p w14:paraId="235715AB">
            <w:pPr>
              <w:pStyle w:val="44"/>
              <w:spacing w:before="6" w:line="320" w:lineRule="atLeast"/>
              <w:ind w:left="16" w:right="5"/>
              <w:rPr>
                <w:sz w:val="20"/>
              </w:rPr>
            </w:pPr>
            <w:r>
              <w:rPr>
                <w:sz w:val="20"/>
              </w:rPr>
              <w:t>4.下杆塔过程中防坠落保护器高度与肩部齐平。</w:t>
            </w:r>
          </w:p>
          <w:p w14:paraId="4D5F0512">
            <w:pPr>
              <w:pStyle w:val="44"/>
              <w:spacing w:before="6" w:line="320" w:lineRule="atLeast"/>
              <w:ind w:left="16" w:right="5"/>
              <w:rPr>
                <w:sz w:val="20"/>
              </w:rPr>
            </w:pPr>
            <w:r>
              <w:rPr>
                <w:sz w:val="20"/>
              </w:rPr>
              <w:t>5.下杆塔过程中调整脚扣。</w:t>
            </w:r>
          </w:p>
          <w:p w14:paraId="0A0E0740">
            <w:pPr>
              <w:pStyle w:val="44"/>
              <w:spacing w:before="6" w:line="320" w:lineRule="atLeast"/>
              <w:ind w:left="16" w:right="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sz w:val="20"/>
              </w:rPr>
              <w:t>5项</w:t>
            </w:r>
            <w:r>
              <w:rPr>
                <w:rFonts w:hint="eastAsia"/>
                <w:sz w:val="20"/>
              </w:rPr>
              <w:t>。</w:t>
            </w:r>
            <w:r>
              <w:rPr>
                <w:sz w:val="20"/>
              </w:rPr>
              <w:t>每错、漏一项的，扣2分，扣完为止。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984B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A96E1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749BA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0BCF91">
            <w:pPr>
              <w:pStyle w:val="44"/>
              <w:spacing w:before="5"/>
              <w:jc w:val="center"/>
              <w:rPr>
                <w:b/>
                <w:sz w:val="18"/>
              </w:rPr>
            </w:pPr>
          </w:p>
          <w:p w14:paraId="573790CC">
            <w:pPr>
              <w:pStyle w:val="44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3D7D">
            <w:pPr>
              <w:pStyle w:val="44"/>
              <w:spacing w:before="5"/>
              <w:jc w:val="center"/>
              <w:rPr>
                <w:b/>
                <w:sz w:val="18"/>
              </w:rPr>
            </w:pPr>
          </w:p>
          <w:p w14:paraId="05B6772D">
            <w:pPr>
              <w:pStyle w:val="44"/>
              <w:spacing w:before="1"/>
              <w:ind w:left="589"/>
              <w:jc w:val="center"/>
              <w:rPr>
                <w:sz w:val="20"/>
              </w:rPr>
            </w:pPr>
            <w:r>
              <w:rPr>
                <w:sz w:val="20"/>
              </w:rPr>
              <w:t>文明生产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B17A">
            <w:pPr>
              <w:pStyle w:val="44"/>
              <w:spacing w:before="5"/>
              <w:jc w:val="center"/>
              <w:rPr>
                <w:b/>
                <w:sz w:val="18"/>
              </w:rPr>
            </w:pPr>
          </w:p>
          <w:p w14:paraId="7B335C25">
            <w:pPr>
              <w:pStyle w:val="44"/>
              <w:spacing w:before="1"/>
              <w:ind w:right="1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D3B42">
            <w:pPr>
              <w:pStyle w:val="44"/>
              <w:spacing w:before="5"/>
              <w:rPr>
                <w:b/>
                <w:sz w:val="18"/>
              </w:rPr>
            </w:pPr>
          </w:p>
          <w:p w14:paraId="7B31428A">
            <w:pPr>
              <w:pStyle w:val="44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未清理现场，扣7分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1A727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8B183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2CF2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2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F0D323">
            <w:pPr>
              <w:pStyle w:val="44"/>
              <w:spacing w:before="17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583D">
            <w:pPr>
              <w:pStyle w:val="44"/>
              <w:spacing w:before="172"/>
              <w:ind w:left="589"/>
              <w:jc w:val="center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956A">
            <w:pPr>
              <w:pStyle w:val="44"/>
              <w:spacing w:before="172"/>
              <w:ind w:right="4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4C56E">
            <w:pPr>
              <w:pStyle w:val="44"/>
              <w:spacing w:before="172"/>
              <w:ind w:left="1646" w:right="1637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48E48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5145F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59" w:type="dxa"/>
            <w:gridSpan w:val="4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D6396">
            <w:pPr>
              <w:pStyle w:val="44"/>
              <w:spacing w:before="133"/>
              <w:ind w:left="607" w:right="597"/>
              <w:jc w:val="center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D523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536F562C">
            <w:pPr>
              <w:pStyle w:val="44"/>
              <w:spacing w:before="133"/>
              <w:ind w:left="415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47EBA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1F468B">
            <w:pPr>
              <w:pStyle w:val="44"/>
              <w:spacing w:before="133"/>
              <w:ind w:left="365"/>
              <w:rPr>
                <w:sz w:val="20"/>
              </w:rPr>
            </w:pPr>
            <w:r>
              <w:rPr>
                <w:sz w:val="20"/>
              </w:rPr>
              <w:t>日期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673F37B5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428AD993">
      <w:pPr>
        <w:rPr>
          <w:rFonts w:ascii="Times New Roman"/>
          <w:sz w:val="20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77693E55">
      <w:pPr>
        <w:pStyle w:val="3"/>
      </w:pPr>
      <w:bookmarkStart w:id="42" w:name="_bookmark23"/>
      <w:bookmarkEnd w:id="42"/>
      <w:bookmarkStart w:id="43" w:name="_bookmark27"/>
      <w:bookmarkEnd w:id="43"/>
      <w:bookmarkStart w:id="44" w:name="_bookmark24"/>
      <w:bookmarkEnd w:id="44"/>
      <w:bookmarkStart w:id="45" w:name="_Toc114078595"/>
      <w:bookmarkStart w:id="46" w:name="_Toc114078041"/>
      <w:r>
        <w:t>科目三 作业现场安全隐患排除（K3）</w:t>
      </w:r>
      <w:bookmarkEnd w:id="45"/>
      <w:bookmarkEnd w:id="46"/>
    </w:p>
    <w:p w14:paraId="3F03BC1E">
      <w:pPr>
        <w:pStyle w:val="10"/>
        <w:rPr>
          <w:b/>
          <w:sz w:val="32"/>
        </w:rPr>
      </w:pPr>
    </w:p>
    <w:p w14:paraId="2AB1B405">
      <w:pPr>
        <w:pStyle w:val="4"/>
        <w:numPr>
          <w:ilvl w:val="0"/>
          <w:numId w:val="13"/>
        </w:numPr>
      </w:pPr>
      <w:bookmarkStart w:id="47" w:name="_bookmark28"/>
      <w:bookmarkEnd w:id="47"/>
      <w:bookmarkStart w:id="48" w:name="_Toc114078042"/>
      <w:bookmarkStart w:id="49" w:name="_Toc114078596"/>
      <w:r>
        <w:rPr>
          <w:rFonts w:hint="eastAsia"/>
        </w:rPr>
        <w:t>判断作业现场存在的安全风险、职业病危害（</w:t>
      </w:r>
      <w:r>
        <w:t>K31）</w:t>
      </w:r>
      <w:bookmarkEnd w:id="48"/>
      <w:bookmarkEnd w:id="49"/>
    </w:p>
    <w:p w14:paraId="642F585D">
      <w:pPr>
        <w:pStyle w:val="10"/>
        <w:spacing w:before="4"/>
        <w:rPr>
          <w:b/>
          <w:sz w:val="42"/>
        </w:rPr>
      </w:pPr>
    </w:p>
    <w:p w14:paraId="0F8DEB26">
      <w:pPr>
        <w:pStyle w:val="6"/>
        <w:spacing w:before="35"/>
      </w:pPr>
      <w:r>
        <w:t>一、考试目标</w:t>
      </w:r>
    </w:p>
    <w:p w14:paraId="39488424">
      <w:pPr>
        <w:pStyle w:val="10"/>
        <w:spacing w:before="3"/>
        <w:rPr>
          <w:b/>
          <w:sz w:val="20"/>
        </w:rPr>
      </w:pPr>
    </w:p>
    <w:p w14:paraId="2A53B5F5">
      <w:pPr>
        <w:pStyle w:val="10"/>
        <w:spacing w:before="1" w:line="355" w:lineRule="auto"/>
        <w:ind w:left="569" w:right="1584" w:firstLine="484"/>
        <w:rPr>
          <w:b/>
          <w:bCs/>
          <w:sz w:val="28"/>
          <w:szCs w:val="28"/>
        </w:rPr>
      </w:pPr>
      <w:r>
        <w:t>通过对操作现场安全隐患的查找和判断，考核考生对隐患的应急反映和处理能力，重点考核隐患排除和处理过程中的安全注意事项、风险识别能力及安全意识。</w:t>
      </w:r>
      <w:r>
        <w:rPr>
          <w:b/>
          <w:bCs/>
          <w:sz w:val="28"/>
          <w:szCs w:val="28"/>
        </w:rPr>
        <w:t>二、考试方式</w:t>
      </w:r>
    </w:p>
    <w:p w14:paraId="194F27A2">
      <w:pPr>
        <w:pStyle w:val="10"/>
        <w:spacing w:before="90" w:line="343" w:lineRule="auto"/>
        <w:ind w:left="569" w:right="1582" w:firstLine="484"/>
      </w:pPr>
      <w:r>
        <w:t>通过观看图片或视频中展示的作业现场，查找存在的安全隐患。要求找出隐患点，并说明可能造成的后果及处理方法。</w:t>
      </w:r>
    </w:p>
    <w:p w14:paraId="1EE9694B">
      <w:pPr>
        <w:pStyle w:val="6"/>
        <w:spacing w:before="35"/>
      </w:pPr>
      <w:r>
        <w:t>三、考试时间</w:t>
      </w:r>
    </w:p>
    <w:p w14:paraId="4EBF9C7E">
      <w:pPr>
        <w:pStyle w:val="10"/>
        <w:spacing w:before="1"/>
        <w:rPr>
          <w:b/>
          <w:sz w:val="20"/>
        </w:rPr>
      </w:pPr>
    </w:p>
    <w:p w14:paraId="72EB951C">
      <w:pPr>
        <w:pStyle w:val="10"/>
        <w:ind w:right="7996"/>
        <w:jc w:val="center"/>
      </w:pPr>
      <w:r>
        <w:t>10 分钟</w:t>
      </w:r>
    </w:p>
    <w:p w14:paraId="33AA6435">
      <w:pPr>
        <w:pStyle w:val="6"/>
        <w:spacing w:before="169"/>
        <w:ind w:left="0" w:right="8058"/>
        <w:jc w:val="center"/>
      </w:pPr>
      <w:r>
        <w:t>四、考场要求</w:t>
      </w:r>
    </w:p>
    <w:p w14:paraId="3A0FD05E">
      <w:pPr>
        <w:pStyle w:val="10"/>
        <w:spacing w:before="1"/>
        <w:rPr>
          <w:b/>
          <w:sz w:val="20"/>
        </w:rPr>
      </w:pPr>
    </w:p>
    <w:p w14:paraId="1E717CDF">
      <w:pPr>
        <w:pStyle w:val="10"/>
        <w:spacing w:line="345" w:lineRule="auto"/>
        <w:ind w:left="569" w:right="1529" w:firstLine="484"/>
      </w:pPr>
      <w:r>
        <w:t>计算机一台，配两台显示器。根据需要准备数张图片或视频，包含 3 个安全隐患点。</w:t>
      </w:r>
    </w:p>
    <w:p w14:paraId="12583ED5">
      <w:pPr>
        <w:pStyle w:val="6"/>
        <w:spacing w:before="30"/>
      </w:pPr>
      <w:r>
        <w:t>五、任务描述</w:t>
      </w:r>
    </w:p>
    <w:p w14:paraId="7075BCD7">
      <w:pPr>
        <w:pStyle w:val="10"/>
        <w:spacing w:before="3"/>
        <w:rPr>
          <w:b/>
          <w:sz w:val="20"/>
        </w:rPr>
      </w:pPr>
    </w:p>
    <w:p w14:paraId="2CEF9DB3">
      <w:pPr>
        <w:pStyle w:val="10"/>
        <w:spacing w:line="343" w:lineRule="auto"/>
        <w:ind w:left="569" w:right="1590" w:firstLine="484"/>
      </w:pPr>
      <w:r>
        <w:t>示例：如下图所示，查找图中存在的安全隐患。要求找出隐患点，并说明可能造成的后果及处理方法。</w:t>
      </w:r>
    </w:p>
    <w:p w14:paraId="0DA56EBA">
      <w:pPr>
        <w:pStyle w:val="10"/>
        <w:ind w:left="7187"/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68580</wp:posOffset>
            </wp:positionV>
            <wp:extent cx="1336675" cy="1510030"/>
            <wp:effectExtent l="0" t="0" r="9525" b="1397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2456180</wp:posOffset>
            </wp:positionH>
            <wp:positionV relativeFrom="paragraph">
              <wp:posOffset>111125</wp:posOffset>
            </wp:positionV>
            <wp:extent cx="1216660" cy="1437640"/>
            <wp:effectExtent l="0" t="0" r="2540" b="1016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3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869315</wp:posOffset>
            </wp:positionH>
            <wp:positionV relativeFrom="paragraph">
              <wp:posOffset>73660</wp:posOffset>
            </wp:positionV>
            <wp:extent cx="1159510" cy="1473835"/>
            <wp:effectExtent l="0" t="0" r="8890" b="2476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98EA04">
      <w:pPr>
        <w:pStyle w:val="10"/>
        <w:ind w:left="7187"/>
      </w:pPr>
    </w:p>
    <w:p w14:paraId="013DCFDB">
      <w:pPr>
        <w:pStyle w:val="10"/>
        <w:ind w:left="7187"/>
        <w:rPr>
          <w:sz w:val="20"/>
        </w:rPr>
      </w:pPr>
    </w:p>
    <w:p w14:paraId="6C6E264D">
      <w:pPr>
        <w:pStyle w:val="10"/>
        <w:tabs>
          <w:tab w:val="left" w:pos="2580"/>
          <w:tab w:val="left" w:pos="4320"/>
        </w:tabs>
        <w:spacing w:before="204"/>
        <w:ind w:right="55"/>
        <w:jc w:val="center"/>
      </w:pPr>
      <w:r>
        <w:tab/>
      </w:r>
      <w:r>
        <w:tab/>
      </w:r>
    </w:p>
    <w:p w14:paraId="6DF672B6">
      <w:pPr>
        <w:jc w:val="center"/>
      </w:pPr>
    </w:p>
    <w:p w14:paraId="406F3CF6"/>
    <w:p w14:paraId="6FF949AF"/>
    <w:p w14:paraId="1B12E3AA"/>
    <w:p w14:paraId="5BB8CA57"/>
    <w:p w14:paraId="04A324DB">
      <w:r>
        <w:rPr>
          <w:rFonts w:hint="eastAsia"/>
          <w:lang w:val="en-US"/>
        </w:rPr>
        <w:t xml:space="preserve">              </w:t>
      </w:r>
      <w:r>
        <w:t>图</w:t>
      </w:r>
      <w:r>
        <w:rPr>
          <w:spacing w:val="-60"/>
        </w:rPr>
        <w:t xml:space="preserve"> </w:t>
      </w:r>
      <w:r>
        <w:t>1</w:t>
      </w:r>
      <w:r>
        <w:rPr>
          <w:rFonts w:hint="eastAsia"/>
          <w:lang w:val="en-US"/>
        </w:rPr>
        <w:t xml:space="preserve">                       </w:t>
      </w:r>
      <w:r>
        <w:t>图</w:t>
      </w:r>
      <w:r>
        <w:rPr>
          <w:spacing w:val="-60"/>
        </w:rPr>
        <w:t xml:space="preserve"> </w:t>
      </w:r>
      <w:r>
        <w:t>2</w:t>
      </w:r>
      <w:r>
        <w:rPr>
          <w:rFonts w:hint="eastAsia"/>
        </w:rPr>
        <w:tab/>
      </w:r>
      <w:r>
        <w:rPr>
          <w:rFonts w:hint="eastAsia"/>
          <w:lang w:val="en-US"/>
        </w:rPr>
        <w:t xml:space="preserve">                    </w:t>
      </w:r>
      <w:r>
        <w:t>图</w:t>
      </w:r>
      <w:r>
        <w:rPr>
          <w:spacing w:val="-60"/>
        </w:rPr>
        <w:t xml:space="preserve"> </w:t>
      </w:r>
      <w:r>
        <w:t>3</w:t>
      </w:r>
    </w:p>
    <w:p w14:paraId="49489E69">
      <w:pPr>
        <w:tabs>
          <w:tab w:val="left" w:pos="1133"/>
          <w:tab w:val="center" w:pos="5445"/>
        </w:tabs>
        <w:rPr>
          <w:lang w:val="en-US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2CD44FF0">
      <w:pPr>
        <w:pStyle w:val="10"/>
        <w:spacing w:before="10"/>
        <w:rPr>
          <w:sz w:val="14"/>
        </w:rPr>
      </w:pPr>
    </w:p>
    <w:p w14:paraId="7DECAC86">
      <w:pPr>
        <w:pStyle w:val="6"/>
      </w:pPr>
      <w:r>
        <w:t>六、作业安全考试要点</w:t>
      </w:r>
    </w:p>
    <w:p w14:paraId="08D8F0DA">
      <w:pPr>
        <w:pStyle w:val="10"/>
        <w:spacing w:before="1"/>
        <w:rPr>
          <w:b/>
          <w:sz w:val="20"/>
        </w:rPr>
      </w:pPr>
    </w:p>
    <w:p w14:paraId="2F8A4270">
      <w:pPr>
        <w:pStyle w:val="43"/>
        <w:numPr>
          <w:ilvl w:val="0"/>
          <w:numId w:val="14"/>
        </w:numPr>
        <w:tabs>
          <w:tab w:val="left" w:pos="1291"/>
        </w:tabs>
        <w:spacing w:before="0"/>
        <w:ind w:left="1122" w:hanging="242"/>
        <w:rPr>
          <w:sz w:val="24"/>
        </w:rPr>
      </w:pPr>
      <w:r>
        <w:rPr>
          <w:rFonts w:hint="eastAsia"/>
          <w:sz w:val="24"/>
          <w:lang w:val="en-US"/>
        </w:rPr>
        <w:t>电缆回填不符合规范要求</w:t>
      </w:r>
      <w:r>
        <w:rPr>
          <w:sz w:val="24"/>
        </w:rPr>
        <w:t>，导致</w:t>
      </w:r>
      <w:r>
        <w:rPr>
          <w:rFonts w:hint="eastAsia"/>
          <w:sz w:val="24"/>
          <w:lang w:val="en-US"/>
        </w:rPr>
        <w:t>电缆寿命减短。</w:t>
      </w:r>
    </w:p>
    <w:p w14:paraId="72121832">
      <w:pPr>
        <w:pStyle w:val="43"/>
        <w:numPr>
          <w:ilvl w:val="0"/>
          <w:numId w:val="14"/>
        </w:numPr>
        <w:tabs>
          <w:tab w:val="left" w:pos="1291"/>
        </w:tabs>
        <w:spacing w:before="134"/>
        <w:ind w:left="1122" w:hanging="242"/>
        <w:rPr>
          <w:sz w:val="24"/>
        </w:rPr>
      </w:pPr>
      <w:r>
        <w:rPr>
          <w:rFonts w:hint="eastAsia"/>
          <w:sz w:val="24"/>
          <w:lang w:val="en-US"/>
        </w:rPr>
        <w:t>电缆穿墙未进行封堵</w:t>
      </w:r>
      <w:r>
        <w:rPr>
          <w:sz w:val="24"/>
        </w:rPr>
        <w:t>，导致</w:t>
      </w:r>
      <w:r>
        <w:rPr>
          <w:rFonts w:hint="eastAsia"/>
          <w:sz w:val="24"/>
          <w:lang w:val="en-US"/>
        </w:rPr>
        <w:t>事故蔓延</w:t>
      </w:r>
      <w:r>
        <w:rPr>
          <w:sz w:val="24"/>
        </w:rPr>
        <w:t>。</w:t>
      </w:r>
    </w:p>
    <w:p w14:paraId="09C49722">
      <w:pPr>
        <w:pStyle w:val="43"/>
        <w:numPr>
          <w:ilvl w:val="0"/>
          <w:numId w:val="14"/>
        </w:numPr>
        <w:tabs>
          <w:tab w:val="left" w:pos="1291"/>
        </w:tabs>
        <w:spacing w:before="134"/>
        <w:ind w:left="1122" w:hanging="242"/>
        <w:rPr>
          <w:sz w:val="24"/>
        </w:rPr>
      </w:pPr>
      <w:r>
        <w:rPr>
          <w:rFonts w:hint="eastAsia"/>
          <w:sz w:val="24"/>
          <w:lang w:val="en-US"/>
        </w:rPr>
        <w:t>热缩电缆制作未进行防火处理，导致火灾事故。</w:t>
      </w:r>
    </w:p>
    <w:p w14:paraId="4FD1E0A3">
      <w:pPr>
        <w:pStyle w:val="6"/>
        <w:spacing w:before="166"/>
      </w:pPr>
      <w:r>
        <w:t>七、考试任务实施</w:t>
      </w:r>
    </w:p>
    <w:p w14:paraId="08ED196C">
      <w:pPr>
        <w:pStyle w:val="10"/>
        <w:spacing w:before="4"/>
        <w:rPr>
          <w:b/>
          <w:sz w:val="20"/>
        </w:rPr>
      </w:pPr>
    </w:p>
    <w:p w14:paraId="273A5B84">
      <w:pPr>
        <w:pStyle w:val="43"/>
        <w:tabs>
          <w:tab w:val="left" w:pos="1291"/>
        </w:tabs>
        <w:spacing w:before="0" w:line="344" w:lineRule="auto"/>
        <w:ind w:left="88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1.图片 1 中的隐患排查。</w:t>
      </w:r>
    </w:p>
    <w:p w14:paraId="6A4B8828">
      <w:pPr>
        <w:pStyle w:val="43"/>
        <w:tabs>
          <w:tab w:val="left" w:pos="1291"/>
        </w:tabs>
        <w:spacing w:before="0" w:line="344" w:lineRule="auto"/>
        <w:ind w:left="1840" w:leftChars="400" w:hanging="960" w:hangingChars="40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隐患点：块石（土）回填，埋深不够。</w:t>
      </w:r>
    </w:p>
    <w:p w14:paraId="29BA7FE3">
      <w:pPr>
        <w:pStyle w:val="43"/>
        <w:tabs>
          <w:tab w:val="left" w:pos="1291"/>
        </w:tabs>
        <w:spacing w:before="0" w:line="344" w:lineRule="auto"/>
        <w:ind w:left="1840" w:leftChars="400" w:hanging="960" w:hangingChars="40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后果：在石头或其他硬物压力的作用下压坏电缆，容易受到外物破坏。</w:t>
      </w:r>
    </w:p>
    <w:p w14:paraId="50FDE522">
      <w:pPr>
        <w:pStyle w:val="43"/>
        <w:tabs>
          <w:tab w:val="left" w:pos="1291"/>
        </w:tabs>
        <w:spacing w:before="0" w:line="344" w:lineRule="auto"/>
        <w:ind w:left="88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处理方法：电缆上下均用100mm细沙或软土回填，电缆埋深至少有0.7m。</w:t>
      </w:r>
    </w:p>
    <w:p w14:paraId="19D9B10E">
      <w:pPr>
        <w:pStyle w:val="43"/>
        <w:tabs>
          <w:tab w:val="left" w:pos="1291"/>
        </w:tabs>
        <w:spacing w:before="0" w:line="344" w:lineRule="auto"/>
        <w:ind w:left="88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2.图片 2 中的隐患排查。</w:t>
      </w:r>
    </w:p>
    <w:p w14:paraId="1D2662A3">
      <w:pPr>
        <w:pStyle w:val="43"/>
        <w:tabs>
          <w:tab w:val="left" w:pos="1291"/>
        </w:tabs>
        <w:spacing w:before="0" w:line="344" w:lineRule="auto"/>
        <w:ind w:left="88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隐患点：配电室穿墙电缆孔洞未封堵。</w:t>
      </w:r>
    </w:p>
    <w:p w14:paraId="77D09644">
      <w:pPr>
        <w:pStyle w:val="43"/>
        <w:tabs>
          <w:tab w:val="left" w:pos="1291"/>
        </w:tabs>
        <w:spacing w:before="0" w:line="344" w:lineRule="auto"/>
        <w:ind w:left="88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后果：发生火灾易蔓延。</w:t>
      </w:r>
    </w:p>
    <w:p w14:paraId="038D9CC5">
      <w:pPr>
        <w:pStyle w:val="43"/>
        <w:tabs>
          <w:tab w:val="left" w:pos="1291"/>
        </w:tabs>
        <w:spacing w:before="0" w:line="344" w:lineRule="auto"/>
        <w:ind w:left="88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隐患排除方法：电缆孔用防火材料封堵。</w:t>
      </w:r>
    </w:p>
    <w:p w14:paraId="1FE12908">
      <w:pPr>
        <w:pStyle w:val="43"/>
        <w:tabs>
          <w:tab w:val="left" w:pos="1291"/>
        </w:tabs>
        <w:spacing w:before="0" w:line="344" w:lineRule="auto"/>
        <w:ind w:left="88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3.图片 3 中的隐患排查。</w:t>
      </w:r>
    </w:p>
    <w:p w14:paraId="01431FA6">
      <w:pPr>
        <w:pStyle w:val="43"/>
        <w:tabs>
          <w:tab w:val="left" w:pos="1291"/>
        </w:tabs>
        <w:spacing w:before="0" w:line="344" w:lineRule="auto"/>
        <w:ind w:left="879" w:right="1430" w:rightChars="65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隐患点：（1）未设围栏（2）未穿工作服、戴手套；（3）动火周围有易燃物（4）未设灭火设施。</w:t>
      </w:r>
    </w:p>
    <w:p w14:paraId="7F9E0625">
      <w:pPr>
        <w:pStyle w:val="43"/>
        <w:tabs>
          <w:tab w:val="left" w:pos="1291"/>
        </w:tabs>
        <w:spacing w:before="0" w:line="344" w:lineRule="auto"/>
        <w:ind w:left="879" w:right="1430" w:rightChars="65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后果：（1）无关人员易误入（2）容易伤到自己。（3）易引起火灾 （4）灭火不及时易扩大影响范围</w:t>
      </w:r>
    </w:p>
    <w:p w14:paraId="417ECE3C">
      <w:pPr>
        <w:pStyle w:val="43"/>
        <w:tabs>
          <w:tab w:val="left" w:pos="1291"/>
        </w:tabs>
        <w:spacing w:before="0" w:line="344" w:lineRule="auto"/>
        <w:ind w:left="879" w:right="1430" w:rightChars="650" w:firstLine="0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隐患排除方法：（1）作业场地设置围栏（2）穿长袖工作服、戴手套  （3）清理现场再动火（4）设置灭火器材</w:t>
      </w:r>
    </w:p>
    <w:p w14:paraId="05CA1C0C">
      <w:pPr>
        <w:pStyle w:val="43"/>
        <w:tabs>
          <w:tab w:val="left" w:pos="1291"/>
        </w:tabs>
        <w:spacing w:before="0"/>
        <w:ind w:left="880" w:firstLine="0"/>
        <w:rPr>
          <w:rFonts w:hint="eastAsia"/>
          <w:sz w:val="24"/>
          <w:lang w:val="en-US"/>
        </w:rPr>
      </w:pPr>
    </w:p>
    <w:p w14:paraId="22E0AC27">
      <w:pPr>
        <w:pStyle w:val="43"/>
        <w:tabs>
          <w:tab w:val="left" w:pos="1291"/>
        </w:tabs>
        <w:spacing w:before="0"/>
        <w:ind w:left="880" w:firstLine="0"/>
        <w:rPr>
          <w:rFonts w:hint="eastAsia"/>
          <w:sz w:val="24"/>
          <w:lang w:val="en-US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3CF4F820">
      <w:pPr>
        <w:pStyle w:val="10"/>
        <w:spacing w:before="10"/>
        <w:rPr>
          <w:sz w:val="14"/>
        </w:rPr>
      </w:pPr>
    </w:p>
    <w:p w14:paraId="47CB6A8C">
      <w:pPr>
        <w:pStyle w:val="6"/>
      </w:pPr>
      <w:r>
        <w:t>八、评分标准</w:t>
      </w:r>
    </w:p>
    <w:p w14:paraId="04986E52">
      <w:pPr>
        <w:pStyle w:val="10"/>
        <w:rPr>
          <w:b/>
          <w:sz w:val="18"/>
        </w:rPr>
      </w:pPr>
    </w:p>
    <w:p w14:paraId="14BAA18D">
      <w:pPr>
        <w:spacing w:before="61"/>
        <w:ind w:firstLine="1687" w:firstLineChars="600"/>
        <w:rPr>
          <w:b/>
          <w:sz w:val="28"/>
        </w:rPr>
      </w:pPr>
      <w:r>
        <w:rPr>
          <w:b/>
          <w:sz w:val="28"/>
        </w:rPr>
        <w:t>判断作业现场存在的安全风险、职业病危害（K31）</w:t>
      </w:r>
    </w:p>
    <w:p w14:paraId="61617F17">
      <w:pPr>
        <w:pStyle w:val="2"/>
        <w:ind w:left="440"/>
      </w:pPr>
    </w:p>
    <w:tbl>
      <w:tblPr>
        <w:tblStyle w:val="24"/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475"/>
        <w:gridCol w:w="254"/>
        <w:gridCol w:w="1289"/>
        <w:gridCol w:w="566"/>
        <w:gridCol w:w="993"/>
        <w:gridCol w:w="189"/>
        <w:gridCol w:w="1653"/>
        <w:gridCol w:w="141"/>
        <w:gridCol w:w="1132"/>
        <w:gridCol w:w="829"/>
        <w:gridCol w:w="872"/>
      </w:tblGrid>
      <w:tr w14:paraId="55A8A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74" w:type="dxa"/>
            <w:gridSpan w:val="2"/>
            <w:noWrap w:val="0"/>
            <w:vAlign w:val="top"/>
          </w:tcPr>
          <w:p w14:paraId="71FAECE4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姓名</w:t>
            </w:r>
          </w:p>
        </w:tc>
        <w:tc>
          <w:tcPr>
            <w:tcW w:w="2109" w:type="dxa"/>
            <w:gridSpan w:val="3"/>
            <w:noWrap w:val="0"/>
            <w:vAlign w:val="top"/>
          </w:tcPr>
          <w:p w14:paraId="09E8A7B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993" w:type="dxa"/>
            <w:noWrap w:val="0"/>
            <w:vAlign w:val="top"/>
          </w:tcPr>
          <w:p w14:paraId="052E2A5D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考号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3F39350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2102" w:type="dxa"/>
            <w:gridSpan w:val="3"/>
            <w:noWrap w:val="0"/>
            <w:vAlign w:val="top"/>
          </w:tcPr>
          <w:p w14:paraId="24B461B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考试时间</w:t>
            </w:r>
          </w:p>
        </w:tc>
        <w:tc>
          <w:tcPr>
            <w:tcW w:w="872" w:type="dxa"/>
            <w:noWrap w:val="0"/>
            <w:vAlign w:val="top"/>
          </w:tcPr>
          <w:p w14:paraId="52BF279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 分钟</w:t>
            </w:r>
          </w:p>
        </w:tc>
      </w:tr>
      <w:tr w14:paraId="46CEE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892" w:type="dxa"/>
            <w:gridSpan w:val="12"/>
            <w:noWrap w:val="0"/>
            <w:vAlign w:val="top"/>
          </w:tcPr>
          <w:p w14:paraId="2904FEA9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0800F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9" w:type="dxa"/>
            <w:vMerge w:val="restart"/>
            <w:noWrap w:val="0"/>
            <w:vAlign w:val="top"/>
          </w:tcPr>
          <w:p w14:paraId="1EFA880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序</w:t>
            </w:r>
          </w:p>
          <w:p w14:paraId="23966F28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号</w:t>
            </w:r>
          </w:p>
        </w:tc>
        <w:tc>
          <w:tcPr>
            <w:tcW w:w="2018" w:type="dxa"/>
            <w:gridSpan w:val="3"/>
            <w:vMerge w:val="restart"/>
            <w:noWrap w:val="0"/>
            <w:vAlign w:val="top"/>
          </w:tcPr>
          <w:p w14:paraId="6255289A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考核要素</w:t>
            </w:r>
          </w:p>
        </w:tc>
        <w:tc>
          <w:tcPr>
            <w:tcW w:w="566" w:type="dxa"/>
            <w:vMerge w:val="restart"/>
            <w:noWrap w:val="0"/>
            <w:vAlign w:val="top"/>
          </w:tcPr>
          <w:p w14:paraId="0929BF03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配</w:t>
            </w:r>
          </w:p>
          <w:p w14:paraId="5141ED55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分</w:t>
            </w:r>
          </w:p>
        </w:tc>
        <w:tc>
          <w:tcPr>
            <w:tcW w:w="4108" w:type="dxa"/>
            <w:gridSpan w:val="5"/>
            <w:vMerge w:val="restart"/>
            <w:noWrap w:val="0"/>
            <w:vAlign w:val="top"/>
          </w:tcPr>
          <w:p w14:paraId="57E5396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评分标准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42E99917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记录</w:t>
            </w:r>
          </w:p>
        </w:tc>
      </w:tr>
      <w:tr w14:paraId="4EB2B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6B625044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80AFE57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noWrap w:val="0"/>
            <w:vAlign w:val="top"/>
          </w:tcPr>
          <w:p w14:paraId="7002D73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4108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6FECDE16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29" w:type="dxa"/>
            <w:noWrap w:val="0"/>
            <w:vAlign w:val="top"/>
          </w:tcPr>
          <w:p w14:paraId="6B56F25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扣分</w:t>
            </w:r>
          </w:p>
        </w:tc>
        <w:tc>
          <w:tcPr>
            <w:tcW w:w="872" w:type="dxa"/>
            <w:noWrap w:val="0"/>
            <w:vAlign w:val="top"/>
          </w:tcPr>
          <w:p w14:paraId="49E699EC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备注</w:t>
            </w:r>
          </w:p>
        </w:tc>
      </w:tr>
      <w:tr w14:paraId="76CB3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restart"/>
            <w:noWrap w:val="0"/>
            <w:vAlign w:val="top"/>
          </w:tcPr>
          <w:p w14:paraId="5C49C47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0155F207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53DD41EA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42B20B1C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729" w:type="dxa"/>
            <w:gridSpan w:val="2"/>
            <w:vMerge w:val="restart"/>
            <w:noWrap w:val="0"/>
            <w:vAlign w:val="top"/>
          </w:tcPr>
          <w:p w14:paraId="35B6C499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335E6E68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48B1EC1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安全隐患排查</w:t>
            </w:r>
          </w:p>
        </w:tc>
        <w:tc>
          <w:tcPr>
            <w:tcW w:w="1289" w:type="dxa"/>
            <w:noWrap w:val="0"/>
            <w:vAlign w:val="top"/>
          </w:tcPr>
          <w:p w14:paraId="7519D12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隐患点查找</w:t>
            </w:r>
          </w:p>
        </w:tc>
        <w:tc>
          <w:tcPr>
            <w:tcW w:w="566" w:type="dxa"/>
            <w:noWrap w:val="0"/>
            <w:vAlign w:val="top"/>
          </w:tcPr>
          <w:p w14:paraId="2ADB91E4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2A933EFA">
            <w:pPr>
              <w:pStyle w:val="44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隐患点找不到或描述错误，否决项。</w:t>
            </w:r>
            <w:r>
              <w:rPr>
                <w:rFonts w:hint="eastAsia"/>
                <w:sz w:val="20"/>
              </w:rPr>
              <w:t>隐患点找不完</w:t>
            </w:r>
            <w:r>
              <w:rPr>
                <w:sz w:val="20"/>
              </w:rPr>
              <w:t>整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每处扣</w:t>
            </w:r>
            <w:r>
              <w:rPr>
                <w:rFonts w:hint="eastAsia"/>
                <w:sz w:val="20"/>
              </w:rPr>
              <w:t>1分</w:t>
            </w:r>
            <w:r>
              <w:rPr>
                <w:sz w:val="20"/>
              </w:rPr>
              <w:t>，扣完为止。</w:t>
            </w:r>
          </w:p>
        </w:tc>
        <w:tc>
          <w:tcPr>
            <w:tcW w:w="829" w:type="dxa"/>
            <w:noWrap w:val="0"/>
            <w:vAlign w:val="top"/>
          </w:tcPr>
          <w:p w14:paraId="18F76DA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5B3ACF2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24380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05A29C04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149B125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1289" w:type="dxa"/>
            <w:noWrap w:val="0"/>
            <w:vAlign w:val="top"/>
          </w:tcPr>
          <w:p w14:paraId="47097E3B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可能导致的后果</w:t>
            </w:r>
          </w:p>
        </w:tc>
        <w:tc>
          <w:tcPr>
            <w:tcW w:w="566" w:type="dxa"/>
            <w:noWrap w:val="0"/>
            <w:vAlign w:val="top"/>
          </w:tcPr>
          <w:p w14:paraId="60E9C89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2AF31181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可能导致的后果描述</w:t>
            </w:r>
            <w:r>
              <w:rPr>
                <w:rFonts w:hint="eastAsia"/>
                <w:sz w:val="20"/>
              </w:rPr>
              <w:t>不完</w:t>
            </w:r>
            <w:r>
              <w:rPr>
                <w:sz w:val="20"/>
              </w:rPr>
              <w:t>整，</w:t>
            </w:r>
            <w:r>
              <w:rPr>
                <w:rFonts w:hint="eastAsia"/>
                <w:sz w:val="20"/>
              </w:rPr>
              <w:t>每</w:t>
            </w:r>
            <w:r>
              <w:rPr>
                <w:sz w:val="20"/>
              </w:rPr>
              <w:t>处扣</w:t>
            </w:r>
            <w:r>
              <w:rPr>
                <w:rFonts w:hint="eastAsia"/>
                <w:sz w:val="20"/>
              </w:rPr>
              <w:t>10分</w:t>
            </w:r>
            <w:r>
              <w:rPr>
                <w:sz w:val="20"/>
              </w:rPr>
              <w:t>，</w:t>
            </w:r>
            <w:r>
              <w:rPr>
                <w:rFonts w:hint="eastAsia"/>
                <w:sz w:val="20"/>
              </w:rPr>
              <w:t>扣</w:t>
            </w:r>
            <w:r>
              <w:rPr>
                <w:sz w:val="20"/>
              </w:rPr>
              <w:t>完为止，不会，扣20分。</w:t>
            </w:r>
          </w:p>
        </w:tc>
        <w:tc>
          <w:tcPr>
            <w:tcW w:w="829" w:type="dxa"/>
            <w:noWrap w:val="0"/>
            <w:vAlign w:val="top"/>
          </w:tcPr>
          <w:p w14:paraId="4443A6E1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2A9F9BC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35AE3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57227E28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30BD96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1289" w:type="dxa"/>
            <w:noWrap w:val="0"/>
            <w:vAlign w:val="top"/>
          </w:tcPr>
          <w:p w14:paraId="387D9026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隐患排除方</w:t>
            </w:r>
          </w:p>
          <w:p w14:paraId="0AA2D63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法</w:t>
            </w:r>
          </w:p>
        </w:tc>
        <w:tc>
          <w:tcPr>
            <w:tcW w:w="566" w:type="dxa"/>
            <w:noWrap w:val="0"/>
            <w:vAlign w:val="top"/>
          </w:tcPr>
          <w:p w14:paraId="6C1051C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01BC45CC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隐患排除方法描述</w:t>
            </w:r>
            <w:r>
              <w:rPr>
                <w:rFonts w:hint="eastAsia"/>
                <w:sz w:val="20"/>
              </w:rPr>
              <w:t>不</w:t>
            </w:r>
            <w:r>
              <w:rPr>
                <w:sz w:val="20"/>
              </w:rPr>
              <w:t>完整，每处扣</w:t>
            </w:r>
            <w:r>
              <w:rPr>
                <w:rFonts w:hint="eastAsia"/>
                <w:sz w:val="20"/>
              </w:rPr>
              <w:t>5分</w:t>
            </w:r>
            <w:r>
              <w:rPr>
                <w:sz w:val="20"/>
              </w:rPr>
              <w:t>，扣完为止，不会，扣10分。</w:t>
            </w:r>
          </w:p>
        </w:tc>
        <w:tc>
          <w:tcPr>
            <w:tcW w:w="829" w:type="dxa"/>
            <w:noWrap w:val="0"/>
            <w:vAlign w:val="top"/>
          </w:tcPr>
          <w:p w14:paraId="50FCDBE5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1631762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2E4D7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restart"/>
            <w:noWrap w:val="0"/>
            <w:vAlign w:val="top"/>
          </w:tcPr>
          <w:p w14:paraId="46EE5101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588C5A5C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7ECBB95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45614B4D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729" w:type="dxa"/>
            <w:gridSpan w:val="2"/>
            <w:vMerge w:val="restart"/>
            <w:noWrap w:val="0"/>
            <w:vAlign w:val="top"/>
          </w:tcPr>
          <w:p w14:paraId="050C8A7A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249057C3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58A3E128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安全隐患排查</w:t>
            </w:r>
          </w:p>
        </w:tc>
        <w:tc>
          <w:tcPr>
            <w:tcW w:w="1289" w:type="dxa"/>
            <w:noWrap w:val="0"/>
            <w:vAlign w:val="top"/>
          </w:tcPr>
          <w:p w14:paraId="71217D2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隐患点查找</w:t>
            </w:r>
          </w:p>
        </w:tc>
        <w:tc>
          <w:tcPr>
            <w:tcW w:w="566" w:type="dxa"/>
            <w:noWrap w:val="0"/>
            <w:vAlign w:val="top"/>
          </w:tcPr>
          <w:p w14:paraId="14CD878D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071046F3">
            <w:pPr>
              <w:pStyle w:val="44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隐患点找不到或描述错误，否决项。</w:t>
            </w:r>
            <w:r>
              <w:rPr>
                <w:rFonts w:hint="eastAsia"/>
                <w:sz w:val="20"/>
              </w:rPr>
              <w:t>隐患点找不完</w:t>
            </w:r>
            <w:r>
              <w:rPr>
                <w:sz w:val="20"/>
              </w:rPr>
              <w:t>整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每处扣</w:t>
            </w:r>
            <w:r>
              <w:rPr>
                <w:rFonts w:hint="eastAsia"/>
                <w:sz w:val="20"/>
              </w:rPr>
              <w:t>1分</w:t>
            </w:r>
            <w:r>
              <w:rPr>
                <w:sz w:val="20"/>
              </w:rPr>
              <w:t>，扣完为止。</w:t>
            </w:r>
          </w:p>
        </w:tc>
        <w:tc>
          <w:tcPr>
            <w:tcW w:w="829" w:type="dxa"/>
            <w:noWrap w:val="0"/>
            <w:vAlign w:val="top"/>
          </w:tcPr>
          <w:p w14:paraId="7372E937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246528F5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0BA60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76B2D416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9097AE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1289" w:type="dxa"/>
            <w:noWrap w:val="0"/>
            <w:vAlign w:val="top"/>
          </w:tcPr>
          <w:p w14:paraId="685506D6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可能导致的</w:t>
            </w:r>
          </w:p>
          <w:p w14:paraId="712F99C9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后果</w:t>
            </w:r>
          </w:p>
        </w:tc>
        <w:tc>
          <w:tcPr>
            <w:tcW w:w="566" w:type="dxa"/>
            <w:noWrap w:val="0"/>
            <w:vAlign w:val="top"/>
          </w:tcPr>
          <w:p w14:paraId="57EF56F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1302ECC6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7CA5AE22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可能导致的后果描述</w:t>
            </w:r>
            <w:r>
              <w:rPr>
                <w:rFonts w:hint="eastAsia"/>
                <w:sz w:val="20"/>
              </w:rPr>
              <w:t>不完</w:t>
            </w:r>
            <w:r>
              <w:rPr>
                <w:sz w:val="20"/>
              </w:rPr>
              <w:t>整，</w:t>
            </w:r>
            <w:r>
              <w:rPr>
                <w:rFonts w:hint="eastAsia"/>
                <w:sz w:val="20"/>
              </w:rPr>
              <w:t>每</w:t>
            </w:r>
            <w:r>
              <w:rPr>
                <w:sz w:val="20"/>
              </w:rPr>
              <w:t>处扣</w:t>
            </w:r>
            <w:r>
              <w:rPr>
                <w:rFonts w:hint="eastAsia"/>
                <w:sz w:val="20"/>
              </w:rPr>
              <w:t>10分</w:t>
            </w:r>
            <w:r>
              <w:rPr>
                <w:sz w:val="20"/>
              </w:rPr>
              <w:t>，</w:t>
            </w:r>
            <w:r>
              <w:rPr>
                <w:rFonts w:hint="eastAsia"/>
                <w:sz w:val="20"/>
              </w:rPr>
              <w:t>扣</w:t>
            </w:r>
            <w:r>
              <w:rPr>
                <w:sz w:val="20"/>
              </w:rPr>
              <w:t>完为止，不会，扣20分。</w:t>
            </w:r>
          </w:p>
        </w:tc>
        <w:tc>
          <w:tcPr>
            <w:tcW w:w="829" w:type="dxa"/>
            <w:noWrap w:val="0"/>
            <w:vAlign w:val="top"/>
          </w:tcPr>
          <w:p w14:paraId="7B556C07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786603B7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70890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5C758E84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47529F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1289" w:type="dxa"/>
            <w:noWrap w:val="0"/>
            <w:vAlign w:val="top"/>
          </w:tcPr>
          <w:p w14:paraId="71042533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隐患排除方</w:t>
            </w:r>
          </w:p>
          <w:p w14:paraId="54249CC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法</w:t>
            </w:r>
          </w:p>
        </w:tc>
        <w:tc>
          <w:tcPr>
            <w:tcW w:w="566" w:type="dxa"/>
            <w:noWrap w:val="0"/>
            <w:vAlign w:val="top"/>
          </w:tcPr>
          <w:p w14:paraId="02BC1347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2B74F5C5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40300A96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隐患排除方法描述</w:t>
            </w:r>
            <w:r>
              <w:rPr>
                <w:rFonts w:hint="eastAsia"/>
                <w:sz w:val="20"/>
              </w:rPr>
              <w:t>不</w:t>
            </w:r>
            <w:r>
              <w:rPr>
                <w:sz w:val="20"/>
              </w:rPr>
              <w:t>完整，每处扣</w:t>
            </w:r>
            <w:r>
              <w:rPr>
                <w:rFonts w:hint="eastAsia"/>
                <w:sz w:val="20"/>
              </w:rPr>
              <w:t>5分</w:t>
            </w:r>
            <w:r>
              <w:rPr>
                <w:sz w:val="20"/>
              </w:rPr>
              <w:t>，扣完为止，不会，扣10分。</w:t>
            </w:r>
          </w:p>
        </w:tc>
        <w:tc>
          <w:tcPr>
            <w:tcW w:w="829" w:type="dxa"/>
            <w:noWrap w:val="0"/>
            <w:vAlign w:val="top"/>
          </w:tcPr>
          <w:p w14:paraId="7A1912F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3E9EAB61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7B80D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restart"/>
            <w:noWrap w:val="0"/>
            <w:vAlign w:val="top"/>
          </w:tcPr>
          <w:p w14:paraId="493F860B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56705705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53E55CC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343B26D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729" w:type="dxa"/>
            <w:gridSpan w:val="2"/>
            <w:vMerge w:val="restart"/>
            <w:noWrap w:val="0"/>
            <w:vAlign w:val="top"/>
          </w:tcPr>
          <w:p w14:paraId="689B629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470967FB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2FD86FC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安全隐患排查</w:t>
            </w:r>
          </w:p>
        </w:tc>
        <w:tc>
          <w:tcPr>
            <w:tcW w:w="1289" w:type="dxa"/>
            <w:noWrap w:val="0"/>
            <w:vAlign w:val="top"/>
          </w:tcPr>
          <w:p w14:paraId="7BBBF7F4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306BBAB3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隐患点查找</w:t>
            </w:r>
          </w:p>
        </w:tc>
        <w:tc>
          <w:tcPr>
            <w:tcW w:w="566" w:type="dxa"/>
            <w:noWrap w:val="0"/>
            <w:vAlign w:val="top"/>
          </w:tcPr>
          <w:p w14:paraId="285FB5E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7E4412E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2E56574F">
            <w:pPr>
              <w:pStyle w:val="44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隐患点找不到或描述错误，否决项。</w:t>
            </w:r>
            <w:r>
              <w:rPr>
                <w:rFonts w:hint="eastAsia"/>
                <w:sz w:val="20"/>
              </w:rPr>
              <w:t>隐患点找不完</w:t>
            </w:r>
            <w:r>
              <w:rPr>
                <w:sz w:val="20"/>
              </w:rPr>
              <w:t>整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每处扣</w:t>
            </w:r>
            <w:r>
              <w:rPr>
                <w:rFonts w:hint="eastAsia"/>
                <w:sz w:val="20"/>
              </w:rPr>
              <w:t>1分</w:t>
            </w:r>
            <w:r>
              <w:rPr>
                <w:sz w:val="20"/>
              </w:rPr>
              <w:t>，扣完为止。</w:t>
            </w:r>
          </w:p>
        </w:tc>
        <w:tc>
          <w:tcPr>
            <w:tcW w:w="829" w:type="dxa"/>
            <w:noWrap w:val="0"/>
            <w:vAlign w:val="top"/>
          </w:tcPr>
          <w:p w14:paraId="3FAEBA25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57D32DD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00039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272F53EB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DABCFFA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1289" w:type="dxa"/>
            <w:noWrap w:val="0"/>
            <w:vAlign w:val="top"/>
          </w:tcPr>
          <w:p w14:paraId="338AE2D6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可能导致的</w:t>
            </w:r>
          </w:p>
          <w:p w14:paraId="1778F3DA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后果</w:t>
            </w:r>
          </w:p>
        </w:tc>
        <w:tc>
          <w:tcPr>
            <w:tcW w:w="566" w:type="dxa"/>
            <w:noWrap w:val="0"/>
            <w:vAlign w:val="top"/>
          </w:tcPr>
          <w:p w14:paraId="4848D38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737AB70E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1221BB5E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可能导致的后果描述</w:t>
            </w:r>
            <w:r>
              <w:rPr>
                <w:rFonts w:hint="eastAsia"/>
                <w:sz w:val="20"/>
              </w:rPr>
              <w:t>不完</w:t>
            </w:r>
            <w:r>
              <w:rPr>
                <w:sz w:val="20"/>
              </w:rPr>
              <w:t>整，</w:t>
            </w:r>
            <w:r>
              <w:rPr>
                <w:rFonts w:hint="eastAsia"/>
                <w:sz w:val="20"/>
              </w:rPr>
              <w:t>每</w:t>
            </w:r>
            <w:r>
              <w:rPr>
                <w:sz w:val="20"/>
              </w:rPr>
              <w:t>处扣</w:t>
            </w:r>
            <w:r>
              <w:rPr>
                <w:rFonts w:hint="eastAsia"/>
                <w:sz w:val="20"/>
              </w:rPr>
              <w:t>10分</w:t>
            </w:r>
            <w:r>
              <w:rPr>
                <w:sz w:val="20"/>
              </w:rPr>
              <w:t>，</w:t>
            </w:r>
            <w:r>
              <w:rPr>
                <w:rFonts w:hint="eastAsia"/>
                <w:sz w:val="20"/>
              </w:rPr>
              <w:t>扣</w:t>
            </w:r>
            <w:r>
              <w:rPr>
                <w:sz w:val="20"/>
              </w:rPr>
              <w:t>完为止，不会，扣20分。</w:t>
            </w:r>
          </w:p>
        </w:tc>
        <w:tc>
          <w:tcPr>
            <w:tcW w:w="829" w:type="dxa"/>
            <w:noWrap w:val="0"/>
            <w:vAlign w:val="top"/>
          </w:tcPr>
          <w:p w14:paraId="68263BA1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608D3D6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37616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2B1DC7B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00B3FF0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1289" w:type="dxa"/>
            <w:noWrap w:val="0"/>
            <w:vAlign w:val="top"/>
          </w:tcPr>
          <w:p w14:paraId="32B41D4D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隐患排除方</w:t>
            </w:r>
          </w:p>
          <w:p w14:paraId="55DAEF01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法</w:t>
            </w:r>
          </w:p>
        </w:tc>
        <w:tc>
          <w:tcPr>
            <w:tcW w:w="566" w:type="dxa"/>
            <w:noWrap w:val="0"/>
            <w:vAlign w:val="top"/>
          </w:tcPr>
          <w:p w14:paraId="0E1AFE4B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  <w:p w14:paraId="419A5BB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38FEDD3E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隐患排除方法描述</w:t>
            </w:r>
            <w:r>
              <w:rPr>
                <w:rFonts w:hint="eastAsia"/>
                <w:sz w:val="20"/>
              </w:rPr>
              <w:t>不</w:t>
            </w:r>
            <w:r>
              <w:rPr>
                <w:sz w:val="20"/>
              </w:rPr>
              <w:t>完整，每处扣</w:t>
            </w:r>
            <w:r>
              <w:rPr>
                <w:rFonts w:hint="eastAsia"/>
                <w:sz w:val="20"/>
              </w:rPr>
              <w:t>5分</w:t>
            </w:r>
            <w:r>
              <w:rPr>
                <w:sz w:val="20"/>
              </w:rPr>
              <w:t>，扣完为止，不会，扣10分。</w:t>
            </w:r>
          </w:p>
        </w:tc>
        <w:tc>
          <w:tcPr>
            <w:tcW w:w="829" w:type="dxa"/>
            <w:noWrap w:val="0"/>
            <w:vAlign w:val="top"/>
          </w:tcPr>
          <w:p w14:paraId="097E4389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872" w:type="dxa"/>
            <w:noWrap w:val="0"/>
            <w:vAlign w:val="top"/>
          </w:tcPr>
          <w:p w14:paraId="51F983C1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45DF0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9" w:type="dxa"/>
            <w:noWrap w:val="0"/>
            <w:vAlign w:val="top"/>
          </w:tcPr>
          <w:p w14:paraId="4A32E029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018" w:type="dxa"/>
            <w:gridSpan w:val="3"/>
            <w:noWrap w:val="0"/>
            <w:vAlign w:val="top"/>
          </w:tcPr>
          <w:p w14:paraId="2CFA0F1B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合计配分</w:t>
            </w:r>
          </w:p>
        </w:tc>
        <w:tc>
          <w:tcPr>
            <w:tcW w:w="566" w:type="dxa"/>
            <w:noWrap w:val="0"/>
            <w:vAlign w:val="top"/>
          </w:tcPr>
          <w:p w14:paraId="2AEFDBD3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108" w:type="dxa"/>
            <w:gridSpan w:val="5"/>
            <w:noWrap w:val="0"/>
            <w:vAlign w:val="top"/>
          </w:tcPr>
          <w:p w14:paraId="40343E9F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合计得分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1921978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  <w:tr w14:paraId="3DE43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8" w:type="dxa"/>
            <w:gridSpan w:val="3"/>
            <w:noWrap w:val="0"/>
            <w:vAlign w:val="top"/>
          </w:tcPr>
          <w:p w14:paraId="6070EBA2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评分人</w:t>
            </w:r>
          </w:p>
        </w:tc>
        <w:tc>
          <w:tcPr>
            <w:tcW w:w="1855" w:type="dxa"/>
            <w:gridSpan w:val="2"/>
            <w:noWrap w:val="0"/>
            <w:vAlign w:val="top"/>
          </w:tcPr>
          <w:p w14:paraId="689538E3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1182" w:type="dxa"/>
            <w:gridSpan w:val="2"/>
            <w:noWrap w:val="0"/>
            <w:vAlign w:val="top"/>
          </w:tcPr>
          <w:p w14:paraId="74916988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核分人</w:t>
            </w:r>
          </w:p>
        </w:tc>
        <w:tc>
          <w:tcPr>
            <w:tcW w:w="1794" w:type="dxa"/>
            <w:gridSpan w:val="2"/>
            <w:noWrap w:val="0"/>
            <w:vAlign w:val="top"/>
          </w:tcPr>
          <w:p w14:paraId="34C1C337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  <w:tc>
          <w:tcPr>
            <w:tcW w:w="1132" w:type="dxa"/>
            <w:noWrap w:val="0"/>
            <w:vAlign w:val="top"/>
          </w:tcPr>
          <w:p w14:paraId="39AB243B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  <w:r>
              <w:rPr>
                <w:rFonts w:hint="eastAsia"/>
                <w:spacing w:val="-5"/>
                <w:sz w:val="20"/>
              </w:rPr>
              <w:t>日期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2E9D6319">
            <w:pPr>
              <w:pStyle w:val="44"/>
              <w:spacing w:before="47"/>
              <w:ind w:left="117"/>
              <w:rPr>
                <w:spacing w:val="-5"/>
                <w:sz w:val="20"/>
              </w:rPr>
            </w:pPr>
          </w:p>
        </w:tc>
      </w:tr>
    </w:tbl>
    <w:p w14:paraId="2B288079">
      <w:pPr>
        <w:spacing w:before="61"/>
        <w:ind w:firstLine="1687" w:firstLineChars="600"/>
        <w:rPr>
          <w:b/>
          <w:sz w:val="28"/>
        </w:rPr>
      </w:pPr>
    </w:p>
    <w:p w14:paraId="53D5D422">
      <w:pPr>
        <w:spacing w:before="61"/>
        <w:ind w:firstLine="1687" w:firstLineChars="600"/>
        <w:rPr>
          <w:b/>
          <w:sz w:val="28"/>
        </w:rPr>
      </w:pPr>
    </w:p>
    <w:p w14:paraId="7C1DA487">
      <w:pPr>
        <w:spacing w:before="61"/>
        <w:ind w:firstLine="1687" w:firstLineChars="600"/>
        <w:rPr>
          <w:b/>
          <w:sz w:val="28"/>
        </w:rPr>
      </w:pPr>
    </w:p>
    <w:p w14:paraId="4990F7E6">
      <w:pPr>
        <w:spacing w:before="61"/>
        <w:ind w:firstLine="1687" w:firstLineChars="600"/>
        <w:rPr>
          <w:b/>
          <w:sz w:val="28"/>
        </w:rPr>
      </w:pPr>
    </w:p>
    <w:p w14:paraId="04CB1205">
      <w:pPr>
        <w:spacing w:before="61"/>
        <w:ind w:firstLine="1687" w:firstLineChars="600"/>
        <w:rPr>
          <w:b/>
          <w:sz w:val="28"/>
        </w:rPr>
      </w:pPr>
    </w:p>
    <w:p w14:paraId="200FF92B">
      <w:pPr>
        <w:spacing w:before="61"/>
        <w:ind w:firstLine="1687" w:firstLineChars="600"/>
        <w:rPr>
          <w:b/>
          <w:sz w:val="28"/>
        </w:rPr>
      </w:pPr>
    </w:p>
    <w:p w14:paraId="3AFD42B1">
      <w:pPr>
        <w:spacing w:before="61"/>
        <w:ind w:firstLine="1687" w:firstLineChars="600"/>
        <w:rPr>
          <w:b/>
          <w:sz w:val="28"/>
        </w:rPr>
      </w:pPr>
    </w:p>
    <w:p w14:paraId="501756D2">
      <w:pPr>
        <w:spacing w:before="61"/>
        <w:ind w:firstLine="1687" w:firstLineChars="600"/>
        <w:rPr>
          <w:rFonts w:hint="eastAsia"/>
          <w:b/>
          <w:sz w:val="28"/>
        </w:rPr>
      </w:pPr>
    </w:p>
    <w:p w14:paraId="4CA9A6BB"/>
    <w:p w14:paraId="2D44FE6A">
      <w:pPr>
        <w:pStyle w:val="4"/>
        <w:numPr>
          <w:ilvl w:val="0"/>
          <w:numId w:val="13"/>
        </w:numPr>
      </w:pPr>
      <w:bookmarkStart w:id="50" w:name="_bookmark29"/>
      <w:bookmarkEnd w:id="50"/>
      <w:bookmarkStart w:id="51" w:name="_Toc114078597"/>
      <w:bookmarkStart w:id="52" w:name="_Toc114078043"/>
      <w:r>
        <w:rPr>
          <w:rFonts w:hint="eastAsia"/>
        </w:rPr>
        <w:t>结合实际工作任务，排除作业现场存在的安全风险、职业病危害（</w:t>
      </w:r>
      <w:r>
        <w:t>K32）</w:t>
      </w:r>
      <w:bookmarkEnd w:id="51"/>
      <w:bookmarkEnd w:id="52"/>
    </w:p>
    <w:p w14:paraId="63F141A3">
      <w:pPr>
        <w:pStyle w:val="6"/>
        <w:spacing w:before="33"/>
      </w:pPr>
      <w:r>
        <w:t>一、考试目标</w:t>
      </w:r>
    </w:p>
    <w:p w14:paraId="7C68221A">
      <w:pPr>
        <w:pStyle w:val="10"/>
        <w:spacing w:before="1"/>
        <w:rPr>
          <w:b/>
          <w:sz w:val="20"/>
        </w:rPr>
      </w:pPr>
    </w:p>
    <w:p w14:paraId="2A9955D8">
      <w:pPr>
        <w:pStyle w:val="10"/>
        <w:spacing w:line="357" w:lineRule="auto"/>
        <w:ind w:left="569" w:right="1585" w:firstLine="479"/>
      </w:pPr>
      <w:r>
        <w:t>通过对操作现场安全隐患的查找和判断，考核考生对隐患的应急反映和处理能力，重点考核隐患排除和处理过程中的安全注意事项、风险识别能力及安全意识。</w:t>
      </w:r>
    </w:p>
    <w:p w14:paraId="48966132">
      <w:pPr>
        <w:pStyle w:val="6"/>
        <w:spacing w:before="33"/>
      </w:pPr>
      <w:r>
        <w:t>二、考试方式</w:t>
      </w:r>
    </w:p>
    <w:p w14:paraId="48533197">
      <w:pPr>
        <w:pStyle w:val="10"/>
        <w:spacing w:before="84" w:line="343" w:lineRule="auto"/>
        <w:ind w:left="569" w:right="1587" w:firstLine="479"/>
      </w:pPr>
      <w:r>
        <w:t>通过观看图片或视频中展示的作业现场，查找存在的安全隐患。要求找出隐患点，并说明可能造成的后果及处理方法。</w:t>
      </w:r>
    </w:p>
    <w:p w14:paraId="74DEFA24">
      <w:pPr>
        <w:pStyle w:val="6"/>
        <w:spacing w:before="33"/>
      </w:pPr>
      <w:r>
        <w:t>三、考试时间</w:t>
      </w:r>
    </w:p>
    <w:p w14:paraId="5F14C948">
      <w:pPr>
        <w:pStyle w:val="10"/>
        <w:spacing w:before="3"/>
        <w:rPr>
          <w:b/>
          <w:sz w:val="20"/>
        </w:rPr>
      </w:pPr>
    </w:p>
    <w:p w14:paraId="558C6C68">
      <w:pPr>
        <w:pStyle w:val="10"/>
        <w:ind w:right="8006"/>
        <w:jc w:val="center"/>
      </w:pPr>
      <w:r>
        <w:t>10 分钟</w:t>
      </w:r>
    </w:p>
    <w:p w14:paraId="09EEC55C">
      <w:pPr>
        <w:pStyle w:val="6"/>
        <w:spacing w:before="167"/>
        <w:ind w:left="0" w:right="8058"/>
        <w:jc w:val="center"/>
      </w:pPr>
      <w:r>
        <w:t>四、考场要求</w:t>
      </w:r>
    </w:p>
    <w:p w14:paraId="648DECE1">
      <w:pPr>
        <w:pStyle w:val="10"/>
        <w:spacing w:before="3"/>
        <w:rPr>
          <w:b/>
          <w:sz w:val="20"/>
        </w:rPr>
      </w:pPr>
    </w:p>
    <w:p w14:paraId="4ED70D82">
      <w:pPr>
        <w:pStyle w:val="10"/>
        <w:spacing w:line="343" w:lineRule="auto"/>
        <w:ind w:left="569" w:right="1532" w:firstLine="479"/>
      </w:pPr>
      <w:r>
        <w:t>计算机一台，配两台显示器。根据需要准备数张图片或视频，包含 3 个安全隐患点。</w:t>
      </w:r>
    </w:p>
    <w:p w14:paraId="022CBDDA">
      <w:pPr>
        <w:pStyle w:val="6"/>
        <w:spacing w:before="36"/>
      </w:pPr>
      <w:r>
        <w:t>五、任务描述</w:t>
      </w:r>
    </w:p>
    <w:p w14:paraId="56FAC19D">
      <w:pPr>
        <w:pStyle w:val="10"/>
        <w:spacing w:before="1"/>
        <w:rPr>
          <w:b/>
          <w:sz w:val="20"/>
        </w:rPr>
      </w:pPr>
    </w:p>
    <w:p w14:paraId="74DA8B71">
      <w:pPr>
        <w:pStyle w:val="10"/>
        <w:spacing w:line="345" w:lineRule="auto"/>
        <w:ind w:left="569" w:right="1586" w:firstLine="47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4984750</wp:posOffset>
            </wp:positionH>
            <wp:positionV relativeFrom="paragraph">
              <wp:posOffset>547370</wp:posOffset>
            </wp:positionV>
            <wp:extent cx="1826260" cy="1447800"/>
            <wp:effectExtent l="0" t="0" r="2540" b="0"/>
            <wp:wrapNone/>
            <wp:docPr id="2" name="image1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74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3005455</wp:posOffset>
            </wp:positionH>
            <wp:positionV relativeFrom="paragraph">
              <wp:posOffset>547370</wp:posOffset>
            </wp:positionV>
            <wp:extent cx="1918335" cy="1447800"/>
            <wp:effectExtent l="0" t="0" r="12065" b="0"/>
            <wp:wrapNone/>
            <wp:docPr id="3" name="image1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75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示例：如下图所示，查找图中存在的安全隐患。要求找出隐患点，并说明可能造成的后果及处理方法。</w:t>
      </w:r>
    </w:p>
    <w:p w14:paraId="6F1EAF7B">
      <w:pPr>
        <w:pStyle w:val="10"/>
        <w:ind w:left="565"/>
        <w:rPr>
          <w:sz w:val="20"/>
        </w:rPr>
      </w:pPr>
      <w:r>
        <w:rPr>
          <w:sz w:val="20"/>
        </w:rPr>
        <w:drawing>
          <wp:inline distT="0" distB="0" distL="114300" distR="114300">
            <wp:extent cx="1931670" cy="1449070"/>
            <wp:effectExtent l="0" t="0" r="24130" b="24130"/>
            <wp:docPr id="26" name="image1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6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322B3">
      <w:pPr>
        <w:pStyle w:val="10"/>
        <w:spacing w:before="4"/>
        <w:rPr>
          <w:sz w:val="33"/>
        </w:rPr>
      </w:pPr>
    </w:p>
    <w:p w14:paraId="4A87776E">
      <w:pPr>
        <w:pStyle w:val="10"/>
        <w:tabs>
          <w:tab w:val="left" w:pos="5624"/>
          <w:tab w:val="left" w:pos="7364"/>
        </w:tabs>
        <w:spacing w:before="1"/>
        <w:ind w:firstLine="1920" w:firstLineChars="800"/>
      </w:pPr>
      <w:r>
        <w:t>图</w:t>
      </w:r>
      <w:r>
        <w:rPr>
          <w:spacing w:val="-60"/>
        </w:rPr>
        <w:t xml:space="preserve"> </w:t>
      </w:r>
      <w:r>
        <w:t>1</w:t>
      </w:r>
      <w:r>
        <w:rPr>
          <w:rFonts w:hint="eastAsia"/>
          <w:lang w:val="en-US"/>
        </w:rPr>
        <w:t xml:space="preserve">                        </w:t>
      </w:r>
      <w:r>
        <w:t>图</w:t>
      </w:r>
      <w:r>
        <w:rPr>
          <w:spacing w:val="-60"/>
        </w:rPr>
        <w:t xml:space="preserve"> </w:t>
      </w:r>
      <w:r>
        <w:t>2</w:t>
      </w:r>
      <w:r>
        <w:tab/>
      </w:r>
      <w:r>
        <w:rPr>
          <w:rFonts w:hint="eastAsia"/>
          <w:lang w:val="en-US"/>
        </w:rPr>
        <w:t xml:space="preserve">      </w:t>
      </w:r>
      <w:r>
        <w:t>图</w:t>
      </w:r>
      <w:r>
        <w:rPr>
          <w:spacing w:val="-60"/>
        </w:rPr>
        <w:t xml:space="preserve"> </w:t>
      </w:r>
      <w:r>
        <w:t>3</w:t>
      </w:r>
    </w:p>
    <w:p w14:paraId="57CE76B9">
      <w:pPr>
        <w:pStyle w:val="6"/>
        <w:spacing w:before="156"/>
      </w:pPr>
      <w:r>
        <w:t>六、作业安全考试要点</w:t>
      </w:r>
    </w:p>
    <w:p w14:paraId="14F27AEC">
      <w:pPr>
        <w:pStyle w:val="10"/>
        <w:spacing w:before="1"/>
        <w:rPr>
          <w:b/>
          <w:sz w:val="20"/>
        </w:rPr>
      </w:pPr>
    </w:p>
    <w:p w14:paraId="78FC6D40">
      <w:pPr>
        <w:pStyle w:val="43"/>
        <w:numPr>
          <w:ilvl w:val="0"/>
          <w:numId w:val="15"/>
        </w:numPr>
        <w:tabs>
          <w:tab w:val="left" w:pos="1291"/>
        </w:tabs>
        <w:spacing w:before="0"/>
        <w:ind w:hanging="242"/>
        <w:rPr>
          <w:sz w:val="24"/>
        </w:rPr>
      </w:pPr>
      <w:r>
        <w:rPr>
          <w:sz w:val="24"/>
        </w:rPr>
        <w:t>配电装置接地线连接部位错误，因接地不良，导致检修触电事故。</w:t>
      </w:r>
    </w:p>
    <w:p w14:paraId="0CA1CCF1">
      <w:pPr>
        <w:pStyle w:val="43"/>
        <w:numPr>
          <w:ilvl w:val="0"/>
          <w:numId w:val="15"/>
        </w:numPr>
        <w:tabs>
          <w:tab w:val="left" w:pos="1291"/>
        </w:tabs>
        <w:spacing w:before="134"/>
        <w:ind w:hanging="242"/>
        <w:rPr>
          <w:sz w:val="24"/>
        </w:rPr>
      </w:pPr>
      <w:r>
        <w:rPr>
          <w:sz w:val="24"/>
        </w:rPr>
        <w:t>操作人员未穿戴工作服及安全帽，导致人身伤害事故。</w:t>
      </w:r>
    </w:p>
    <w:p w14:paraId="6C84C933">
      <w:pPr>
        <w:pStyle w:val="43"/>
        <w:numPr>
          <w:ilvl w:val="0"/>
          <w:numId w:val="15"/>
        </w:numPr>
        <w:tabs>
          <w:tab w:val="left" w:pos="1291"/>
        </w:tabs>
        <w:ind w:hanging="242"/>
        <w:rPr>
          <w:sz w:val="24"/>
        </w:rPr>
      </w:pPr>
      <w:r>
        <w:rPr>
          <w:sz w:val="24"/>
        </w:rPr>
        <w:t>配电箱没有门，带电部位裸露，导致工作人员触电事故。</w:t>
      </w:r>
    </w:p>
    <w:p w14:paraId="3492D695">
      <w:pPr>
        <w:rPr>
          <w:sz w:val="24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64B866C2">
      <w:pPr>
        <w:pStyle w:val="6"/>
      </w:pPr>
      <w:r>
        <w:t>七、考试任务实施</w:t>
      </w:r>
    </w:p>
    <w:p w14:paraId="6D7AD4F3">
      <w:pPr>
        <w:pStyle w:val="10"/>
        <w:spacing w:before="1"/>
        <w:rPr>
          <w:b/>
          <w:sz w:val="20"/>
        </w:rPr>
      </w:pPr>
    </w:p>
    <w:p w14:paraId="39529F99">
      <w:pPr>
        <w:pStyle w:val="10"/>
        <w:ind w:left="1049"/>
      </w:pPr>
      <w:r>
        <w:t>1.图片 1 中的隐患排查</w:t>
      </w:r>
    </w:p>
    <w:p w14:paraId="1B328BBC">
      <w:pPr>
        <w:pStyle w:val="10"/>
        <w:spacing w:before="134" w:line="343" w:lineRule="auto"/>
        <w:ind w:left="1049"/>
      </w:pPr>
      <w:r>
        <w:t>隐患点：配电装置接地线连接部位错误。</w:t>
      </w:r>
    </w:p>
    <w:p w14:paraId="7CBBE795">
      <w:pPr>
        <w:pStyle w:val="10"/>
        <w:spacing w:before="134" w:line="343" w:lineRule="auto"/>
        <w:ind w:left="1049"/>
      </w:pPr>
      <w:r>
        <w:t>后果：易造成触电事故。</w:t>
      </w:r>
    </w:p>
    <w:p w14:paraId="3943D026">
      <w:pPr>
        <w:pStyle w:val="10"/>
        <w:spacing w:line="345" w:lineRule="auto"/>
        <w:ind w:left="1049"/>
      </w:pPr>
      <w:r>
        <w:t>处理方法：将接地线连接在专用接地端子。</w:t>
      </w:r>
    </w:p>
    <w:p w14:paraId="77C9BFC4">
      <w:pPr>
        <w:pStyle w:val="10"/>
        <w:spacing w:line="345" w:lineRule="auto"/>
        <w:ind w:left="1049"/>
      </w:pPr>
      <w:r>
        <w:t>2.图片 2 中的隐患排查</w:t>
      </w:r>
    </w:p>
    <w:p w14:paraId="3BD154B3">
      <w:pPr>
        <w:pStyle w:val="10"/>
        <w:spacing w:line="343" w:lineRule="auto"/>
        <w:ind w:left="1049"/>
      </w:pPr>
      <w:r>
        <w:t>隐患点：操作人员未穿戴工作服及安全帽。</w:t>
      </w:r>
    </w:p>
    <w:p w14:paraId="0231D968">
      <w:pPr>
        <w:pStyle w:val="10"/>
        <w:spacing w:line="343" w:lineRule="auto"/>
        <w:ind w:left="1049"/>
      </w:pPr>
      <w:r>
        <w:t>后果：易造成人身伤害事故。</w:t>
      </w:r>
    </w:p>
    <w:p w14:paraId="305E48B1">
      <w:pPr>
        <w:pStyle w:val="10"/>
        <w:spacing w:line="343" w:lineRule="auto"/>
        <w:ind w:left="1049"/>
      </w:pPr>
      <w:r>
        <w:t>处理方法：操作中正确穿戴工作服及安全帽。</w:t>
      </w:r>
    </w:p>
    <w:p w14:paraId="086D735E">
      <w:pPr>
        <w:pStyle w:val="10"/>
        <w:spacing w:line="343" w:lineRule="auto"/>
        <w:ind w:left="1049"/>
      </w:pPr>
      <w:r>
        <w:t>3.图片 3 中的隐患排查</w:t>
      </w:r>
    </w:p>
    <w:p w14:paraId="0E35AE60">
      <w:pPr>
        <w:pStyle w:val="10"/>
        <w:spacing w:line="345" w:lineRule="auto"/>
        <w:ind w:left="1049"/>
      </w:pPr>
      <w:r>
        <w:t>隐患点：配电箱没有门，带电部位裸露。</w:t>
      </w:r>
    </w:p>
    <w:p w14:paraId="322B733E">
      <w:pPr>
        <w:pStyle w:val="10"/>
        <w:spacing w:line="345" w:lineRule="auto"/>
        <w:ind w:left="1049"/>
      </w:pPr>
      <w:r>
        <w:t>后果：易造成人身伤害事故。</w:t>
      </w:r>
    </w:p>
    <w:p w14:paraId="3AAC81AB">
      <w:pPr>
        <w:pStyle w:val="10"/>
        <w:spacing w:line="303" w:lineRule="exact"/>
        <w:ind w:left="1049"/>
      </w:pPr>
      <w:r>
        <w:t>处理方法：按规定安装配电箱。</w:t>
      </w:r>
    </w:p>
    <w:p w14:paraId="2EDEAE12">
      <w:pPr>
        <w:spacing w:line="303" w:lineRule="exact"/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3F5D6E9C">
      <w:pPr>
        <w:pStyle w:val="10"/>
        <w:spacing w:before="10"/>
        <w:rPr>
          <w:sz w:val="14"/>
        </w:rPr>
      </w:pPr>
    </w:p>
    <w:p w14:paraId="5E5007FE">
      <w:pPr>
        <w:pStyle w:val="6"/>
      </w:pPr>
      <w:r>
        <w:t>八、评分标准</w:t>
      </w:r>
    </w:p>
    <w:p w14:paraId="6587F4DF">
      <w:pPr>
        <w:pStyle w:val="10"/>
        <w:rPr>
          <w:b/>
          <w:sz w:val="18"/>
        </w:rPr>
      </w:pPr>
    </w:p>
    <w:p w14:paraId="24C149FC">
      <w:pPr>
        <w:spacing w:before="61"/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结合实际工作任务，排除作业现场存在的安全风险、职业病危害（</w:t>
      </w:r>
      <w:r>
        <w:rPr>
          <w:b/>
          <w:sz w:val="28"/>
        </w:rPr>
        <w:t>K32）</w:t>
      </w:r>
    </w:p>
    <w:p w14:paraId="1B207E26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475"/>
        <w:gridCol w:w="254"/>
        <w:gridCol w:w="1289"/>
        <w:gridCol w:w="566"/>
        <w:gridCol w:w="993"/>
        <w:gridCol w:w="189"/>
        <w:gridCol w:w="1653"/>
        <w:gridCol w:w="1273"/>
        <w:gridCol w:w="851"/>
        <w:gridCol w:w="848"/>
      </w:tblGrid>
      <w:tr w14:paraId="3FEB1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74" w:type="dxa"/>
            <w:gridSpan w:val="2"/>
            <w:noWrap w:val="0"/>
            <w:vAlign w:val="top"/>
          </w:tcPr>
          <w:p w14:paraId="5D21729B">
            <w:pPr>
              <w:pStyle w:val="44"/>
              <w:spacing w:before="32"/>
              <w:ind w:left="285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2109" w:type="dxa"/>
            <w:gridSpan w:val="3"/>
            <w:noWrap w:val="0"/>
            <w:vAlign w:val="top"/>
          </w:tcPr>
          <w:p w14:paraId="7782BE6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noWrap w:val="0"/>
            <w:vAlign w:val="top"/>
          </w:tcPr>
          <w:p w14:paraId="301D8B61">
            <w:pPr>
              <w:pStyle w:val="44"/>
              <w:spacing w:before="32"/>
              <w:ind w:left="296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0F24163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noWrap w:val="0"/>
            <w:vAlign w:val="top"/>
          </w:tcPr>
          <w:p w14:paraId="38A82CE8">
            <w:pPr>
              <w:pStyle w:val="44"/>
              <w:spacing w:before="32"/>
              <w:ind w:left="217" w:right="206"/>
              <w:jc w:val="center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699" w:type="dxa"/>
            <w:gridSpan w:val="2"/>
            <w:noWrap w:val="0"/>
            <w:vAlign w:val="top"/>
          </w:tcPr>
          <w:p w14:paraId="604C73AE">
            <w:pPr>
              <w:pStyle w:val="44"/>
              <w:spacing w:before="32"/>
              <w:ind w:left="531"/>
              <w:rPr>
                <w:sz w:val="20"/>
              </w:rPr>
            </w:pPr>
            <w:r>
              <w:rPr>
                <w:sz w:val="20"/>
              </w:rPr>
              <w:t>10 分钟</w:t>
            </w:r>
          </w:p>
        </w:tc>
      </w:tr>
      <w:tr w14:paraId="4A176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890" w:type="dxa"/>
            <w:gridSpan w:val="11"/>
            <w:noWrap w:val="0"/>
            <w:vAlign w:val="top"/>
          </w:tcPr>
          <w:p w14:paraId="1DF8A4DC">
            <w:pPr>
              <w:pStyle w:val="44"/>
              <w:spacing w:before="32" w:line="304" w:lineRule="auto"/>
              <w:ind w:left="107" w:right="173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3070B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9" w:type="dxa"/>
            <w:vMerge w:val="restart"/>
            <w:noWrap w:val="0"/>
            <w:vAlign w:val="top"/>
          </w:tcPr>
          <w:p w14:paraId="3506CC12">
            <w:pPr>
              <w:pStyle w:val="44"/>
              <w:spacing w:before="37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序</w:t>
            </w:r>
          </w:p>
          <w:p w14:paraId="3B51B8CB">
            <w:pPr>
              <w:pStyle w:val="44"/>
              <w:spacing w:before="71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号</w:t>
            </w:r>
          </w:p>
        </w:tc>
        <w:tc>
          <w:tcPr>
            <w:tcW w:w="2018" w:type="dxa"/>
            <w:gridSpan w:val="3"/>
            <w:vMerge w:val="restart"/>
            <w:noWrap w:val="0"/>
            <w:vAlign w:val="top"/>
          </w:tcPr>
          <w:p w14:paraId="570FC150">
            <w:pPr>
              <w:pStyle w:val="44"/>
              <w:spacing w:before="8"/>
              <w:rPr>
                <w:b/>
                <w:sz w:val="15"/>
              </w:rPr>
            </w:pPr>
          </w:p>
          <w:p w14:paraId="0B85DA88">
            <w:pPr>
              <w:pStyle w:val="44"/>
              <w:ind w:left="607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566" w:type="dxa"/>
            <w:vMerge w:val="restart"/>
            <w:noWrap w:val="0"/>
            <w:vAlign w:val="top"/>
          </w:tcPr>
          <w:p w14:paraId="58205D4F">
            <w:pPr>
              <w:pStyle w:val="44"/>
              <w:spacing w:before="37"/>
              <w:ind w:left="183"/>
              <w:rPr>
                <w:sz w:val="20"/>
              </w:rPr>
            </w:pPr>
            <w:r>
              <w:rPr>
                <w:w w:val="99"/>
                <w:sz w:val="20"/>
              </w:rPr>
              <w:t>配</w:t>
            </w:r>
          </w:p>
          <w:p w14:paraId="0BAB99AB">
            <w:pPr>
              <w:pStyle w:val="44"/>
              <w:spacing w:before="71"/>
              <w:ind w:left="183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</w:tc>
        <w:tc>
          <w:tcPr>
            <w:tcW w:w="4108" w:type="dxa"/>
            <w:gridSpan w:val="4"/>
            <w:vMerge w:val="restart"/>
            <w:noWrap w:val="0"/>
            <w:vAlign w:val="top"/>
          </w:tcPr>
          <w:p w14:paraId="6DEA4750">
            <w:pPr>
              <w:pStyle w:val="44"/>
              <w:spacing w:before="8"/>
              <w:rPr>
                <w:b/>
                <w:sz w:val="15"/>
              </w:rPr>
            </w:pPr>
          </w:p>
          <w:p w14:paraId="1E68F967">
            <w:pPr>
              <w:pStyle w:val="44"/>
              <w:ind w:left="1635" w:right="1622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699" w:type="dxa"/>
            <w:gridSpan w:val="2"/>
            <w:noWrap w:val="0"/>
            <w:vAlign w:val="top"/>
          </w:tcPr>
          <w:p w14:paraId="06011493">
            <w:pPr>
              <w:pStyle w:val="44"/>
              <w:spacing w:before="32"/>
              <w:ind w:left="635" w:right="614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22473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37ED747B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EA144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noWrap w:val="0"/>
            <w:vAlign w:val="top"/>
          </w:tcPr>
          <w:p w14:paraId="511A8147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7FBE015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noWrap w:val="0"/>
            <w:vAlign w:val="top"/>
          </w:tcPr>
          <w:p w14:paraId="5DF0A56F">
            <w:pPr>
              <w:pStyle w:val="44"/>
              <w:spacing w:before="33"/>
              <w:ind w:left="228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848" w:type="dxa"/>
            <w:noWrap w:val="0"/>
            <w:vAlign w:val="top"/>
          </w:tcPr>
          <w:p w14:paraId="4FC9CA9B">
            <w:pPr>
              <w:pStyle w:val="44"/>
              <w:spacing w:before="33"/>
              <w:ind w:left="229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1D24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restart"/>
            <w:noWrap w:val="0"/>
            <w:vAlign w:val="top"/>
          </w:tcPr>
          <w:p w14:paraId="0AE4951E">
            <w:pPr>
              <w:pStyle w:val="44"/>
              <w:rPr>
                <w:b/>
                <w:sz w:val="20"/>
              </w:rPr>
            </w:pPr>
          </w:p>
          <w:p w14:paraId="0A06AAAB">
            <w:pPr>
              <w:pStyle w:val="44"/>
              <w:rPr>
                <w:b/>
                <w:sz w:val="20"/>
              </w:rPr>
            </w:pPr>
          </w:p>
          <w:p w14:paraId="71BC5C4A">
            <w:pPr>
              <w:pStyle w:val="44"/>
              <w:rPr>
                <w:b/>
                <w:sz w:val="20"/>
              </w:rPr>
            </w:pPr>
          </w:p>
          <w:p w14:paraId="14FD18B5">
            <w:pPr>
              <w:pStyle w:val="44"/>
              <w:spacing w:before="14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9" w:type="dxa"/>
            <w:gridSpan w:val="2"/>
            <w:vMerge w:val="restart"/>
            <w:noWrap w:val="0"/>
            <w:vAlign w:val="top"/>
          </w:tcPr>
          <w:p w14:paraId="04F4E02C">
            <w:pPr>
              <w:pStyle w:val="44"/>
              <w:rPr>
                <w:b/>
                <w:sz w:val="20"/>
              </w:rPr>
            </w:pPr>
          </w:p>
          <w:p w14:paraId="486AB984">
            <w:pPr>
              <w:pStyle w:val="44"/>
              <w:spacing w:before="4"/>
              <w:rPr>
                <w:b/>
                <w:sz w:val="26"/>
              </w:rPr>
            </w:pPr>
          </w:p>
          <w:p w14:paraId="3B8439E6">
            <w:pPr>
              <w:pStyle w:val="44"/>
              <w:spacing w:before="1" w:line="304" w:lineRule="auto"/>
              <w:ind w:left="167" w:right="150"/>
              <w:jc w:val="both"/>
              <w:rPr>
                <w:sz w:val="20"/>
              </w:rPr>
            </w:pPr>
            <w:r>
              <w:rPr>
                <w:sz w:val="20"/>
              </w:rPr>
              <w:t>安全隐患排查</w:t>
            </w:r>
          </w:p>
        </w:tc>
        <w:tc>
          <w:tcPr>
            <w:tcW w:w="1289" w:type="dxa"/>
            <w:noWrap w:val="0"/>
            <w:vAlign w:val="top"/>
          </w:tcPr>
          <w:p w14:paraId="15DEFD38">
            <w:pPr>
              <w:pStyle w:val="44"/>
              <w:spacing w:before="3"/>
              <w:rPr>
                <w:b/>
                <w:sz w:val="15"/>
              </w:rPr>
            </w:pPr>
          </w:p>
          <w:p w14:paraId="4CBEBB24">
            <w:pPr>
              <w:pStyle w:val="44"/>
              <w:ind w:right="1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隐患点查找</w:t>
            </w:r>
          </w:p>
        </w:tc>
        <w:tc>
          <w:tcPr>
            <w:tcW w:w="566" w:type="dxa"/>
            <w:noWrap w:val="0"/>
            <w:vAlign w:val="top"/>
          </w:tcPr>
          <w:p w14:paraId="5814898F">
            <w:pPr>
              <w:pStyle w:val="44"/>
              <w:spacing w:before="3"/>
              <w:rPr>
                <w:b/>
                <w:sz w:val="15"/>
              </w:rPr>
            </w:pPr>
          </w:p>
          <w:p w14:paraId="75749A89">
            <w:pPr>
              <w:pStyle w:val="4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78A9BFEA">
            <w:pPr>
              <w:pStyle w:val="44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隐患点找不到或描述错误，否决项。</w:t>
            </w:r>
            <w:r>
              <w:rPr>
                <w:rFonts w:hint="eastAsia"/>
                <w:sz w:val="20"/>
              </w:rPr>
              <w:t>隐患点找不完</w:t>
            </w:r>
            <w:r>
              <w:rPr>
                <w:sz w:val="20"/>
              </w:rPr>
              <w:t>整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每处扣</w:t>
            </w:r>
            <w:r>
              <w:rPr>
                <w:rFonts w:hint="eastAsia"/>
                <w:sz w:val="20"/>
              </w:rPr>
              <w:t>1分</w:t>
            </w:r>
            <w:r>
              <w:rPr>
                <w:sz w:val="20"/>
              </w:rPr>
              <w:t>，扣完为止。</w:t>
            </w:r>
          </w:p>
        </w:tc>
        <w:tc>
          <w:tcPr>
            <w:tcW w:w="851" w:type="dxa"/>
            <w:noWrap w:val="0"/>
            <w:vAlign w:val="top"/>
          </w:tcPr>
          <w:p w14:paraId="0833FD2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03DE9476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60E3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0F696DAC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F86B115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noWrap w:val="0"/>
            <w:vAlign w:val="top"/>
          </w:tcPr>
          <w:p w14:paraId="6A683F14">
            <w:pPr>
              <w:pStyle w:val="44"/>
              <w:spacing w:before="95" w:line="302" w:lineRule="auto"/>
              <w:ind w:left="449" w:right="129" w:hanging="300"/>
              <w:rPr>
                <w:sz w:val="20"/>
              </w:rPr>
            </w:pPr>
            <w:r>
              <w:rPr>
                <w:sz w:val="20"/>
              </w:rPr>
              <w:t>可能导致的后果</w:t>
            </w:r>
          </w:p>
        </w:tc>
        <w:tc>
          <w:tcPr>
            <w:tcW w:w="566" w:type="dxa"/>
            <w:noWrap w:val="0"/>
            <w:vAlign w:val="top"/>
          </w:tcPr>
          <w:p w14:paraId="721E443C">
            <w:pPr>
              <w:pStyle w:val="44"/>
              <w:spacing w:before="12"/>
              <w:rPr>
                <w:b/>
                <w:sz w:val="19"/>
              </w:rPr>
            </w:pPr>
          </w:p>
          <w:p w14:paraId="0EC77DAE">
            <w:pPr>
              <w:pStyle w:val="44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62EA222A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可能导致的后果描述</w:t>
            </w:r>
            <w:r>
              <w:rPr>
                <w:rFonts w:hint="eastAsia"/>
                <w:sz w:val="20"/>
              </w:rPr>
              <w:t>不完</w:t>
            </w:r>
            <w:r>
              <w:rPr>
                <w:sz w:val="20"/>
              </w:rPr>
              <w:t>整，</w:t>
            </w:r>
            <w:r>
              <w:rPr>
                <w:rFonts w:hint="eastAsia"/>
                <w:sz w:val="20"/>
              </w:rPr>
              <w:t>每</w:t>
            </w:r>
            <w:r>
              <w:rPr>
                <w:sz w:val="20"/>
              </w:rPr>
              <w:t>处扣</w:t>
            </w:r>
            <w:r>
              <w:rPr>
                <w:rFonts w:hint="eastAsia"/>
                <w:sz w:val="20"/>
              </w:rPr>
              <w:t>10分</w:t>
            </w:r>
            <w:r>
              <w:rPr>
                <w:sz w:val="20"/>
              </w:rPr>
              <w:t>，</w:t>
            </w:r>
            <w:r>
              <w:rPr>
                <w:rFonts w:hint="eastAsia"/>
                <w:sz w:val="20"/>
              </w:rPr>
              <w:t>扣</w:t>
            </w:r>
            <w:r>
              <w:rPr>
                <w:sz w:val="20"/>
              </w:rPr>
              <w:t>完为止，不会，扣20分。</w:t>
            </w:r>
          </w:p>
        </w:tc>
        <w:tc>
          <w:tcPr>
            <w:tcW w:w="851" w:type="dxa"/>
            <w:noWrap w:val="0"/>
            <w:vAlign w:val="top"/>
          </w:tcPr>
          <w:p w14:paraId="774F646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0248FCD1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5FDE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0918DAA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FAD9EEE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noWrap w:val="0"/>
            <w:vAlign w:val="top"/>
          </w:tcPr>
          <w:p w14:paraId="7A929166">
            <w:pPr>
              <w:pStyle w:val="44"/>
              <w:spacing w:before="32"/>
              <w:ind w:left="128" w:right="111"/>
              <w:jc w:val="center"/>
              <w:rPr>
                <w:sz w:val="20"/>
              </w:rPr>
            </w:pPr>
            <w:r>
              <w:rPr>
                <w:sz w:val="20"/>
              </w:rPr>
              <w:t>隐患排除方</w:t>
            </w:r>
          </w:p>
          <w:p w14:paraId="509EC2B0">
            <w:pPr>
              <w:pStyle w:val="44"/>
              <w:spacing w:before="70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法</w:t>
            </w:r>
          </w:p>
        </w:tc>
        <w:tc>
          <w:tcPr>
            <w:tcW w:w="566" w:type="dxa"/>
            <w:noWrap w:val="0"/>
            <w:vAlign w:val="top"/>
          </w:tcPr>
          <w:p w14:paraId="42D1BEF1">
            <w:pPr>
              <w:pStyle w:val="44"/>
              <w:spacing w:before="3"/>
              <w:rPr>
                <w:b/>
                <w:sz w:val="15"/>
              </w:rPr>
            </w:pPr>
          </w:p>
          <w:p w14:paraId="7EFBA43B">
            <w:pPr>
              <w:pStyle w:val="44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7B689D99">
            <w:pPr>
              <w:pStyle w:val="44"/>
              <w:spacing w:before="3"/>
              <w:rPr>
                <w:b/>
                <w:sz w:val="15"/>
              </w:rPr>
            </w:pPr>
          </w:p>
          <w:p w14:paraId="16D1D024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隐患排除方法描述</w:t>
            </w:r>
            <w:r>
              <w:rPr>
                <w:rFonts w:hint="eastAsia"/>
                <w:sz w:val="20"/>
              </w:rPr>
              <w:t>不</w:t>
            </w:r>
            <w:r>
              <w:rPr>
                <w:sz w:val="20"/>
              </w:rPr>
              <w:t>完整，每处扣</w:t>
            </w:r>
            <w:r>
              <w:rPr>
                <w:rFonts w:hint="eastAsia"/>
                <w:sz w:val="20"/>
              </w:rPr>
              <w:t>5分</w:t>
            </w:r>
            <w:r>
              <w:rPr>
                <w:sz w:val="20"/>
              </w:rPr>
              <w:t>，扣完为止，不会，扣10分。</w:t>
            </w:r>
          </w:p>
        </w:tc>
        <w:tc>
          <w:tcPr>
            <w:tcW w:w="851" w:type="dxa"/>
            <w:noWrap w:val="0"/>
            <w:vAlign w:val="top"/>
          </w:tcPr>
          <w:p w14:paraId="06231BEB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56300219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A37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restart"/>
            <w:noWrap w:val="0"/>
            <w:vAlign w:val="top"/>
          </w:tcPr>
          <w:p w14:paraId="45B4703B">
            <w:pPr>
              <w:pStyle w:val="44"/>
              <w:rPr>
                <w:b/>
                <w:sz w:val="20"/>
              </w:rPr>
            </w:pPr>
          </w:p>
          <w:p w14:paraId="61D0A872">
            <w:pPr>
              <w:pStyle w:val="44"/>
              <w:rPr>
                <w:b/>
                <w:sz w:val="20"/>
              </w:rPr>
            </w:pPr>
          </w:p>
          <w:p w14:paraId="5DF5ADF6">
            <w:pPr>
              <w:pStyle w:val="44"/>
              <w:rPr>
                <w:b/>
                <w:sz w:val="27"/>
              </w:rPr>
            </w:pPr>
          </w:p>
          <w:p w14:paraId="60DCFD8F">
            <w:pPr>
              <w:pStyle w:val="4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9" w:type="dxa"/>
            <w:gridSpan w:val="2"/>
            <w:vMerge w:val="restart"/>
            <w:noWrap w:val="0"/>
            <w:vAlign w:val="top"/>
          </w:tcPr>
          <w:p w14:paraId="032EDA54">
            <w:pPr>
              <w:pStyle w:val="44"/>
              <w:rPr>
                <w:b/>
                <w:sz w:val="20"/>
              </w:rPr>
            </w:pPr>
          </w:p>
          <w:p w14:paraId="6FE7BF37">
            <w:pPr>
              <w:pStyle w:val="44"/>
              <w:spacing w:before="6"/>
              <w:rPr>
                <w:b/>
                <w:sz w:val="21"/>
              </w:rPr>
            </w:pPr>
          </w:p>
          <w:p w14:paraId="04D4776B">
            <w:pPr>
              <w:pStyle w:val="44"/>
              <w:spacing w:line="304" w:lineRule="auto"/>
              <w:ind w:left="167" w:right="150"/>
              <w:jc w:val="both"/>
              <w:rPr>
                <w:sz w:val="20"/>
              </w:rPr>
            </w:pPr>
            <w:r>
              <w:rPr>
                <w:sz w:val="20"/>
              </w:rPr>
              <w:t>安全隐患排查</w:t>
            </w:r>
          </w:p>
        </w:tc>
        <w:tc>
          <w:tcPr>
            <w:tcW w:w="1289" w:type="dxa"/>
            <w:noWrap w:val="0"/>
            <w:vAlign w:val="top"/>
          </w:tcPr>
          <w:p w14:paraId="3B154B4D">
            <w:pPr>
              <w:pStyle w:val="44"/>
              <w:spacing w:before="3"/>
              <w:rPr>
                <w:b/>
                <w:sz w:val="15"/>
              </w:rPr>
            </w:pPr>
          </w:p>
          <w:p w14:paraId="5DECAC20">
            <w:pPr>
              <w:pStyle w:val="44"/>
              <w:ind w:right="1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隐患点查找</w:t>
            </w:r>
          </w:p>
        </w:tc>
        <w:tc>
          <w:tcPr>
            <w:tcW w:w="566" w:type="dxa"/>
            <w:noWrap w:val="0"/>
            <w:vAlign w:val="top"/>
          </w:tcPr>
          <w:p w14:paraId="2F650DF2">
            <w:pPr>
              <w:pStyle w:val="44"/>
              <w:spacing w:before="3"/>
              <w:rPr>
                <w:b/>
                <w:sz w:val="15"/>
              </w:rPr>
            </w:pPr>
          </w:p>
          <w:p w14:paraId="52677453">
            <w:pPr>
              <w:pStyle w:val="4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0EFCB166">
            <w:pPr>
              <w:pStyle w:val="44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隐患点找不到或描述错误，否决项。</w:t>
            </w:r>
            <w:r>
              <w:rPr>
                <w:rFonts w:hint="eastAsia"/>
                <w:sz w:val="20"/>
              </w:rPr>
              <w:t>隐患点找不完</w:t>
            </w:r>
            <w:r>
              <w:rPr>
                <w:sz w:val="20"/>
              </w:rPr>
              <w:t>整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每处扣</w:t>
            </w:r>
            <w:r>
              <w:rPr>
                <w:rFonts w:hint="eastAsia"/>
                <w:sz w:val="20"/>
              </w:rPr>
              <w:t>1分</w:t>
            </w:r>
            <w:r>
              <w:rPr>
                <w:sz w:val="20"/>
              </w:rPr>
              <w:t>，扣完为止。</w:t>
            </w:r>
          </w:p>
        </w:tc>
        <w:tc>
          <w:tcPr>
            <w:tcW w:w="851" w:type="dxa"/>
            <w:noWrap w:val="0"/>
            <w:vAlign w:val="top"/>
          </w:tcPr>
          <w:p w14:paraId="29E150CF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15253B35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69F9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006BACB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F7818B4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noWrap w:val="0"/>
            <w:vAlign w:val="top"/>
          </w:tcPr>
          <w:p w14:paraId="17EF3D57">
            <w:pPr>
              <w:pStyle w:val="44"/>
              <w:spacing w:before="32"/>
              <w:ind w:left="128" w:right="111"/>
              <w:jc w:val="center"/>
              <w:rPr>
                <w:sz w:val="20"/>
              </w:rPr>
            </w:pPr>
            <w:r>
              <w:rPr>
                <w:sz w:val="20"/>
              </w:rPr>
              <w:t>可能导致的</w:t>
            </w:r>
          </w:p>
          <w:p w14:paraId="1A1CFFE0">
            <w:pPr>
              <w:pStyle w:val="44"/>
              <w:spacing w:before="71"/>
              <w:ind w:left="128" w:right="110"/>
              <w:jc w:val="center"/>
              <w:rPr>
                <w:sz w:val="20"/>
              </w:rPr>
            </w:pPr>
            <w:r>
              <w:rPr>
                <w:sz w:val="20"/>
              </w:rPr>
              <w:t>后果</w:t>
            </w:r>
          </w:p>
        </w:tc>
        <w:tc>
          <w:tcPr>
            <w:tcW w:w="566" w:type="dxa"/>
            <w:noWrap w:val="0"/>
            <w:vAlign w:val="top"/>
          </w:tcPr>
          <w:p w14:paraId="64601180">
            <w:pPr>
              <w:pStyle w:val="44"/>
              <w:spacing w:before="4"/>
              <w:rPr>
                <w:b/>
                <w:sz w:val="15"/>
              </w:rPr>
            </w:pPr>
          </w:p>
          <w:p w14:paraId="3DC85D85">
            <w:pPr>
              <w:pStyle w:val="44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7C2F4EAE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可能导致的后果描述</w:t>
            </w:r>
            <w:r>
              <w:rPr>
                <w:rFonts w:hint="eastAsia"/>
                <w:sz w:val="20"/>
              </w:rPr>
              <w:t>不完</w:t>
            </w:r>
            <w:r>
              <w:rPr>
                <w:sz w:val="20"/>
              </w:rPr>
              <w:t>整，</w:t>
            </w:r>
            <w:r>
              <w:rPr>
                <w:rFonts w:hint="eastAsia"/>
                <w:sz w:val="20"/>
              </w:rPr>
              <w:t>每</w:t>
            </w:r>
            <w:r>
              <w:rPr>
                <w:sz w:val="20"/>
              </w:rPr>
              <w:t>处扣</w:t>
            </w:r>
            <w:r>
              <w:rPr>
                <w:rFonts w:hint="eastAsia"/>
                <w:sz w:val="20"/>
              </w:rPr>
              <w:t>10分</w:t>
            </w:r>
            <w:r>
              <w:rPr>
                <w:sz w:val="20"/>
              </w:rPr>
              <w:t>，</w:t>
            </w:r>
            <w:r>
              <w:rPr>
                <w:rFonts w:hint="eastAsia"/>
                <w:sz w:val="20"/>
              </w:rPr>
              <w:t>扣</w:t>
            </w:r>
            <w:r>
              <w:rPr>
                <w:sz w:val="20"/>
              </w:rPr>
              <w:t>完为止，不会，扣20分。</w:t>
            </w:r>
          </w:p>
        </w:tc>
        <w:tc>
          <w:tcPr>
            <w:tcW w:w="851" w:type="dxa"/>
            <w:noWrap w:val="0"/>
            <w:vAlign w:val="top"/>
          </w:tcPr>
          <w:p w14:paraId="622CB51A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7F2CD659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41FEA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4C4CAF27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466DE22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noWrap w:val="0"/>
            <w:vAlign w:val="top"/>
          </w:tcPr>
          <w:p w14:paraId="7C58C75E">
            <w:pPr>
              <w:pStyle w:val="44"/>
              <w:spacing w:before="32"/>
              <w:ind w:left="128" w:right="111"/>
              <w:jc w:val="center"/>
              <w:rPr>
                <w:sz w:val="20"/>
              </w:rPr>
            </w:pPr>
            <w:r>
              <w:rPr>
                <w:sz w:val="20"/>
              </w:rPr>
              <w:t>隐患排除方</w:t>
            </w:r>
          </w:p>
          <w:p w14:paraId="0C367B46">
            <w:pPr>
              <w:pStyle w:val="44"/>
              <w:spacing w:before="70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法</w:t>
            </w:r>
          </w:p>
        </w:tc>
        <w:tc>
          <w:tcPr>
            <w:tcW w:w="566" w:type="dxa"/>
            <w:noWrap w:val="0"/>
            <w:vAlign w:val="top"/>
          </w:tcPr>
          <w:p w14:paraId="610D8667">
            <w:pPr>
              <w:pStyle w:val="44"/>
              <w:spacing w:before="3"/>
              <w:rPr>
                <w:b/>
                <w:sz w:val="15"/>
              </w:rPr>
            </w:pPr>
          </w:p>
          <w:p w14:paraId="6AE11B7E">
            <w:pPr>
              <w:pStyle w:val="44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25B52B37">
            <w:pPr>
              <w:pStyle w:val="44"/>
              <w:spacing w:before="3"/>
              <w:rPr>
                <w:b/>
                <w:sz w:val="15"/>
              </w:rPr>
            </w:pPr>
          </w:p>
          <w:p w14:paraId="3D56B090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隐患排除方法描述</w:t>
            </w:r>
            <w:r>
              <w:rPr>
                <w:rFonts w:hint="eastAsia"/>
                <w:sz w:val="20"/>
              </w:rPr>
              <w:t>不</w:t>
            </w:r>
            <w:r>
              <w:rPr>
                <w:sz w:val="20"/>
              </w:rPr>
              <w:t>完整，每处扣</w:t>
            </w:r>
            <w:r>
              <w:rPr>
                <w:rFonts w:hint="eastAsia"/>
                <w:sz w:val="20"/>
              </w:rPr>
              <w:t>5分</w:t>
            </w:r>
            <w:r>
              <w:rPr>
                <w:sz w:val="20"/>
              </w:rPr>
              <w:t>，扣完为止，不会，扣10分。</w:t>
            </w:r>
          </w:p>
        </w:tc>
        <w:tc>
          <w:tcPr>
            <w:tcW w:w="851" w:type="dxa"/>
            <w:noWrap w:val="0"/>
            <w:vAlign w:val="top"/>
          </w:tcPr>
          <w:p w14:paraId="58E85CA3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138A1520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5C67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restart"/>
            <w:noWrap w:val="0"/>
            <w:vAlign w:val="top"/>
          </w:tcPr>
          <w:p w14:paraId="7E1131DC">
            <w:pPr>
              <w:pStyle w:val="44"/>
              <w:rPr>
                <w:b/>
                <w:sz w:val="20"/>
              </w:rPr>
            </w:pPr>
          </w:p>
          <w:p w14:paraId="30B92BB6">
            <w:pPr>
              <w:pStyle w:val="44"/>
              <w:rPr>
                <w:b/>
                <w:sz w:val="20"/>
              </w:rPr>
            </w:pPr>
          </w:p>
          <w:p w14:paraId="5D4FD49F">
            <w:pPr>
              <w:pStyle w:val="44"/>
              <w:spacing w:before="12"/>
              <w:rPr>
                <w:b/>
                <w:sz w:val="26"/>
              </w:rPr>
            </w:pPr>
          </w:p>
          <w:p w14:paraId="46F91765">
            <w:pPr>
              <w:pStyle w:val="4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9" w:type="dxa"/>
            <w:gridSpan w:val="2"/>
            <w:vMerge w:val="restart"/>
            <w:noWrap w:val="0"/>
            <w:vAlign w:val="top"/>
          </w:tcPr>
          <w:p w14:paraId="02715CFE">
            <w:pPr>
              <w:pStyle w:val="44"/>
              <w:rPr>
                <w:b/>
                <w:sz w:val="20"/>
              </w:rPr>
            </w:pPr>
          </w:p>
          <w:p w14:paraId="02518627">
            <w:pPr>
              <w:pStyle w:val="44"/>
              <w:spacing w:before="6"/>
              <w:rPr>
                <w:b/>
                <w:sz w:val="21"/>
              </w:rPr>
            </w:pPr>
          </w:p>
          <w:p w14:paraId="0C429312">
            <w:pPr>
              <w:pStyle w:val="44"/>
              <w:spacing w:line="304" w:lineRule="auto"/>
              <w:ind w:left="167" w:right="150"/>
              <w:jc w:val="both"/>
              <w:rPr>
                <w:sz w:val="20"/>
              </w:rPr>
            </w:pPr>
            <w:r>
              <w:rPr>
                <w:sz w:val="20"/>
              </w:rPr>
              <w:t>安全隐患排查</w:t>
            </w:r>
          </w:p>
        </w:tc>
        <w:tc>
          <w:tcPr>
            <w:tcW w:w="1289" w:type="dxa"/>
            <w:noWrap w:val="0"/>
            <w:vAlign w:val="top"/>
          </w:tcPr>
          <w:p w14:paraId="04C52C9E">
            <w:pPr>
              <w:pStyle w:val="44"/>
              <w:spacing w:before="3"/>
              <w:rPr>
                <w:b/>
                <w:sz w:val="15"/>
              </w:rPr>
            </w:pPr>
          </w:p>
          <w:p w14:paraId="2E12BC35">
            <w:pPr>
              <w:pStyle w:val="44"/>
              <w:ind w:right="1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隐患点查找</w:t>
            </w:r>
          </w:p>
        </w:tc>
        <w:tc>
          <w:tcPr>
            <w:tcW w:w="566" w:type="dxa"/>
            <w:noWrap w:val="0"/>
            <w:vAlign w:val="top"/>
          </w:tcPr>
          <w:p w14:paraId="6F3085BB">
            <w:pPr>
              <w:pStyle w:val="44"/>
              <w:spacing w:before="3"/>
              <w:rPr>
                <w:b/>
                <w:sz w:val="15"/>
              </w:rPr>
            </w:pPr>
          </w:p>
          <w:p w14:paraId="3044D0C3">
            <w:pPr>
              <w:pStyle w:val="4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230D5675">
            <w:pPr>
              <w:pStyle w:val="44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隐患点找不到或描述错误，否决项。</w:t>
            </w:r>
            <w:r>
              <w:rPr>
                <w:rFonts w:hint="eastAsia"/>
                <w:sz w:val="20"/>
              </w:rPr>
              <w:t>隐患点找不完</w:t>
            </w:r>
            <w:r>
              <w:rPr>
                <w:sz w:val="20"/>
              </w:rPr>
              <w:t>整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每处扣</w:t>
            </w:r>
            <w:r>
              <w:rPr>
                <w:rFonts w:hint="eastAsia"/>
                <w:sz w:val="20"/>
              </w:rPr>
              <w:t>1分</w:t>
            </w:r>
            <w:r>
              <w:rPr>
                <w:sz w:val="20"/>
              </w:rPr>
              <w:t>，扣完为止。</w:t>
            </w:r>
          </w:p>
        </w:tc>
        <w:tc>
          <w:tcPr>
            <w:tcW w:w="851" w:type="dxa"/>
            <w:noWrap w:val="0"/>
            <w:vAlign w:val="top"/>
          </w:tcPr>
          <w:p w14:paraId="71E58DD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75080461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D919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0B2609A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B781CD6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noWrap w:val="0"/>
            <w:vAlign w:val="top"/>
          </w:tcPr>
          <w:p w14:paraId="6F00B9B9">
            <w:pPr>
              <w:pStyle w:val="44"/>
              <w:spacing w:before="32"/>
              <w:ind w:left="128" w:right="111"/>
              <w:jc w:val="center"/>
              <w:rPr>
                <w:sz w:val="20"/>
              </w:rPr>
            </w:pPr>
            <w:r>
              <w:rPr>
                <w:sz w:val="20"/>
              </w:rPr>
              <w:t>可能导致的</w:t>
            </w:r>
          </w:p>
          <w:p w14:paraId="6BFB3D1D">
            <w:pPr>
              <w:pStyle w:val="44"/>
              <w:spacing w:before="70"/>
              <w:ind w:left="128" w:right="110"/>
              <w:jc w:val="center"/>
              <w:rPr>
                <w:sz w:val="20"/>
              </w:rPr>
            </w:pPr>
            <w:r>
              <w:rPr>
                <w:sz w:val="20"/>
              </w:rPr>
              <w:t>后果</w:t>
            </w:r>
          </w:p>
        </w:tc>
        <w:tc>
          <w:tcPr>
            <w:tcW w:w="566" w:type="dxa"/>
            <w:noWrap w:val="0"/>
            <w:vAlign w:val="top"/>
          </w:tcPr>
          <w:p w14:paraId="47873A02">
            <w:pPr>
              <w:pStyle w:val="44"/>
              <w:spacing w:before="3"/>
              <w:rPr>
                <w:b/>
                <w:sz w:val="15"/>
              </w:rPr>
            </w:pPr>
          </w:p>
          <w:p w14:paraId="69D9AD8A">
            <w:pPr>
              <w:pStyle w:val="44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19C2D602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可能导致的后果描述</w:t>
            </w:r>
            <w:r>
              <w:rPr>
                <w:rFonts w:hint="eastAsia"/>
                <w:sz w:val="20"/>
              </w:rPr>
              <w:t>不完</w:t>
            </w:r>
            <w:r>
              <w:rPr>
                <w:sz w:val="20"/>
              </w:rPr>
              <w:t>整，</w:t>
            </w:r>
            <w:r>
              <w:rPr>
                <w:rFonts w:hint="eastAsia"/>
                <w:sz w:val="20"/>
              </w:rPr>
              <w:t>每</w:t>
            </w:r>
            <w:r>
              <w:rPr>
                <w:sz w:val="20"/>
              </w:rPr>
              <w:t>处扣</w:t>
            </w:r>
            <w:r>
              <w:rPr>
                <w:rFonts w:hint="eastAsia"/>
                <w:sz w:val="20"/>
              </w:rPr>
              <w:t>10分</w:t>
            </w:r>
            <w:r>
              <w:rPr>
                <w:sz w:val="20"/>
              </w:rPr>
              <w:t>，</w:t>
            </w:r>
            <w:r>
              <w:rPr>
                <w:rFonts w:hint="eastAsia"/>
                <w:sz w:val="20"/>
              </w:rPr>
              <w:t>扣</w:t>
            </w:r>
            <w:r>
              <w:rPr>
                <w:sz w:val="20"/>
              </w:rPr>
              <w:t>完为止，不会，扣20分。</w:t>
            </w:r>
          </w:p>
        </w:tc>
        <w:tc>
          <w:tcPr>
            <w:tcW w:w="851" w:type="dxa"/>
            <w:noWrap w:val="0"/>
            <w:vAlign w:val="top"/>
          </w:tcPr>
          <w:p w14:paraId="21509EA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487EF710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5FF47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 w14:paraId="4B114D52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27FD701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noWrap w:val="0"/>
            <w:vAlign w:val="top"/>
          </w:tcPr>
          <w:p w14:paraId="3E9547B7">
            <w:pPr>
              <w:pStyle w:val="44"/>
              <w:spacing w:before="32"/>
              <w:ind w:left="128" w:right="111"/>
              <w:jc w:val="center"/>
              <w:rPr>
                <w:sz w:val="20"/>
              </w:rPr>
            </w:pPr>
            <w:r>
              <w:rPr>
                <w:sz w:val="20"/>
              </w:rPr>
              <w:t>隐患排除方</w:t>
            </w:r>
          </w:p>
          <w:p w14:paraId="58D21690">
            <w:pPr>
              <w:pStyle w:val="44"/>
              <w:spacing w:before="70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法</w:t>
            </w:r>
          </w:p>
        </w:tc>
        <w:tc>
          <w:tcPr>
            <w:tcW w:w="566" w:type="dxa"/>
            <w:noWrap w:val="0"/>
            <w:vAlign w:val="top"/>
          </w:tcPr>
          <w:p w14:paraId="3B45F738">
            <w:pPr>
              <w:pStyle w:val="44"/>
              <w:spacing w:before="3"/>
              <w:rPr>
                <w:b/>
                <w:sz w:val="15"/>
              </w:rPr>
            </w:pPr>
          </w:p>
          <w:p w14:paraId="5D709C1E">
            <w:pPr>
              <w:pStyle w:val="44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42A45D7D">
            <w:pPr>
              <w:pStyle w:val="44"/>
              <w:spacing w:before="3"/>
              <w:rPr>
                <w:b/>
                <w:sz w:val="15"/>
              </w:rPr>
            </w:pPr>
          </w:p>
          <w:p w14:paraId="27D14113">
            <w:pPr>
              <w:pStyle w:val="44"/>
              <w:ind w:left="142"/>
              <w:rPr>
                <w:sz w:val="20"/>
              </w:rPr>
            </w:pPr>
            <w:r>
              <w:rPr>
                <w:sz w:val="20"/>
              </w:rPr>
              <w:t>隐患排除方法描述</w:t>
            </w:r>
            <w:r>
              <w:rPr>
                <w:rFonts w:hint="eastAsia"/>
                <w:sz w:val="20"/>
              </w:rPr>
              <w:t>不</w:t>
            </w:r>
            <w:r>
              <w:rPr>
                <w:sz w:val="20"/>
              </w:rPr>
              <w:t>完整，每处扣</w:t>
            </w:r>
            <w:r>
              <w:rPr>
                <w:rFonts w:hint="eastAsia"/>
                <w:sz w:val="20"/>
              </w:rPr>
              <w:t>5分</w:t>
            </w:r>
            <w:r>
              <w:rPr>
                <w:sz w:val="20"/>
              </w:rPr>
              <w:t>，扣完为止，不会，扣10分。</w:t>
            </w:r>
          </w:p>
        </w:tc>
        <w:tc>
          <w:tcPr>
            <w:tcW w:w="851" w:type="dxa"/>
            <w:noWrap w:val="0"/>
            <w:vAlign w:val="top"/>
          </w:tcPr>
          <w:p w14:paraId="6A0B17F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259C1F5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95E1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9" w:type="dxa"/>
            <w:noWrap w:val="0"/>
            <w:vAlign w:val="top"/>
          </w:tcPr>
          <w:p w14:paraId="07DDB5D0">
            <w:pPr>
              <w:pStyle w:val="44"/>
              <w:spacing w:before="3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18" w:type="dxa"/>
            <w:gridSpan w:val="3"/>
            <w:noWrap w:val="0"/>
            <w:vAlign w:val="top"/>
          </w:tcPr>
          <w:p w14:paraId="14E31FA7">
            <w:pPr>
              <w:pStyle w:val="44"/>
              <w:spacing w:before="32"/>
              <w:ind w:left="607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566" w:type="dxa"/>
            <w:noWrap w:val="0"/>
            <w:vAlign w:val="top"/>
          </w:tcPr>
          <w:p w14:paraId="4143FD88">
            <w:pPr>
              <w:pStyle w:val="44"/>
              <w:spacing w:before="32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08" w:type="dxa"/>
            <w:gridSpan w:val="4"/>
            <w:noWrap w:val="0"/>
            <w:vAlign w:val="top"/>
          </w:tcPr>
          <w:p w14:paraId="12947C33">
            <w:pPr>
              <w:pStyle w:val="44"/>
              <w:spacing w:before="32"/>
              <w:ind w:left="1635" w:right="1622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699" w:type="dxa"/>
            <w:gridSpan w:val="2"/>
            <w:noWrap w:val="0"/>
            <w:vAlign w:val="top"/>
          </w:tcPr>
          <w:p w14:paraId="047D1962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5D45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8" w:type="dxa"/>
            <w:gridSpan w:val="3"/>
            <w:noWrap w:val="0"/>
            <w:vAlign w:val="top"/>
          </w:tcPr>
          <w:p w14:paraId="58ACC90E">
            <w:pPr>
              <w:pStyle w:val="44"/>
              <w:spacing w:before="33"/>
              <w:ind w:left="306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855" w:type="dxa"/>
            <w:gridSpan w:val="2"/>
            <w:noWrap w:val="0"/>
            <w:vAlign w:val="top"/>
          </w:tcPr>
          <w:p w14:paraId="799B6651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  <w:noWrap w:val="0"/>
            <w:vAlign w:val="top"/>
          </w:tcPr>
          <w:p w14:paraId="3C0DA5B4">
            <w:pPr>
              <w:pStyle w:val="44"/>
              <w:spacing w:before="33"/>
              <w:ind w:left="291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1653" w:type="dxa"/>
            <w:noWrap w:val="0"/>
            <w:vAlign w:val="top"/>
          </w:tcPr>
          <w:p w14:paraId="342B4476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noWrap w:val="0"/>
            <w:vAlign w:val="top"/>
          </w:tcPr>
          <w:p w14:paraId="1B3B4484">
            <w:pPr>
              <w:pStyle w:val="44"/>
              <w:spacing w:before="33"/>
              <w:ind w:left="217" w:right="20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99" w:type="dxa"/>
            <w:gridSpan w:val="2"/>
            <w:noWrap w:val="0"/>
            <w:vAlign w:val="top"/>
          </w:tcPr>
          <w:p w14:paraId="354081B9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74A811E8">
      <w:pPr>
        <w:rPr>
          <w:rFonts w:ascii="Times New Roman"/>
          <w:sz w:val="20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69CF62C1">
      <w:pPr>
        <w:pStyle w:val="3"/>
      </w:pPr>
      <w:bookmarkStart w:id="53" w:name="_bookmark30"/>
      <w:bookmarkEnd w:id="53"/>
      <w:bookmarkStart w:id="54" w:name="_Toc114078598"/>
      <w:bookmarkStart w:id="55" w:name="_Toc114078044"/>
      <w:r>
        <w:t>科目四 作业现场应急处置（K4）</w:t>
      </w:r>
      <w:bookmarkEnd w:id="54"/>
      <w:bookmarkEnd w:id="55"/>
    </w:p>
    <w:p w14:paraId="70034EA6">
      <w:pPr>
        <w:pStyle w:val="10"/>
        <w:rPr>
          <w:b/>
          <w:sz w:val="32"/>
        </w:rPr>
      </w:pPr>
    </w:p>
    <w:p w14:paraId="040ECE52">
      <w:pPr>
        <w:pStyle w:val="4"/>
        <w:numPr>
          <w:ilvl w:val="0"/>
          <w:numId w:val="16"/>
        </w:numPr>
      </w:pPr>
      <w:bookmarkStart w:id="56" w:name="_bookmark31"/>
      <w:bookmarkEnd w:id="56"/>
      <w:bookmarkStart w:id="57" w:name="_Toc114078045"/>
      <w:bookmarkStart w:id="58" w:name="_Toc114078599"/>
      <w:r>
        <w:t>低压电触电事故现场处置（K41-1）</w:t>
      </w:r>
      <w:bookmarkEnd w:id="57"/>
      <w:bookmarkEnd w:id="58"/>
    </w:p>
    <w:p w14:paraId="0B620E9A">
      <w:pPr>
        <w:pStyle w:val="10"/>
        <w:spacing w:before="4"/>
        <w:rPr>
          <w:b/>
          <w:sz w:val="42"/>
        </w:rPr>
      </w:pPr>
    </w:p>
    <w:p w14:paraId="4F5873A8">
      <w:pPr>
        <w:pStyle w:val="6"/>
        <w:spacing w:before="0"/>
        <w:ind w:left="0" w:right="8058"/>
        <w:jc w:val="center"/>
      </w:pPr>
      <w:r>
        <w:t>一、考试目标</w:t>
      </w:r>
    </w:p>
    <w:p w14:paraId="4682E6BC">
      <w:pPr>
        <w:pStyle w:val="10"/>
        <w:spacing w:before="3"/>
        <w:rPr>
          <w:b/>
          <w:sz w:val="20"/>
        </w:rPr>
      </w:pPr>
    </w:p>
    <w:p w14:paraId="72895C21">
      <w:pPr>
        <w:pStyle w:val="10"/>
        <w:spacing w:before="1" w:line="343" w:lineRule="auto"/>
        <w:ind w:left="569" w:right="1580" w:firstLine="479"/>
        <w:jc w:val="both"/>
      </w:pPr>
      <w:r>
        <w:rPr>
          <w:spacing w:val="-4"/>
        </w:rPr>
        <w:t xml:space="preserve">通过对 </w:t>
      </w:r>
      <w:r>
        <w:t>1000V</w:t>
      </w:r>
      <w:r>
        <w:rPr>
          <w:spacing w:val="-5"/>
        </w:rPr>
        <w:t xml:space="preserve"> 以下电压等级设备上工作时发生触电，造成人员伤亡事故现场处</w:t>
      </w:r>
      <w:r>
        <w:t>置，考核作业人员为伤者脱离电源的全过程操作能力，重点考查所涉及触电事故脱离电源的方法、风险识别能力和触电事故现场的应急处理能力。</w:t>
      </w:r>
    </w:p>
    <w:p w14:paraId="25F98F3B">
      <w:pPr>
        <w:pStyle w:val="10"/>
        <w:spacing w:before="6"/>
        <w:rPr>
          <w:sz w:val="21"/>
        </w:rPr>
      </w:pPr>
    </w:p>
    <w:p w14:paraId="1EAB24A7">
      <w:pPr>
        <w:pStyle w:val="6"/>
        <w:spacing w:before="0"/>
        <w:ind w:left="0" w:right="8058"/>
        <w:jc w:val="center"/>
      </w:pPr>
      <w:r>
        <w:t>二、考试方式</w:t>
      </w:r>
    </w:p>
    <w:p w14:paraId="14562FD8">
      <w:pPr>
        <w:pStyle w:val="10"/>
        <w:spacing w:before="1"/>
        <w:rPr>
          <w:b/>
          <w:sz w:val="20"/>
        </w:rPr>
      </w:pPr>
    </w:p>
    <w:p w14:paraId="21413D3E">
      <w:pPr>
        <w:pStyle w:val="10"/>
        <w:spacing w:line="345" w:lineRule="auto"/>
        <w:ind w:left="569" w:right="1587" w:firstLine="479"/>
      </w:pPr>
      <w:r>
        <w:t>采取实际操作的方式进行考试。考生进行实际操作前口述安全注意事项。考生独立完成，考评员根据考生操作步骤过程正确性给考生记分。</w:t>
      </w:r>
    </w:p>
    <w:p w14:paraId="4D97FD54">
      <w:pPr>
        <w:pStyle w:val="10"/>
        <w:spacing w:before="1"/>
        <w:rPr>
          <w:sz w:val="21"/>
        </w:rPr>
      </w:pPr>
    </w:p>
    <w:p w14:paraId="52E55CED">
      <w:pPr>
        <w:pStyle w:val="6"/>
        <w:spacing w:before="0"/>
        <w:ind w:left="0" w:right="8058"/>
        <w:jc w:val="center"/>
      </w:pPr>
      <w:r>
        <w:t>三、考试时间</w:t>
      </w:r>
    </w:p>
    <w:p w14:paraId="328BDDAD">
      <w:pPr>
        <w:pStyle w:val="10"/>
        <w:spacing w:before="3"/>
        <w:rPr>
          <w:b/>
          <w:sz w:val="20"/>
        </w:rPr>
      </w:pPr>
    </w:p>
    <w:p w14:paraId="428FD343">
      <w:pPr>
        <w:pStyle w:val="10"/>
        <w:ind w:right="8006"/>
        <w:jc w:val="center"/>
      </w:pPr>
      <w:r>
        <w:t>10 分钟</w:t>
      </w:r>
    </w:p>
    <w:p w14:paraId="509AC6F8">
      <w:pPr>
        <w:pStyle w:val="6"/>
        <w:spacing w:before="166"/>
        <w:ind w:left="0" w:right="8058"/>
        <w:jc w:val="center"/>
      </w:pPr>
      <w:r>
        <w:t>四、考场要求</w:t>
      </w:r>
    </w:p>
    <w:p w14:paraId="27582490">
      <w:pPr>
        <w:pStyle w:val="10"/>
        <w:spacing w:before="3"/>
        <w:rPr>
          <w:b/>
          <w:sz w:val="20"/>
        </w:rPr>
      </w:pPr>
    </w:p>
    <w:p w14:paraId="383291D5">
      <w:pPr>
        <w:pStyle w:val="10"/>
        <w:spacing w:before="1" w:line="343" w:lineRule="auto"/>
        <w:ind w:left="569" w:right="1587" w:firstLine="479"/>
      </w:pPr>
      <w:r>
        <w:t>考场配置电脑投影设备或触电现场图片。配置事故处理应具备的器具如通讯工具、照明工具、电工安全工器具、急救箱及药品等防护用品。</w:t>
      </w:r>
    </w:p>
    <w:p w14:paraId="14EB85DC">
      <w:pPr>
        <w:pStyle w:val="10"/>
        <w:spacing w:before="4"/>
        <w:rPr>
          <w:sz w:val="21"/>
        </w:rPr>
      </w:pPr>
    </w:p>
    <w:p w14:paraId="1061B25A">
      <w:pPr>
        <w:pStyle w:val="6"/>
        <w:spacing w:before="0"/>
        <w:ind w:left="0" w:right="8058"/>
        <w:jc w:val="center"/>
      </w:pPr>
      <w:r>
        <w:t>五、任务描述</w:t>
      </w:r>
    </w:p>
    <w:p w14:paraId="57789151">
      <w:pPr>
        <w:pStyle w:val="10"/>
        <w:spacing w:before="4"/>
        <w:rPr>
          <w:b/>
          <w:sz w:val="20"/>
        </w:rPr>
      </w:pPr>
    </w:p>
    <w:p w14:paraId="75F05EAE">
      <w:pPr>
        <w:pStyle w:val="10"/>
        <w:spacing w:line="343" w:lineRule="auto"/>
        <w:ind w:left="569" w:right="1582" w:firstLine="479"/>
        <w:jc w:val="both"/>
      </w:pPr>
      <w:r>
        <w:t>示例：考生根据图片、视频或其他方法展示低压触电事故现场，考生根据现场情况进行安全风险评估，根据提供的条件安全、合理地实施救援，使触电者脱离电源。</w:t>
      </w:r>
    </w:p>
    <w:p w14:paraId="22DD95BA">
      <w:pPr>
        <w:pStyle w:val="6"/>
        <w:spacing w:before="201"/>
      </w:pPr>
      <w:r>
        <w:t>六、作业安全考试要点</w:t>
      </w:r>
    </w:p>
    <w:p w14:paraId="7161E2D3">
      <w:pPr>
        <w:pStyle w:val="43"/>
        <w:numPr>
          <w:ilvl w:val="0"/>
          <w:numId w:val="17"/>
        </w:numPr>
        <w:tabs>
          <w:tab w:val="left" w:pos="1292"/>
        </w:tabs>
        <w:spacing w:before="120" w:line="345" w:lineRule="auto"/>
        <w:ind w:right="1585" w:firstLine="479"/>
        <w:rPr>
          <w:sz w:val="24"/>
        </w:rPr>
      </w:pPr>
      <w:r>
        <w:rPr>
          <w:sz w:val="24"/>
        </w:rPr>
        <w:t>正确评估现场安全风险——救援人员进入现场有可能造成二次事故，要落实相应措施或停止进入，采取其他方法救援。</w:t>
      </w:r>
    </w:p>
    <w:p w14:paraId="0645B730">
      <w:pPr>
        <w:pStyle w:val="43"/>
        <w:numPr>
          <w:ilvl w:val="0"/>
          <w:numId w:val="17"/>
        </w:numPr>
        <w:tabs>
          <w:tab w:val="left" w:pos="1299"/>
        </w:tabs>
        <w:spacing w:before="0" w:line="343" w:lineRule="auto"/>
        <w:ind w:right="1587" w:firstLine="479"/>
        <w:rPr>
          <w:sz w:val="24"/>
        </w:rPr>
      </w:pPr>
      <w:r>
        <w:rPr>
          <w:spacing w:val="8"/>
          <w:sz w:val="24"/>
        </w:rPr>
        <w:t>正确使触电者脱离电源——不正确容易产生二次事故或事故范围扩大的危险。</w:t>
      </w:r>
    </w:p>
    <w:p w14:paraId="2DB6D5EF">
      <w:pPr>
        <w:spacing w:line="343" w:lineRule="auto"/>
        <w:rPr>
          <w:sz w:val="24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614A040C">
      <w:pPr>
        <w:pStyle w:val="6"/>
      </w:pPr>
      <w:r>
        <w:t>七、考试任务实施</w:t>
      </w:r>
    </w:p>
    <w:p w14:paraId="0D8E5E59">
      <w:pPr>
        <w:pStyle w:val="10"/>
        <w:spacing w:before="1"/>
        <w:rPr>
          <w:b/>
          <w:sz w:val="20"/>
        </w:rPr>
      </w:pPr>
    </w:p>
    <w:p w14:paraId="639472B5">
      <w:pPr>
        <w:pStyle w:val="43"/>
        <w:numPr>
          <w:ilvl w:val="0"/>
          <w:numId w:val="18"/>
        </w:numPr>
        <w:tabs>
          <w:tab w:val="left" w:pos="1291"/>
        </w:tabs>
        <w:spacing w:before="0"/>
        <w:ind w:hanging="242"/>
        <w:jc w:val="left"/>
      </w:pPr>
      <w:r>
        <w:rPr>
          <w:sz w:val="24"/>
        </w:rPr>
        <w:t>考生劳保着装</w:t>
      </w:r>
    </w:p>
    <w:p w14:paraId="16B8EB49">
      <w:pPr>
        <w:pStyle w:val="10"/>
        <w:spacing w:before="134" w:line="343" w:lineRule="auto"/>
        <w:ind w:left="1049" w:right="5514"/>
      </w:pPr>
      <w:r>
        <w:t>要求：安全帽、工作服、绝缘</w:t>
      </w:r>
      <w:r>
        <w:rPr>
          <w:rFonts w:hint="eastAsia"/>
        </w:rPr>
        <w:t>鞋</w:t>
      </w:r>
      <w:r>
        <w:t>穿戴正确。</w:t>
      </w:r>
    </w:p>
    <w:p w14:paraId="25257C5E">
      <w:pPr>
        <w:pStyle w:val="10"/>
        <w:spacing w:before="134" w:line="343" w:lineRule="auto"/>
        <w:ind w:left="1049" w:right="5514"/>
      </w:pPr>
      <w:r>
        <w:t>2.根据事故现场安全风险评估</w:t>
      </w:r>
    </w:p>
    <w:p w14:paraId="2C00B904">
      <w:pPr>
        <w:pStyle w:val="10"/>
        <w:spacing w:line="345" w:lineRule="auto"/>
        <w:ind w:left="1049" w:right="7195"/>
      </w:pPr>
      <w:r>
        <w:t>要求：分析全面、正确。3.事故现场应急救援</w:t>
      </w:r>
    </w:p>
    <w:p w14:paraId="7B2FD47C">
      <w:pPr>
        <w:pStyle w:val="10"/>
        <w:spacing w:line="303" w:lineRule="exact"/>
        <w:ind w:left="1049"/>
      </w:pPr>
      <w:r>
        <w:t>要求：方法正确、措施恰当、要点清楚、条理清晰。</w:t>
      </w:r>
    </w:p>
    <w:p w14:paraId="4C6C6C69">
      <w:pPr>
        <w:spacing w:line="303" w:lineRule="exact"/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7971DBD7">
      <w:pPr>
        <w:pStyle w:val="10"/>
        <w:spacing w:before="10"/>
        <w:rPr>
          <w:sz w:val="14"/>
        </w:rPr>
      </w:pPr>
    </w:p>
    <w:p w14:paraId="4E011B83">
      <w:pPr>
        <w:pStyle w:val="6"/>
      </w:pPr>
      <w:r>
        <w:t>八、评分标准</w:t>
      </w:r>
    </w:p>
    <w:p w14:paraId="031B67AA">
      <w:pPr>
        <w:pStyle w:val="10"/>
        <w:rPr>
          <w:b/>
          <w:sz w:val="18"/>
        </w:rPr>
      </w:pPr>
    </w:p>
    <w:p w14:paraId="501033BC">
      <w:pPr>
        <w:spacing w:before="61"/>
        <w:ind w:left="2753"/>
        <w:rPr>
          <w:b/>
          <w:sz w:val="28"/>
        </w:rPr>
      </w:pPr>
      <w:r>
        <w:rPr>
          <w:b/>
          <w:sz w:val="28"/>
        </w:rPr>
        <w:t>低压电触电事故现场处置（K41-1）</w:t>
      </w:r>
    </w:p>
    <w:p w14:paraId="7882ED3C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4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581"/>
        <w:gridCol w:w="209"/>
        <w:gridCol w:w="1167"/>
        <w:gridCol w:w="566"/>
        <w:gridCol w:w="1135"/>
        <w:gridCol w:w="1843"/>
        <w:gridCol w:w="1276"/>
        <w:gridCol w:w="849"/>
        <w:gridCol w:w="848"/>
      </w:tblGrid>
      <w:tr w14:paraId="42B1A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35" w:type="dxa"/>
            <w:gridSpan w:val="2"/>
            <w:noWrap w:val="0"/>
            <w:vAlign w:val="top"/>
          </w:tcPr>
          <w:p w14:paraId="33BCC611">
            <w:pPr>
              <w:pStyle w:val="44"/>
              <w:spacing w:before="138"/>
              <w:ind w:left="316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942" w:type="dxa"/>
            <w:gridSpan w:val="3"/>
            <w:noWrap w:val="0"/>
            <w:vAlign w:val="top"/>
          </w:tcPr>
          <w:p w14:paraId="62FA4FB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noWrap w:val="0"/>
            <w:vAlign w:val="top"/>
          </w:tcPr>
          <w:p w14:paraId="6FD08966">
            <w:pPr>
              <w:pStyle w:val="44"/>
              <w:spacing w:before="138"/>
              <w:ind w:left="173" w:right="172"/>
              <w:jc w:val="center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1843" w:type="dxa"/>
            <w:noWrap w:val="0"/>
            <w:vAlign w:val="top"/>
          </w:tcPr>
          <w:p w14:paraId="7313358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5FFD4FAA">
            <w:pPr>
              <w:pStyle w:val="44"/>
              <w:spacing w:before="138"/>
              <w:ind w:left="213" w:right="212"/>
              <w:jc w:val="center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697" w:type="dxa"/>
            <w:gridSpan w:val="2"/>
            <w:noWrap w:val="0"/>
            <w:vAlign w:val="top"/>
          </w:tcPr>
          <w:p w14:paraId="48CAC3B8">
            <w:pPr>
              <w:pStyle w:val="44"/>
              <w:spacing w:before="138"/>
              <w:ind w:left="524"/>
              <w:rPr>
                <w:sz w:val="20"/>
              </w:rPr>
            </w:pPr>
            <w:r>
              <w:rPr>
                <w:sz w:val="20"/>
              </w:rPr>
              <w:t>10 分钟</w:t>
            </w:r>
          </w:p>
        </w:tc>
      </w:tr>
      <w:tr w14:paraId="665B8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928" w:type="dxa"/>
            <w:gridSpan w:val="10"/>
            <w:noWrap w:val="0"/>
            <w:vAlign w:val="top"/>
          </w:tcPr>
          <w:p w14:paraId="1E34B17F">
            <w:pPr>
              <w:pStyle w:val="44"/>
              <w:spacing w:before="2"/>
              <w:ind w:left="107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25611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4" w:type="dxa"/>
            <w:vMerge w:val="restart"/>
            <w:noWrap w:val="0"/>
            <w:vAlign w:val="top"/>
          </w:tcPr>
          <w:p w14:paraId="77AF16E9">
            <w:pPr>
              <w:pStyle w:val="44"/>
              <w:spacing w:before="19" w:line="320" w:lineRule="atLeast"/>
              <w:ind w:left="127" w:right="115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1957" w:type="dxa"/>
            <w:gridSpan w:val="3"/>
            <w:vMerge w:val="restart"/>
            <w:noWrap w:val="0"/>
            <w:vAlign w:val="top"/>
          </w:tcPr>
          <w:p w14:paraId="79B7433E">
            <w:pPr>
              <w:pStyle w:val="44"/>
              <w:spacing w:before="3"/>
              <w:rPr>
                <w:b/>
                <w:sz w:val="19"/>
              </w:rPr>
            </w:pPr>
          </w:p>
          <w:p w14:paraId="3C3C39CE">
            <w:pPr>
              <w:pStyle w:val="44"/>
              <w:ind w:left="577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566" w:type="dxa"/>
            <w:vMerge w:val="restart"/>
            <w:noWrap w:val="0"/>
            <w:vAlign w:val="top"/>
          </w:tcPr>
          <w:p w14:paraId="5F014302">
            <w:pPr>
              <w:pStyle w:val="44"/>
              <w:spacing w:before="19" w:line="320" w:lineRule="atLeast"/>
              <w:ind w:left="181" w:right="173"/>
              <w:rPr>
                <w:sz w:val="20"/>
              </w:rPr>
            </w:pPr>
            <w:r>
              <w:rPr>
                <w:sz w:val="20"/>
              </w:rPr>
              <w:t>配分</w:t>
            </w:r>
          </w:p>
        </w:tc>
        <w:tc>
          <w:tcPr>
            <w:tcW w:w="4254" w:type="dxa"/>
            <w:gridSpan w:val="3"/>
            <w:vMerge w:val="restart"/>
            <w:noWrap w:val="0"/>
            <w:vAlign w:val="top"/>
          </w:tcPr>
          <w:p w14:paraId="00229BD1">
            <w:pPr>
              <w:pStyle w:val="44"/>
              <w:spacing w:before="3"/>
              <w:rPr>
                <w:b/>
                <w:sz w:val="19"/>
              </w:rPr>
            </w:pPr>
          </w:p>
          <w:p w14:paraId="60E49212">
            <w:pPr>
              <w:pStyle w:val="44"/>
              <w:ind w:left="1703" w:right="1701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697" w:type="dxa"/>
            <w:gridSpan w:val="2"/>
            <w:noWrap w:val="0"/>
            <w:vAlign w:val="top"/>
          </w:tcPr>
          <w:p w14:paraId="35D8ADEC">
            <w:pPr>
              <w:pStyle w:val="44"/>
              <w:spacing w:before="32"/>
              <w:ind w:left="628" w:right="618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75E8E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vAlign w:val="top"/>
          </w:tcPr>
          <w:p w14:paraId="7974B354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52ABAB4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noWrap w:val="0"/>
            <w:vAlign w:val="top"/>
          </w:tcPr>
          <w:p w14:paraId="3783200A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7F24F67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noWrap w:val="0"/>
            <w:vAlign w:val="top"/>
          </w:tcPr>
          <w:p w14:paraId="304ED358">
            <w:pPr>
              <w:pStyle w:val="44"/>
              <w:spacing w:before="79"/>
              <w:ind w:left="222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848" w:type="dxa"/>
            <w:noWrap w:val="0"/>
            <w:vAlign w:val="top"/>
          </w:tcPr>
          <w:p w14:paraId="6A414E50">
            <w:pPr>
              <w:pStyle w:val="44"/>
              <w:spacing w:before="79"/>
              <w:ind w:left="225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77155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54" w:type="dxa"/>
            <w:vMerge w:val="restart"/>
            <w:noWrap w:val="0"/>
            <w:vAlign w:val="top"/>
          </w:tcPr>
          <w:p w14:paraId="18825C69">
            <w:pPr>
              <w:pStyle w:val="44"/>
              <w:rPr>
                <w:b/>
                <w:sz w:val="20"/>
              </w:rPr>
            </w:pPr>
          </w:p>
          <w:p w14:paraId="46FB38D7">
            <w:pPr>
              <w:pStyle w:val="44"/>
              <w:rPr>
                <w:b/>
                <w:sz w:val="20"/>
              </w:rPr>
            </w:pPr>
          </w:p>
          <w:p w14:paraId="2EDF1FCD">
            <w:pPr>
              <w:pStyle w:val="44"/>
              <w:spacing w:before="153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0" w:type="dxa"/>
            <w:gridSpan w:val="2"/>
            <w:vMerge w:val="restart"/>
            <w:noWrap w:val="0"/>
            <w:vAlign w:val="top"/>
          </w:tcPr>
          <w:p w14:paraId="2DB4F39C">
            <w:pPr>
              <w:pStyle w:val="44"/>
              <w:rPr>
                <w:b/>
                <w:sz w:val="20"/>
              </w:rPr>
            </w:pPr>
          </w:p>
          <w:p w14:paraId="2F0305A0">
            <w:pPr>
              <w:pStyle w:val="44"/>
              <w:spacing w:before="5"/>
              <w:rPr>
                <w:b/>
                <w:sz w:val="19"/>
              </w:rPr>
            </w:pPr>
          </w:p>
          <w:p w14:paraId="74AA8F68">
            <w:pPr>
              <w:pStyle w:val="44"/>
              <w:ind w:left="191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167" w:type="dxa"/>
            <w:noWrap w:val="0"/>
            <w:vAlign w:val="top"/>
          </w:tcPr>
          <w:p w14:paraId="687CD02F">
            <w:pPr>
              <w:pStyle w:val="44"/>
              <w:spacing w:before="5"/>
              <w:rPr>
                <w:b/>
                <w:sz w:val="19"/>
              </w:rPr>
            </w:pPr>
          </w:p>
          <w:p w14:paraId="1DFAC856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566" w:type="dxa"/>
            <w:noWrap w:val="0"/>
            <w:vAlign w:val="top"/>
          </w:tcPr>
          <w:p w14:paraId="53DE843C">
            <w:pPr>
              <w:pStyle w:val="44"/>
              <w:spacing w:before="5"/>
              <w:rPr>
                <w:b/>
                <w:sz w:val="19"/>
              </w:rPr>
            </w:pPr>
          </w:p>
          <w:p w14:paraId="313E6B44">
            <w:pPr>
              <w:pStyle w:val="4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232B4F89">
            <w:pPr>
              <w:pStyle w:val="44"/>
              <w:spacing w:before="85" w:line="304" w:lineRule="auto"/>
              <w:ind w:left="107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安全帽、电工鞋、劳保装未穿戴或穿戴不合格， </w:t>
            </w:r>
            <w:r>
              <w:rPr>
                <w:spacing w:val="-13"/>
                <w:sz w:val="20"/>
              </w:rPr>
              <w:t xml:space="preserve">每项扣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分，扣完为止。</w:t>
            </w:r>
          </w:p>
        </w:tc>
        <w:tc>
          <w:tcPr>
            <w:tcW w:w="849" w:type="dxa"/>
            <w:noWrap w:val="0"/>
            <w:vAlign w:val="top"/>
          </w:tcPr>
          <w:p w14:paraId="6E9441CF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5C63C5DA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DF8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vAlign w:val="top"/>
          </w:tcPr>
          <w:p w14:paraId="62D44FE9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DFE0C03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top"/>
          </w:tcPr>
          <w:p w14:paraId="4FC6ABB7">
            <w:pPr>
              <w:pStyle w:val="44"/>
              <w:rPr>
                <w:b/>
              </w:rPr>
            </w:pPr>
          </w:p>
          <w:p w14:paraId="7A5D8939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评估风险</w:t>
            </w:r>
          </w:p>
        </w:tc>
        <w:tc>
          <w:tcPr>
            <w:tcW w:w="566" w:type="dxa"/>
            <w:noWrap w:val="0"/>
            <w:vAlign w:val="top"/>
          </w:tcPr>
          <w:p w14:paraId="701C0FC6">
            <w:pPr>
              <w:pStyle w:val="44"/>
              <w:rPr>
                <w:b/>
              </w:rPr>
            </w:pPr>
          </w:p>
          <w:p w14:paraId="2117012C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70B8AE75">
            <w:pPr>
              <w:pStyle w:val="44"/>
              <w:spacing w:before="121" w:line="30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口述表达触电现场环境，说明能否进行施救， 不正确否决项。</w:t>
            </w:r>
          </w:p>
        </w:tc>
        <w:tc>
          <w:tcPr>
            <w:tcW w:w="849" w:type="dxa"/>
            <w:noWrap w:val="0"/>
            <w:vAlign w:val="top"/>
          </w:tcPr>
          <w:p w14:paraId="3C74103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0DFDC5BF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B972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4" w:type="dxa"/>
            <w:vMerge w:val="restart"/>
            <w:noWrap w:val="0"/>
            <w:vAlign w:val="top"/>
          </w:tcPr>
          <w:p w14:paraId="30FB7FF7">
            <w:pPr>
              <w:pStyle w:val="44"/>
              <w:rPr>
                <w:b/>
                <w:sz w:val="20"/>
              </w:rPr>
            </w:pPr>
          </w:p>
          <w:p w14:paraId="028C7D35">
            <w:pPr>
              <w:pStyle w:val="44"/>
              <w:rPr>
                <w:b/>
                <w:sz w:val="20"/>
              </w:rPr>
            </w:pPr>
          </w:p>
          <w:p w14:paraId="6456318A">
            <w:pPr>
              <w:pStyle w:val="44"/>
              <w:rPr>
                <w:b/>
                <w:sz w:val="20"/>
              </w:rPr>
            </w:pPr>
          </w:p>
          <w:p w14:paraId="6015F859">
            <w:pPr>
              <w:pStyle w:val="44"/>
              <w:rPr>
                <w:b/>
                <w:sz w:val="20"/>
              </w:rPr>
            </w:pPr>
          </w:p>
          <w:p w14:paraId="59B96732">
            <w:pPr>
              <w:pStyle w:val="44"/>
              <w:rPr>
                <w:b/>
                <w:sz w:val="20"/>
              </w:rPr>
            </w:pPr>
          </w:p>
          <w:p w14:paraId="00EE42EB">
            <w:pPr>
              <w:pStyle w:val="44"/>
              <w:spacing w:before="15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0" w:type="dxa"/>
            <w:gridSpan w:val="2"/>
            <w:vMerge w:val="restart"/>
            <w:noWrap w:val="0"/>
            <w:vAlign w:val="top"/>
          </w:tcPr>
          <w:p w14:paraId="71E73C90">
            <w:pPr>
              <w:pStyle w:val="44"/>
              <w:rPr>
                <w:b/>
                <w:sz w:val="20"/>
              </w:rPr>
            </w:pPr>
          </w:p>
          <w:p w14:paraId="00A98F9A">
            <w:pPr>
              <w:pStyle w:val="44"/>
              <w:rPr>
                <w:b/>
                <w:sz w:val="20"/>
              </w:rPr>
            </w:pPr>
          </w:p>
          <w:p w14:paraId="41AD9DAB">
            <w:pPr>
              <w:pStyle w:val="44"/>
              <w:rPr>
                <w:b/>
                <w:sz w:val="20"/>
              </w:rPr>
            </w:pPr>
          </w:p>
          <w:p w14:paraId="2DD21E13">
            <w:pPr>
              <w:pStyle w:val="44"/>
              <w:rPr>
                <w:b/>
                <w:sz w:val="20"/>
              </w:rPr>
            </w:pPr>
          </w:p>
          <w:p w14:paraId="425DF401">
            <w:pPr>
              <w:pStyle w:val="44"/>
              <w:spacing w:before="7"/>
              <w:rPr>
                <w:b/>
                <w:sz w:val="19"/>
              </w:rPr>
            </w:pPr>
          </w:p>
          <w:p w14:paraId="12A94A78">
            <w:pPr>
              <w:pStyle w:val="44"/>
              <w:spacing w:line="304" w:lineRule="auto"/>
              <w:ind w:left="191" w:right="188"/>
              <w:rPr>
                <w:sz w:val="20"/>
              </w:rPr>
            </w:pPr>
            <w:r>
              <w:rPr>
                <w:sz w:val="20"/>
              </w:rPr>
              <w:t>现场处置</w:t>
            </w:r>
          </w:p>
        </w:tc>
        <w:tc>
          <w:tcPr>
            <w:tcW w:w="1167" w:type="dxa"/>
            <w:noWrap w:val="0"/>
            <w:vAlign w:val="top"/>
          </w:tcPr>
          <w:p w14:paraId="7618FDE2">
            <w:pPr>
              <w:pStyle w:val="44"/>
              <w:spacing w:line="326" w:lineRule="exact"/>
              <w:ind w:left="380" w:right="176" w:hanging="200"/>
              <w:rPr>
                <w:sz w:val="20"/>
              </w:rPr>
            </w:pPr>
            <w:r>
              <w:rPr>
                <w:sz w:val="20"/>
              </w:rPr>
              <w:t>脱离电源方法</w:t>
            </w:r>
          </w:p>
        </w:tc>
        <w:tc>
          <w:tcPr>
            <w:tcW w:w="566" w:type="dxa"/>
            <w:noWrap w:val="0"/>
            <w:vAlign w:val="top"/>
          </w:tcPr>
          <w:p w14:paraId="6BE32F63">
            <w:pPr>
              <w:pStyle w:val="44"/>
              <w:spacing w:before="6"/>
              <w:rPr>
                <w:b/>
                <w:sz w:val="17"/>
              </w:rPr>
            </w:pPr>
          </w:p>
          <w:p w14:paraId="7B9150A8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3B1E792F">
            <w:pPr>
              <w:pStyle w:val="44"/>
              <w:spacing w:line="326" w:lineRule="exact"/>
              <w:ind w:left="107" w:right="136"/>
              <w:rPr>
                <w:sz w:val="20"/>
              </w:rPr>
            </w:pPr>
            <w:r>
              <w:rPr>
                <w:sz w:val="20"/>
              </w:rPr>
              <w:t>口述脱离电源的方法。方法或工具选择错误， 否决项。</w:t>
            </w:r>
          </w:p>
        </w:tc>
        <w:tc>
          <w:tcPr>
            <w:tcW w:w="849" w:type="dxa"/>
            <w:noWrap w:val="0"/>
            <w:vAlign w:val="top"/>
          </w:tcPr>
          <w:p w14:paraId="4AF9D52F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061A3E43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DA89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vAlign w:val="top"/>
          </w:tcPr>
          <w:p w14:paraId="36AF037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0E75D86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top"/>
          </w:tcPr>
          <w:p w14:paraId="26949AFC">
            <w:pPr>
              <w:pStyle w:val="44"/>
              <w:spacing w:before="3"/>
              <w:rPr>
                <w:b/>
                <w:sz w:val="15"/>
              </w:rPr>
            </w:pPr>
          </w:p>
          <w:p w14:paraId="28E82C1E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注意事项</w:t>
            </w:r>
          </w:p>
        </w:tc>
        <w:tc>
          <w:tcPr>
            <w:tcW w:w="566" w:type="dxa"/>
            <w:noWrap w:val="0"/>
            <w:vAlign w:val="top"/>
          </w:tcPr>
          <w:p w14:paraId="2800ABE1">
            <w:pPr>
              <w:pStyle w:val="44"/>
              <w:spacing w:before="3"/>
              <w:rPr>
                <w:b/>
                <w:sz w:val="15"/>
              </w:rPr>
            </w:pPr>
          </w:p>
          <w:p w14:paraId="53B12A51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0765F53C">
            <w:pPr>
              <w:pStyle w:val="44"/>
              <w:spacing w:before="3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正确口述三点安全注意事项得 </w:t>
            </w:r>
            <w:r>
              <w:rPr>
                <w:sz w:val="20"/>
              </w:rPr>
              <w:t>6</w:t>
            </w:r>
            <w:r>
              <w:rPr>
                <w:spacing w:val="-17"/>
                <w:sz w:val="20"/>
              </w:rPr>
              <w:t xml:space="preserve"> 分，超过得 </w:t>
            </w:r>
            <w:r>
              <w:rPr>
                <w:sz w:val="20"/>
              </w:rPr>
              <w:t>10</w:t>
            </w:r>
          </w:p>
          <w:p w14:paraId="6A1B32D8">
            <w:pPr>
              <w:pStyle w:val="44"/>
              <w:spacing w:before="71"/>
              <w:ind w:left="107"/>
              <w:rPr>
                <w:sz w:val="20"/>
              </w:rPr>
            </w:pPr>
            <w:r>
              <w:rPr>
                <w:sz w:val="20"/>
              </w:rPr>
              <w:t>分。</w:t>
            </w:r>
          </w:p>
        </w:tc>
        <w:tc>
          <w:tcPr>
            <w:tcW w:w="849" w:type="dxa"/>
            <w:noWrap w:val="0"/>
            <w:vAlign w:val="top"/>
          </w:tcPr>
          <w:p w14:paraId="301C9DC8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7A4C7863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504D5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vAlign w:val="top"/>
          </w:tcPr>
          <w:p w14:paraId="310E636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6D9BB3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top"/>
          </w:tcPr>
          <w:p w14:paraId="0C95BE48">
            <w:pPr>
              <w:pStyle w:val="44"/>
              <w:rPr>
                <w:b/>
                <w:sz w:val="28"/>
              </w:rPr>
            </w:pPr>
          </w:p>
          <w:p w14:paraId="51052BD3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操作过程</w:t>
            </w:r>
          </w:p>
        </w:tc>
        <w:tc>
          <w:tcPr>
            <w:tcW w:w="566" w:type="dxa"/>
            <w:noWrap w:val="0"/>
            <w:vAlign w:val="top"/>
          </w:tcPr>
          <w:p w14:paraId="6C7E939D">
            <w:pPr>
              <w:pStyle w:val="44"/>
              <w:rPr>
                <w:b/>
                <w:sz w:val="28"/>
              </w:rPr>
            </w:pPr>
          </w:p>
          <w:p w14:paraId="6B5E45FC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2E1ED213">
            <w:pPr>
              <w:pStyle w:val="44"/>
              <w:spacing w:before="35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操作方法错误扣 </w:t>
            </w:r>
            <w:r>
              <w:rPr>
                <w:sz w:val="20"/>
              </w:rPr>
              <w:t>5</w:t>
            </w:r>
            <w:r>
              <w:rPr>
                <w:spacing w:val="-17"/>
                <w:sz w:val="20"/>
              </w:rPr>
              <w:t xml:space="preserve"> 分，操作步骤不正确扣 </w:t>
            </w:r>
            <w:r>
              <w:rPr>
                <w:sz w:val="20"/>
              </w:rPr>
              <w:t>5</w:t>
            </w:r>
            <w:r>
              <w:rPr>
                <w:spacing w:val="-23"/>
                <w:sz w:val="20"/>
              </w:rPr>
              <w:t xml:space="preserve"> 分，</w:t>
            </w:r>
          </w:p>
          <w:p w14:paraId="3D49B5DB">
            <w:pPr>
              <w:pStyle w:val="44"/>
              <w:spacing w:before="7" w:line="326" w:lineRule="exact"/>
              <w:ind w:left="107" w:right="220"/>
              <w:rPr>
                <w:sz w:val="20"/>
              </w:rPr>
            </w:pPr>
            <w:r>
              <w:rPr>
                <w:sz w:val="20"/>
              </w:rPr>
              <w:t>操作过程造成自身受伤或伤者二次事故扣 15 分。</w:t>
            </w:r>
          </w:p>
        </w:tc>
        <w:tc>
          <w:tcPr>
            <w:tcW w:w="849" w:type="dxa"/>
            <w:noWrap w:val="0"/>
            <w:vAlign w:val="top"/>
          </w:tcPr>
          <w:p w14:paraId="3312E9B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560DFD9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1C1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vAlign w:val="top"/>
          </w:tcPr>
          <w:p w14:paraId="590A157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8B1A08B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noWrap w:val="0"/>
            <w:vAlign w:val="top"/>
          </w:tcPr>
          <w:p w14:paraId="5A6C98C4">
            <w:pPr>
              <w:pStyle w:val="44"/>
              <w:spacing w:before="9"/>
              <w:rPr>
                <w:b/>
                <w:sz w:val="19"/>
              </w:rPr>
            </w:pPr>
          </w:p>
          <w:p w14:paraId="671C126A">
            <w:pPr>
              <w:pStyle w:val="44"/>
              <w:spacing w:before="1"/>
              <w:ind w:left="181"/>
              <w:rPr>
                <w:sz w:val="20"/>
              </w:rPr>
            </w:pPr>
            <w:r>
              <w:rPr>
                <w:sz w:val="20"/>
              </w:rPr>
              <w:t>现场处理</w:t>
            </w:r>
          </w:p>
        </w:tc>
        <w:tc>
          <w:tcPr>
            <w:tcW w:w="566" w:type="dxa"/>
            <w:noWrap w:val="0"/>
            <w:vAlign w:val="top"/>
          </w:tcPr>
          <w:p w14:paraId="7243B5BA">
            <w:pPr>
              <w:pStyle w:val="44"/>
              <w:spacing w:before="9"/>
              <w:rPr>
                <w:b/>
                <w:sz w:val="19"/>
              </w:rPr>
            </w:pPr>
          </w:p>
          <w:p w14:paraId="0BEDAAAF">
            <w:pPr>
              <w:pStyle w:val="44"/>
              <w:spacing w:before="1"/>
              <w:ind w:left="18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2430D90C">
            <w:pPr>
              <w:pStyle w:val="44"/>
              <w:spacing w:before="90" w:line="304" w:lineRule="auto"/>
              <w:ind w:left="107" w:right="136"/>
              <w:rPr>
                <w:sz w:val="20"/>
              </w:rPr>
            </w:pPr>
            <w:r>
              <w:rPr>
                <w:sz w:val="20"/>
              </w:rPr>
              <w:t>消除触电隐患、维持好秩序、保护现场，漏一项扣 5 分，扣完为止。</w:t>
            </w:r>
          </w:p>
        </w:tc>
        <w:tc>
          <w:tcPr>
            <w:tcW w:w="849" w:type="dxa"/>
            <w:noWrap w:val="0"/>
            <w:vAlign w:val="top"/>
          </w:tcPr>
          <w:p w14:paraId="32D7D6A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1835CF64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7D1D2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54" w:type="dxa"/>
            <w:noWrap w:val="0"/>
            <w:vAlign w:val="top"/>
          </w:tcPr>
          <w:p w14:paraId="3721CABC">
            <w:pPr>
              <w:pStyle w:val="44"/>
              <w:rPr>
                <w:b/>
                <w:sz w:val="20"/>
              </w:rPr>
            </w:pPr>
          </w:p>
          <w:p w14:paraId="33BAD25D">
            <w:pPr>
              <w:pStyle w:val="44"/>
              <w:spacing w:before="9"/>
              <w:rPr>
                <w:b/>
                <w:sz w:val="20"/>
              </w:rPr>
            </w:pPr>
          </w:p>
          <w:p w14:paraId="7CED988A">
            <w:pPr>
              <w:pStyle w:val="4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0" w:type="dxa"/>
            <w:gridSpan w:val="2"/>
            <w:noWrap w:val="0"/>
            <w:vAlign w:val="top"/>
          </w:tcPr>
          <w:p w14:paraId="03DE1211">
            <w:pPr>
              <w:pStyle w:val="44"/>
              <w:rPr>
                <w:b/>
                <w:sz w:val="20"/>
              </w:rPr>
            </w:pPr>
          </w:p>
          <w:p w14:paraId="0E6E17BB">
            <w:pPr>
              <w:pStyle w:val="44"/>
              <w:spacing w:before="9"/>
              <w:rPr>
                <w:b/>
                <w:sz w:val="20"/>
              </w:rPr>
            </w:pPr>
          </w:p>
          <w:p w14:paraId="63C3D5D1">
            <w:pPr>
              <w:pStyle w:val="44"/>
              <w:ind w:left="191"/>
              <w:rPr>
                <w:sz w:val="20"/>
              </w:rPr>
            </w:pPr>
            <w:r>
              <w:rPr>
                <w:sz w:val="20"/>
              </w:rPr>
              <w:t>上报</w:t>
            </w:r>
          </w:p>
        </w:tc>
        <w:tc>
          <w:tcPr>
            <w:tcW w:w="1167" w:type="dxa"/>
            <w:noWrap w:val="0"/>
            <w:vAlign w:val="top"/>
          </w:tcPr>
          <w:p w14:paraId="4936AC6C">
            <w:pPr>
              <w:pStyle w:val="44"/>
              <w:spacing w:before="6"/>
              <w:rPr>
                <w:b/>
                <w:sz w:val="15"/>
              </w:rPr>
            </w:pPr>
          </w:p>
          <w:p w14:paraId="67550BC1">
            <w:pPr>
              <w:pStyle w:val="44"/>
              <w:spacing w:line="304" w:lineRule="auto"/>
              <w:ind w:left="181" w:right="176"/>
              <w:jc w:val="both"/>
              <w:rPr>
                <w:sz w:val="20"/>
              </w:rPr>
            </w:pPr>
            <w:r>
              <w:rPr>
                <w:sz w:val="20"/>
              </w:rPr>
              <w:t>汇报上级或应急救援求助</w:t>
            </w:r>
          </w:p>
        </w:tc>
        <w:tc>
          <w:tcPr>
            <w:tcW w:w="566" w:type="dxa"/>
            <w:noWrap w:val="0"/>
            <w:vAlign w:val="top"/>
          </w:tcPr>
          <w:p w14:paraId="39EE96AC">
            <w:pPr>
              <w:pStyle w:val="44"/>
              <w:rPr>
                <w:b/>
                <w:sz w:val="20"/>
              </w:rPr>
            </w:pPr>
          </w:p>
          <w:p w14:paraId="653C644D">
            <w:pPr>
              <w:pStyle w:val="44"/>
              <w:spacing w:before="9"/>
              <w:rPr>
                <w:b/>
                <w:sz w:val="20"/>
              </w:rPr>
            </w:pPr>
          </w:p>
          <w:p w14:paraId="55560794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2C49F36E">
            <w:pPr>
              <w:pStyle w:val="44"/>
              <w:spacing w:before="35" w:line="304" w:lineRule="auto"/>
              <w:ind w:left="107"/>
              <w:rPr>
                <w:sz w:val="20"/>
              </w:rPr>
            </w:pPr>
            <w:r>
              <w:rPr>
                <w:spacing w:val="-8"/>
                <w:sz w:val="20"/>
              </w:rPr>
              <w:t>事故单位名称、事故地点部位、何种电压触电、</w:t>
            </w:r>
            <w:r>
              <w:rPr>
                <w:sz w:val="20"/>
              </w:rPr>
              <w:t>人员伤亡情况、现场有无着火或火势情况、报</w:t>
            </w:r>
            <w:r>
              <w:rPr>
                <w:spacing w:val="-4"/>
                <w:sz w:val="20"/>
              </w:rPr>
              <w:t xml:space="preserve">警人姓名及联系电话，漏一项扣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分，扣完为</w:t>
            </w:r>
          </w:p>
          <w:p w14:paraId="1BB55CEB">
            <w:pPr>
              <w:pStyle w:val="44"/>
              <w:ind w:left="107"/>
              <w:rPr>
                <w:sz w:val="20"/>
              </w:rPr>
            </w:pPr>
            <w:r>
              <w:rPr>
                <w:sz w:val="20"/>
              </w:rPr>
              <w:t>止。</w:t>
            </w:r>
          </w:p>
        </w:tc>
        <w:tc>
          <w:tcPr>
            <w:tcW w:w="849" w:type="dxa"/>
            <w:noWrap w:val="0"/>
            <w:vAlign w:val="top"/>
          </w:tcPr>
          <w:p w14:paraId="61AA840B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19481944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552AC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54" w:type="dxa"/>
            <w:noWrap w:val="0"/>
            <w:vAlign w:val="top"/>
          </w:tcPr>
          <w:p w14:paraId="63E78406">
            <w:pPr>
              <w:pStyle w:val="44"/>
              <w:spacing w:before="3"/>
              <w:rPr>
                <w:b/>
                <w:sz w:val="16"/>
              </w:rPr>
            </w:pPr>
          </w:p>
          <w:p w14:paraId="55949F41">
            <w:pPr>
              <w:pStyle w:val="4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57" w:type="dxa"/>
            <w:gridSpan w:val="3"/>
            <w:noWrap w:val="0"/>
            <w:vAlign w:val="top"/>
          </w:tcPr>
          <w:p w14:paraId="54538225">
            <w:pPr>
              <w:pStyle w:val="44"/>
              <w:spacing w:before="3"/>
              <w:rPr>
                <w:b/>
                <w:sz w:val="16"/>
              </w:rPr>
            </w:pPr>
          </w:p>
          <w:p w14:paraId="0044BE0D">
            <w:pPr>
              <w:pStyle w:val="44"/>
              <w:ind w:left="577"/>
              <w:rPr>
                <w:sz w:val="20"/>
              </w:rPr>
            </w:pPr>
            <w:r>
              <w:rPr>
                <w:sz w:val="20"/>
              </w:rPr>
              <w:t>文明生产</w:t>
            </w:r>
          </w:p>
        </w:tc>
        <w:tc>
          <w:tcPr>
            <w:tcW w:w="566" w:type="dxa"/>
            <w:noWrap w:val="0"/>
            <w:vAlign w:val="top"/>
          </w:tcPr>
          <w:p w14:paraId="293E0E8A">
            <w:pPr>
              <w:pStyle w:val="44"/>
              <w:spacing w:before="3"/>
              <w:rPr>
                <w:b/>
                <w:sz w:val="16"/>
              </w:rPr>
            </w:pPr>
          </w:p>
          <w:p w14:paraId="3DCC209D">
            <w:pPr>
              <w:pStyle w:val="44"/>
              <w:ind w:left="1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79EB3B96">
            <w:pPr>
              <w:pStyle w:val="44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工完料净场地清，一处不文明点扣 2 分，扣完</w:t>
            </w:r>
          </w:p>
          <w:p w14:paraId="35FA5D81">
            <w:pPr>
              <w:pStyle w:val="44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为止。</w:t>
            </w:r>
          </w:p>
        </w:tc>
        <w:tc>
          <w:tcPr>
            <w:tcW w:w="849" w:type="dxa"/>
            <w:noWrap w:val="0"/>
            <w:vAlign w:val="top"/>
          </w:tcPr>
          <w:p w14:paraId="1A757C5B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noWrap w:val="0"/>
            <w:vAlign w:val="top"/>
          </w:tcPr>
          <w:p w14:paraId="62CAB6B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0456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54" w:type="dxa"/>
            <w:noWrap w:val="0"/>
            <w:vAlign w:val="top"/>
          </w:tcPr>
          <w:p w14:paraId="2C553F3F">
            <w:pPr>
              <w:pStyle w:val="44"/>
              <w:spacing w:before="2"/>
              <w:rPr>
                <w:b/>
                <w:sz w:val="16"/>
              </w:rPr>
            </w:pPr>
          </w:p>
          <w:p w14:paraId="13AFE55B">
            <w:pPr>
              <w:pStyle w:val="4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57" w:type="dxa"/>
            <w:gridSpan w:val="3"/>
            <w:noWrap w:val="0"/>
            <w:vAlign w:val="top"/>
          </w:tcPr>
          <w:p w14:paraId="154217B8">
            <w:pPr>
              <w:pStyle w:val="44"/>
              <w:spacing w:before="2"/>
              <w:rPr>
                <w:b/>
                <w:sz w:val="16"/>
              </w:rPr>
            </w:pPr>
          </w:p>
          <w:p w14:paraId="3047BD09">
            <w:pPr>
              <w:pStyle w:val="44"/>
              <w:ind w:left="577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566" w:type="dxa"/>
            <w:noWrap w:val="0"/>
            <w:vAlign w:val="top"/>
          </w:tcPr>
          <w:p w14:paraId="61E2E9EF">
            <w:pPr>
              <w:pStyle w:val="44"/>
              <w:spacing w:before="2"/>
              <w:rPr>
                <w:b/>
                <w:sz w:val="16"/>
              </w:rPr>
            </w:pPr>
          </w:p>
          <w:p w14:paraId="2BAD0991">
            <w:pPr>
              <w:pStyle w:val="44"/>
              <w:ind w:left="13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254" w:type="dxa"/>
            <w:gridSpan w:val="3"/>
            <w:noWrap w:val="0"/>
            <w:vAlign w:val="top"/>
          </w:tcPr>
          <w:p w14:paraId="05FB41BF">
            <w:pPr>
              <w:pStyle w:val="44"/>
              <w:spacing w:before="2"/>
              <w:rPr>
                <w:b/>
                <w:sz w:val="16"/>
              </w:rPr>
            </w:pPr>
          </w:p>
          <w:p w14:paraId="63DF1D23">
            <w:pPr>
              <w:pStyle w:val="44"/>
              <w:ind w:left="1703" w:right="1701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697" w:type="dxa"/>
            <w:gridSpan w:val="2"/>
            <w:noWrap w:val="0"/>
            <w:vAlign w:val="top"/>
          </w:tcPr>
          <w:p w14:paraId="6D482430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98B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44" w:type="dxa"/>
            <w:gridSpan w:val="3"/>
            <w:noWrap w:val="0"/>
            <w:vAlign w:val="top"/>
          </w:tcPr>
          <w:p w14:paraId="27363E9E">
            <w:pPr>
              <w:pStyle w:val="44"/>
              <w:spacing w:before="5"/>
              <w:rPr>
                <w:b/>
                <w:sz w:val="16"/>
              </w:rPr>
            </w:pPr>
          </w:p>
          <w:p w14:paraId="27F742CE">
            <w:pPr>
              <w:pStyle w:val="44"/>
              <w:ind w:left="321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733" w:type="dxa"/>
            <w:gridSpan w:val="2"/>
            <w:noWrap w:val="0"/>
            <w:vAlign w:val="top"/>
          </w:tcPr>
          <w:p w14:paraId="707B89F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noWrap w:val="0"/>
            <w:vAlign w:val="top"/>
          </w:tcPr>
          <w:p w14:paraId="50709A47">
            <w:pPr>
              <w:pStyle w:val="44"/>
              <w:spacing w:before="5"/>
              <w:rPr>
                <w:b/>
                <w:sz w:val="16"/>
              </w:rPr>
            </w:pPr>
          </w:p>
          <w:p w14:paraId="403C31C3">
            <w:pPr>
              <w:pStyle w:val="44"/>
              <w:ind w:left="176" w:right="172"/>
              <w:jc w:val="center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1843" w:type="dxa"/>
            <w:noWrap w:val="0"/>
            <w:vAlign w:val="top"/>
          </w:tcPr>
          <w:p w14:paraId="3D89048B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1A0ADAF4">
            <w:pPr>
              <w:pStyle w:val="44"/>
              <w:spacing w:before="5"/>
              <w:rPr>
                <w:b/>
                <w:sz w:val="16"/>
              </w:rPr>
            </w:pPr>
          </w:p>
          <w:p w14:paraId="430B19D3">
            <w:pPr>
              <w:pStyle w:val="44"/>
              <w:ind w:left="213" w:right="21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97" w:type="dxa"/>
            <w:gridSpan w:val="2"/>
            <w:noWrap w:val="0"/>
            <w:vAlign w:val="top"/>
          </w:tcPr>
          <w:p w14:paraId="3B156471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15AE7AA6">
      <w:pPr>
        <w:rPr>
          <w:rFonts w:ascii="Times New Roman"/>
          <w:sz w:val="20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1F1547B6">
      <w:pPr>
        <w:pStyle w:val="4"/>
        <w:numPr>
          <w:ilvl w:val="0"/>
          <w:numId w:val="16"/>
        </w:numPr>
      </w:pPr>
      <w:bookmarkStart w:id="59" w:name="_bookmark32"/>
      <w:bookmarkEnd w:id="59"/>
      <w:bookmarkStart w:id="60" w:name="_Toc114078046"/>
      <w:bookmarkStart w:id="61" w:name="_Toc114078600"/>
      <w:r>
        <w:t>高压电触电事故现场处置（K41-2）</w:t>
      </w:r>
      <w:bookmarkEnd w:id="60"/>
      <w:bookmarkEnd w:id="61"/>
    </w:p>
    <w:p w14:paraId="1E33BB26">
      <w:pPr>
        <w:pStyle w:val="10"/>
        <w:spacing w:before="2"/>
        <w:rPr>
          <w:b/>
          <w:sz w:val="42"/>
        </w:rPr>
      </w:pPr>
    </w:p>
    <w:p w14:paraId="2B96B634">
      <w:pPr>
        <w:pStyle w:val="6"/>
        <w:spacing w:before="33"/>
      </w:pPr>
      <w:r>
        <w:t>一、考试目标</w:t>
      </w:r>
    </w:p>
    <w:p w14:paraId="6C190A73">
      <w:pPr>
        <w:pStyle w:val="10"/>
        <w:spacing w:before="3"/>
        <w:rPr>
          <w:b/>
          <w:sz w:val="20"/>
        </w:rPr>
      </w:pPr>
    </w:p>
    <w:p w14:paraId="6E199B4E">
      <w:pPr>
        <w:pStyle w:val="10"/>
        <w:spacing w:line="355" w:lineRule="auto"/>
        <w:ind w:left="569" w:right="1462" w:firstLine="479"/>
        <w:rPr>
          <w:spacing w:val="-3"/>
        </w:rPr>
      </w:pPr>
      <w:r>
        <w:t>通过对高压触电事故现场的应急处理，考核考生全过程操作能力，重点考核所</w:t>
      </w:r>
      <w:r>
        <w:rPr>
          <w:spacing w:val="-3"/>
        </w:rPr>
        <w:t>涉及的安全技术措施落实和处理过程中的安全注意事项、风险识别能力及安全意识。</w:t>
      </w:r>
    </w:p>
    <w:p w14:paraId="2FBCB5C6">
      <w:pPr>
        <w:pStyle w:val="6"/>
        <w:spacing w:before="33"/>
      </w:pPr>
      <w:r>
        <w:t>二、考试方式</w:t>
      </w:r>
    </w:p>
    <w:p w14:paraId="368783B8">
      <w:pPr>
        <w:pStyle w:val="10"/>
        <w:spacing w:before="91" w:line="343" w:lineRule="auto"/>
        <w:ind w:left="569" w:right="1580" w:firstLine="479"/>
      </w:pPr>
      <w:r>
        <w:t>采取实际操作的方式进行考试。考生进行实际操作前口述安全注意事项。操作步骤由考生完成，操作错误、叙述错误均给考生记分。</w:t>
      </w:r>
    </w:p>
    <w:p w14:paraId="4D8D714B">
      <w:pPr>
        <w:pStyle w:val="10"/>
        <w:spacing w:before="91" w:line="343" w:lineRule="auto"/>
        <w:ind w:left="569" w:right="1580" w:firstLine="479"/>
      </w:pPr>
    </w:p>
    <w:p w14:paraId="04F47EA8">
      <w:pPr>
        <w:pStyle w:val="6"/>
        <w:spacing w:before="35"/>
      </w:pPr>
      <w:r>
        <w:t>三、考试时间</w:t>
      </w:r>
    </w:p>
    <w:p w14:paraId="2778A171">
      <w:pPr>
        <w:pStyle w:val="10"/>
        <w:spacing w:before="1"/>
        <w:rPr>
          <w:b/>
          <w:sz w:val="20"/>
        </w:rPr>
      </w:pPr>
    </w:p>
    <w:p w14:paraId="24C0410D">
      <w:pPr>
        <w:pStyle w:val="10"/>
        <w:ind w:right="8006"/>
        <w:jc w:val="center"/>
      </w:pPr>
      <w:r>
        <w:t>10 分钟</w:t>
      </w:r>
    </w:p>
    <w:p w14:paraId="25E70D1C">
      <w:pPr>
        <w:pStyle w:val="6"/>
        <w:spacing w:before="169"/>
        <w:ind w:left="0" w:right="8058"/>
        <w:jc w:val="center"/>
      </w:pPr>
      <w:r>
        <w:t>四、考场要求</w:t>
      </w:r>
    </w:p>
    <w:p w14:paraId="6F4045B4">
      <w:pPr>
        <w:pStyle w:val="10"/>
        <w:spacing w:before="1"/>
        <w:rPr>
          <w:b/>
          <w:sz w:val="20"/>
        </w:rPr>
      </w:pPr>
    </w:p>
    <w:p w14:paraId="0FF1047E">
      <w:pPr>
        <w:pStyle w:val="10"/>
        <w:spacing w:line="343" w:lineRule="auto"/>
        <w:ind w:left="569" w:right="1583" w:firstLine="479"/>
        <w:jc w:val="both"/>
      </w:pPr>
      <w:r>
        <w:rPr>
          <w:spacing w:val="-8"/>
        </w:rPr>
        <w:t xml:space="preserve">考试现场，设备应采用实际的 </w:t>
      </w:r>
      <w:r>
        <w:t>10kV</w:t>
      </w:r>
      <w:r>
        <w:rPr>
          <w:spacing w:val="-10"/>
        </w:rPr>
        <w:t xml:space="preserve"> 电力变压器馈线回路，变压器高压侧通过高</w:t>
      </w:r>
      <w:r>
        <w:t>压电力电缆连接至跌落式熔断器，低压侧通过低压电力电缆与低压配电盘柜连接， 并提供配套系统图。</w:t>
      </w:r>
    </w:p>
    <w:p w14:paraId="290506EF">
      <w:pPr>
        <w:pStyle w:val="6"/>
        <w:spacing w:before="36"/>
        <w:ind w:left="0" w:right="8058"/>
        <w:jc w:val="center"/>
      </w:pPr>
      <w:r>
        <w:t>五、任务描述</w:t>
      </w:r>
    </w:p>
    <w:p w14:paraId="2CF2966F">
      <w:pPr>
        <w:pStyle w:val="10"/>
        <w:spacing w:before="1"/>
        <w:rPr>
          <w:b/>
          <w:sz w:val="15"/>
        </w:rPr>
      </w:pPr>
    </w:p>
    <w:p w14:paraId="199C2DA1">
      <w:pPr>
        <w:rPr>
          <w:sz w:val="15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0D67983E">
      <w:pPr>
        <w:pStyle w:val="10"/>
        <w:spacing w:before="66" w:line="343" w:lineRule="auto"/>
        <w:ind w:left="569" w:right="38" w:firstLine="561"/>
      </w:pPr>
      <w:r>
        <w:rPr>
          <w:spacing w:val="-15"/>
        </w:rPr>
        <w:t xml:space="preserve">示例：如右图所示，研究院 </w:t>
      </w:r>
      <w:r>
        <w:t>10kV1#</w:t>
      </w:r>
      <w:r>
        <w:rPr>
          <w:spacing w:val="-2"/>
        </w:rPr>
        <w:t xml:space="preserve">油浸式电力变压器， </w:t>
      </w:r>
      <w:r>
        <w:t>高压变压器侧发现有人触电，现场立即应急处理。</w:t>
      </w:r>
    </w:p>
    <w:p w14:paraId="6E0CAD82">
      <w:pPr>
        <w:pStyle w:val="10"/>
      </w:pPr>
    </w:p>
    <w:p w14:paraId="38B38222">
      <w:pPr>
        <w:pStyle w:val="10"/>
      </w:pPr>
    </w:p>
    <w:p w14:paraId="4A0978C2">
      <w:pPr>
        <w:pStyle w:val="10"/>
      </w:pPr>
    </w:p>
    <w:p w14:paraId="1AC36A6D">
      <w:pPr>
        <w:pStyle w:val="10"/>
      </w:pPr>
    </w:p>
    <w:p w14:paraId="12042091">
      <w:pPr>
        <w:pStyle w:val="10"/>
      </w:pPr>
    </w:p>
    <w:p w14:paraId="4FDE0FDF">
      <w:pPr>
        <w:pStyle w:val="10"/>
      </w:pPr>
    </w:p>
    <w:p w14:paraId="64B4A6E2">
      <w:pPr>
        <w:pStyle w:val="10"/>
      </w:pPr>
    </w:p>
    <w:p w14:paraId="3627A5C7">
      <w:pPr>
        <w:pStyle w:val="10"/>
        <w:spacing w:before="9"/>
        <w:rPr>
          <w:sz w:val="31"/>
        </w:rPr>
      </w:pPr>
    </w:p>
    <w:p w14:paraId="5BC77B75">
      <w:pPr>
        <w:pStyle w:val="6"/>
        <w:spacing w:before="0"/>
      </w:pPr>
      <w:r>
        <w:t>六、考试任务实施</w:t>
      </w:r>
    </w:p>
    <w:p w14:paraId="1B00B92B">
      <w:pPr>
        <w:pStyle w:val="10"/>
        <w:spacing w:before="12"/>
        <w:rPr>
          <w:b/>
          <w:sz w:val="38"/>
        </w:rPr>
      </w:pPr>
    </w:p>
    <w:p w14:paraId="64BF01BE">
      <w:pPr>
        <w:pStyle w:val="43"/>
        <w:numPr>
          <w:ilvl w:val="0"/>
          <w:numId w:val="19"/>
        </w:numPr>
        <w:tabs>
          <w:tab w:val="left" w:pos="1291"/>
        </w:tabs>
        <w:spacing w:before="1"/>
        <w:ind w:hanging="242"/>
        <w:jc w:val="left"/>
      </w:pPr>
      <w:r>
        <w:rPr>
          <w:sz w:val="24"/>
        </w:rPr>
        <w:t>操作步骤</w:t>
      </w:r>
    </w:p>
    <w:p w14:paraId="39B6C34A">
      <w:pPr>
        <w:pStyle w:val="43"/>
        <w:numPr>
          <w:ilvl w:val="0"/>
          <w:numId w:val="20"/>
        </w:numPr>
        <w:tabs>
          <w:tab w:val="left" w:pos="1655"/>
        </w:tabs>
        <w:spacing w:before="28"/>
        <w:rPr>
          <w:sz w:val="24"/>
        </w:rPr>
      </w:pPr>
      <w:r>
        <w:rPr>
          <w:sz w:val="24"/>
        </w:rPr>
        <w:t>考生劳保着装</w:t>
      </w:r>
    </w:p>
    <w:p w14:paraId="6D0FC0AD">
      <w:pPr>
        <w:pStyle w:val="10"/>
        <w:spacing w:before="3"/>
        <w:rPr>
          <w:sz w:val="13"/>
        </w:rPr>
      </w:pPr>
      <w:r>
        <w:br w:type="column"/>
      </w:r>
    </w:p>
    <w:p w14:paraId="79F0FB83">
      <w:pPr>
        <w:ind w:left="657"/>
        <w:rPr>
          <w:sz w:val="15"/>
        </w:rPr>
      </w:pPr>
      <w:r>
        <w:rPr>
          <w:rFonts w:ascii="Arial" w:eastAsia="Arial"/>
          <w:w w:val="115"/>
          <w:sz w:val="15"/>
        </w:rPr>
        <w:t>10kV</w:t>
      </w:r>
      <w:r>
        <w:rPr>
          <w:w w:val="115"/>
          <w:sz w:val="15"/>
        </w:rPr>
        <w:t>母线</w:t>
      </w:r>
    </w:p>
    <w:p w14:paraId="159B0F08">
      <w:pPr>
        <w:pStyle w:val="10"/>
        <w:rPr>
          <w:sz w:val="16"/>
        </w:rPr>
      </w:pPr>
    </w:p>
    <w:p w14:paraId="25F2F097">
      <w:pPr>
        <w:pStyle w:val="10"/>
        <w:rPr>
          <w:sz w:val="16"/>
        </w:rPr>
      </w:pPr>
    </w:p>
    <w:p w14:paraId="1A8CA42A">
      <w:pPr>
        <w:pStyle w:val="10"/>
        <w:spacing w:before="2"/>
        <w:rPr>
          <w:sz w:val="17"/>
        </w:rPr>
      </w:pPr>
    </w:p>
    <w:p w14:paraId="19EBD617">
      <w:pPr>
        <w:ind w:left="769" w:right="2156" w:hanging="201"/>
        <w:rPr>
          <w:sz w:val="15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5066030</wp:posOffset>
                </wp:positionH>
                <wp:positionV relativeFrom="paragraph">
                  <wp:posOffset>-517525</wp:posOffset>
                </wp:positionV>
                <wp:extent cx="527050" cy="2345690"/>
                <wp:effectExtent l="0" t="0" r="6350" b="16510"/>
                <wp:wrapNone/>
                <wp:docPr id="9" name="组合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" cy="2345690"/>
                          <a:chOff x="7979" y="-816"/>
                          <a:chExt cx="830" cy="3694"/>
                        </a:xfrm>
                      </wpg:grpSpPr>
                      <wps:wsp>
                        <wps:cNvPr id="4" name="直线 1305"/>
                        <wps:cNvCnPr/>
                        <wps:spPr>
                          <a:xfrm>
                            <a:off x="7979" y="-789"/>
                            <a:ext cx="829" cy="0"/>
                          </a:xfrm>
                          <a:prstGeom prst="line">
                            <a:avLst/>
                          </a:prstGeom>
                          <a:ln w="3387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任意多边形 1306"/>
                        <wps:cNvSpPr/>
                        <wps:spPr>
                          <a:xfrm>
                            <a:off x="115" y="3103"/>
                            <a:ext cx="383" cy="23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83" h="2302">
                                <a:moveTo>
                                  <a:pt x="8278" y="-3892"/>
                                </a:moveTo>
                                <a:lnTo>
                                  <a:pt x="8278" y="-3332"/>
                                </a:lnTo>
                                <a:moveTo>
                                  <a:pt x="8195" y="-3332"/>
                                </a:moveTo>
                                <a:lnTo>
                                  <a:pt x="8361" y="-3332"/>
                                </a:lnTo>
                                <a:moveTo>
                                  <a:pt x="8135" y="-2762"/>
                                </a:moveTo>
                                <a:lnTo>
                                  <a:pt x="8291" y="-2810"/>
                                </a:lnTo>
                                <a:lnTo>
                                  <a:pt x="8123" y="-3197"/>
                                </a:lnTo>
                                <a:lnTo>
                                  <a:pt x="7968" y="-3149"/>
                                </a:lnTo>
                                <a:lnTo>
                                  <a:pt x="8135" y="-2762"/>
                                </a:lnTo>
                                <a:close/>
                                <a:moveTo>
                                  <a:pt x="7993" y="-3290"/>
                                </a:moveTo>
                                <a:lnTo>
                                  <a:pt x="8282" y="-2632"/>
                                </a:lnTo>
                                <a:moveTo>
                                  <a:pt x="8278" y="-2632"/>
                                </a:moveTo>
                                <a:lnTo>
                                  <a:pt x="8278" y="-2212"/>
                                </a:lnTo>
                                <a:moveTo>
                                  <a:pt x="8527" y="-1967"/>
                                </a:moveTo>
                                <a:lnTo>
                                  <a:pt x="8514" y="-2045"/>
                                </a:lnTo>
                                <a:lnTo>
                                  <a:pt x="8479" y="-2112"/>
                                </a:lnTo>
                                <a:lnTo>
                                  <a:pt x="8425" y="-2165"/>
                                </a:lnTo>
                                <a:lnTo>
                                  <a:pt x="8357" y="-2200"/>
                                </a:lnTo>
                                <a:lnTo>
                                  <a:pt x="8278" y="-2212"/>
                                </a:lnTo>
                                <a:lnTo>
                                  <a:pt x="8200" y="-2200"/>
                                </a:lnTo>
                                <a:lnTo>
                                  <a:pt x="8131" y="-2165"/>
                                </a:lnTo>
                                <a:lnTo>
                                  <a:pt x="8078" y="-2112"/>
                                </a:lnTo>
                                <a:lnTo>
                                  <a:pt x="8042" y="-2045"/>
                                </a:lnTo>
                                <a:lnTo>
                                  <a:pt x="8030" y="-1967"/>
                                </a:lnTo>
                                <a:lnTo>
                                  <a:pt x="8042" y="-1890"/>
                                </a:lnTo>
                                <a:lnTo>
                                  <a:pt x="8078" y="-1822"/>
                                </a:lnTo>
                                <a:lnTo>
                                  <a:pt x="8131" y="-1769"/>
                                </a:lnTo>
                                <a:lnTo>
                                  <a:pt x="8200" y="-1735"/>
                                </a:lnTo>
                                <a:lnTo>
                                  <a:pt x="8278" y="-1722"/>
                                </a:lnTo>
                                <a:lnTo>
                                  <a:pt x="8357" y="-1735"/>
                                </a:lnTo>
                                <a:lnTo>
                                  <a:pt x="8425" y="-1769"/>
                                </a:lnTo>
                                <a:lnTo>
                                  <a:pt x="8479" y="-1822"/>
                                </a:lnTo>
                                <a:lnTo>
                                  <a:pt x="8514" y="-1890"/>
                                </a:lnTo>
                                <a:lnTo>
                                  <a:pt x="8527" y="-1967"/>
                                </a:lnTo>
                                <a:close/>
                                <a:moveTo>
                                  <a:pt x="8527" y="-1722"/>
                                </a:moveTo>
                                <a:lnTo>
                                  <a:pt x="8514" y="-1800"/>
                                </a:lnTo>
                                <a:lnTo>
                                  <a:pt x="8479" y="-1867"/>
                                </a:lnTo>
                                <a:lnTo>
                                  <a:pt x="8425" y="-1920"/>
                                </a:lnTo>
                                <a:lnTo>
                                  <a:pt x="8357" y="-1955"/>
                                </a:lnTo>
                                <a:lnTo>
                                  <a:pt x="8278" y="-1967"/>
                                </a:lnTo>
                                <a:lnTo>
                                  <a:pt x="8200" y="-1955"/>
                                </a:lnTo>
                                <a:lnTo>
                                  <a:pt x="8131" y="-1920"/>
                                </a:lnTo>
                                <a:lnTo>
                                  <a:pt x="8078" y="-1867"/>
                                </a:lnTo>
                                <a:lnTo>
                                  <a:pt x="8042" y="-1800"/>
                                </a:lnTo>
                                <a:lnTo>
                                  <a:pt x="8030" y="-1722"/>
                                </a:lnTo>
                                <a:lnTo>
                                  <a:pt x="8042" y="-1645"/>
                                </a:lnTo>
                                <a:lnTo>
                                  <a:pt x="8078" y="-1577"/>
                                </a:lnTo>
                                <a:lnTo>
                                  <a:pt x="8131" y="-1524"/>
                                </a:lnTo>
                                <a:lnTo>
                                  <a:pt x="8200" y="-1490"/>
                                </a:lnTo>
                                <a:lnTo>
                                  <a:pt x="8278" y="-1477"/>
                                </a:lnTo>
                                <a:lnTo>
                                  <a:pt x="8357" y="-1490"/>
                                </a:lnTo>
                                <a:lnTo>
                                  <a:pt x="8425" y="-1524"/>
                                </a:lnTo>
                                <a:lnTo>
                                  <a:pt x="8479" y="-1577"/>
                                </a:lnTo>
                                <a:lnTo>
                                  <a:pt x="8514" y="-1645"/>
                                </a:lnTo>
                                <a:lnTo>
                                  <a:pt x="8527" y="-1722"/>
                                </a:lnTo>
                                <a:close/>
                                <a:moveTo>
                                  <a:pt x="8278" y="-1470"/>
                                </a:moveTo>
                                <a:lnTo>
                                  <a:pt x="8278" y="-1050"/>
                                </a:lnTo>
                              </a:path>
                            </a:pathLst>
                          </a:custGeom>
                          <a:noFill/>
                          <a:ln w="2055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任意多边形 1307"/>
                        <wps:cNvSpPr/>
                        <wps:spPr>
                          <a:xfrm>
                            <a:off x="270" y="5370"/>
                            <a:ext cx="114" cy="11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" h="114">
                                <a:moveTo>
                                  <a:pt x="8039" y="-3360"/>
                                </a:moveTo>
                                <a:lnTo>
                                  <a:pt x="8205" y="-3220"/>
                                </a:lnTo>
                                <a:moveTo>
                                  <a:pt x="8205" y="-3360"/>
                                </a:moveTo>
                                <a:lnTo>
                                  <a:pt x="8039" y="-3220"/>
                                </a:lnTo>
                              </a:path>
                            </a:pathLst>
                          </a:custGeom>
                          <a:noFill/>
                          <a:ln w="1233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直线 1308"/>
                        <wps:cNvCnPr/>
                        <wps:spPr>
                          <a:xfrm flipH="1">
                            <a:off x="7979" y="2851"/>
                            <a:ext cx="829" cy="0"/>
                          </a:xfrm>
                          <a:prstGeom prst="line">
                            <a:avLst/>
                          </a:prstGeom>
                          <a:ln w="3387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任意多边形 1309"/>
                        <wps:cNvSpPr/>
                        <wps:spPr>
                          <a:xfrm>
                            <a:off x="8061" y="2080"/>
                            <a:ext cx="332" cy="7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2" h="771">
                                <a:moveTo>
                                  <a:pt x="0" y="0"/>
                                </a:moveTo>
                                <a:lnTo>
                                  <a:pt x="331" y="490"/>
                                </a:lnTo>
                                <a:lnTo>
                                  <a:pt x="331" y="770"/>
                                </a:lnTo>
                              </a:path>
                            </a:pathLst>
                          </a:custGeom>
                          <a:noFill/>
                          <a:ln w="217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04" o:spid="_x0000_s1026" o:spt="203" style="position:absolute;left:0pt;margin-left:398.9pt;margin-top:-40.75pt;height:184.7pt;width:41.5pt;mso-position-horizontal-relative:page;z-index:251662336;mso-width-relative:page;mso-height-relative:page;" coordorigin="7979,-816" coordsize="830,3694" o:gfxdata="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">
                <o:lock v:ext="edit" aspectratio="f"/>
                <v:line id="直线 1305" o:spid="_x0000_s1026" o:spt="20" style="position:absolute;left:7979;top:-789;height:0;width:829;" filled="f" stroked="t" coordsize="21600,21600" o:gfxdata="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wOsK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66700787401575pt" color="#000000" joinstyle="round"/>
                  <v:imagedata o:title=""/>
                  <o:lock v:ext="edit" aspectratio="f"/>
                </v:line>
                <v:shape id="任意多边形 1306" o:spid="_x0000_s1026" o:spt="100" style="position:absolute;left:115;top:3103;height:2302;width:383;" filled="f" stroked="t" coordsize="383,2302" o:gfxdata="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X8SKbsAAADa&#10;AAAADwAAAAAAAAABACAAAAAiAAAAZHJzL2Rvd25yZXYueG1sUEsBAhQAFAAAAAgAh07iQDMvBZ47&#10;AAAAOQAAABAAAAAAAAAAAQAgAAAACgEAAGRycy9zaGFwZXhtbC54bWxQSwUGAAAAAAYABgBbAQAA&#10;tAMAAAAA&#10;" path="m8278,-3892l8278,-3332m8195,-3332l8361,-3332m8135,-2762l8291,-2810,8123,-3197,7968,-3149,8135,-2762xm7993,-3290l8282,-2632m8278,-2632l8278,-2212m8527,-1967l8514,-2045,8479,-2112,8425,-2165,8357,-2200,8278,-2212,8200,-2200,8131,-2165,8078,-2112,8042,-2045,8030,-1967,8042,-1890,8078,-1822,8131,-1769,8200,-1735,8278,-1722,8357,-1735,8425,-1769,8479,-1822,8514,-1890,8527,-1967xm8527,-1722l8514,-1800,8479,-1867,8425,-1920,8357,-1955,8278,-1967,8200,-1955,8131,-1920,8078,-1867,8042,-1800,8030,-1722,8042,-1645,8078,-1577,8131,-1524,8200,-1490,8278,-1477,8357,-1490,8425,-1524,8479,-1577,8514,-1645,8527,-1722xm8278,-1470l8278,-1050e">
                  <v:fill on="f" focussize="0,0"/>
                  <v:stroke weight="1.61858267716535pt" color="#000000" joinstyle="round"/>
                  <v:imagedata o:title=""/>
                  <o:lock v:ext="edit" aspectratio="f"/>
                </v:shape>
                <v:shape id="任意多边形 1307" o:spid="_x0000_s1026" o:spt="100" style="position:absolute;left:270;top:5370;height:114;width:114;" filled="f" stroked="t" coordsize="114,114" o:gfxdata="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gEba8AAAA&#10;2gAAAA8AAAAAAAAAAQAgAAAAIgAAAGRycy9kb3ducmV2LnhtbFBLAQIUABQAAAAIAIdO4kAzLwWe&#10;OwAAADkAAAAQAAAAAAAAAAEAIAAAAAsBAABkcnMvc2hhcGV4bWwueG1sUEsFBgAAAAAGAAYAWwEA&#10;ALUDAAAAAA==&#10;" path="m8039,-3360l8205,-3220m8205,-3360l8039,-3220e">
                  <v:fill on="f" focussize="0,0"/>
                  <v:stroke weight="0.971102362204724pt" color="#000000" joinstyle="round"/>
                  <v:imagedata o:title=""/>
                  <o:lock v:ext="edit" aspectratio="f"/>
                </v:shape>
                <v:line id="直线 1308" o:spid="_x0000_s1026" o:spt="20" style="position:absolute;left:7979;top:2851;flip:x;height:0;width:829;" filled="f" stroked="t" coordsize="21600,21600" o:gfxdata="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TUV9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66700787401575pt" color="#000000" joinstyle="round"/>
                  <v:imagedata o:title=""/>
                  <o:lock v:ext="edit" aspectratio="f"/>
                </v:line>
                <v:shape id="任意多边形 1309" o:spid="_x0000_s1026" o:spt="100" style="position:absolute;left:8061;top:2080;height:771;width:332;" filled="f" stroked="t" coordsize="332,771" o:gfxdata="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2EbLugAAANoA&#10;AAAPAAAAAAAAAAEAIAAAACIAAABkcnMvZG93bnJldi54bWxQSwECFAAUAAAACACHTuJAMy8FnjsA&#10;AAA5AAAAEAAAAAAAAAABACAAAAAJAQAAZHJzL3NoYXBleG1sLnhtbFBLBQYAAAAABgAGAFsBAACz&#10;AwAAAAA=&#10;" path="m0,0l331,490,331,770e">
                  <v:fill on="f" focussize="0,0"/>
                  <v:stroke weight="1.7125984251968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eastAsia="Arial"/>
          <w:w w:val="115"/>
          <w:sz w:val="15"/>
        </w:rPr>
        <w:t>F</w:t>
      </w:r>
      <w:r>
        <w:rPr>
          <w:rFonts w:ascii="Arial" w:eastAsia="等线"/>
          <w:w w:val="115"/>
          <w:sz w:val="15"/>
        </w:rPr>
        <w:t>9</w:t>
      </w:r>
      <w:r>
        <w:rPr>
          <w:rFonts w:ascii="Arial" w:eastAsia="Arial"/>
          <w:w w:val="115"/>
          <w:sz w:val="15"/>
        </w:rPr>
        <w:t>01</w:t>
      </w:r>
      <w:r>
        <w:rPr>
          <w:w w:val="115"/>
          <w:sz w:val="15"/>
        </w:rPr>
        <w:t>跌落式熔断器</w:t>
      </w:r>
    </w:p>
    <w:p w14:paraId="2FAB1C55">
      <w:pPr>
        <w:pStyle w:val="10"/>
        <w:rPr>
          <w:sz w:val="14"/>
        </w:rPr>
      </w:pPr>
    </w:p>
    <w:p w14:paraId="365D3386">
      <w:pPr>
        <w:pStyle w:val="10"/>
        <w:rPr>
          <w:sz w:val="14"/>
        </w:rPr>
      </w:pPr>
    </w:p>
    <w:p w14:paraId="2567AF14">
      <w:pPr>
        <w:pStyle w:val="10"/>
        <w:rPr>
          <w:sz w:val="14"/>
        </w:rPr>
      </w:pPr>
    </w:p>
    <w:p w14:paraId="45500850">
      <w:pPr>
        <w:pStyle w:val="10"/>
        <w:spacing w:before="7"/>
        <w:rPr>
          <w:sz w:val="17"/>
        </w:rPr>
      </w:pPr>
    </w:p>
    <w:p w14:paraId="41EA30B4">
      <w:pPr>
        <w:spacing w:line="235" w:lineRule="auto"/>
        <w:ind w:left="764" w:right="2097" w:hanging="88"/>
        <w:rPr>
          <w:sz w:val="15"/>
        </w:rPr>
      </w:pPr>
      <w:r>
        <w:rPr>
          <w:w w:val="115"/>
          <w:sz w:val="15"/>
        </w:rPr>
        <w:t>研究院</w:t>
      </w:r>
      <w:r>
        <w:rPr>
          <w:spacing w:val="-5"/>
          <w:w w:val="115"/>
          <w:sz w:val="15"/>
        </w:rPr>
        <w:t xml:space="preserve">10kV </w:t>
      </w:r>
      <w:r>
        <w:rPr>
          <w:w w:val="115"/>
          <w:sz w:val="15"/>
        </w:rPr>
        <w:t>1#变压器</w:t>
      </w:r>
    </w:p>
    <w:p w14:paraId="34055888">
      <w:pPr>
        <w:pStyle w:val="10"/>
        <w:rPr>
          <w:sz w:val="14"/>
        </w:rPr>
      </w:pPr>
    </w:p>
    <w:p w14:paraId="314FE3EA">
      <w:pPr>
        <w:pStyle w:val="10"/>
        <w:rPr>
          <w:sz w:val="14"/>
        </w:rPr>
      </w:pPr>
    </w:p>
    <w:p w14:paraId="68003273">
      <w:pPr>
        <w:pStyle w:val="10"/>
        <w:rPr>
          <w:sz w:val="14"/>
        </w:rPr>
      </w:pPr>
    </w:p>
    <w:p w14:paraId="04B1C6B3">
      <w:pPr>
        <w:pStyle w:val="10"/>
        <w:spacing w:before="7"/>
        <w:rPr>
          <w:sz w:val="12"/>
        </w:rPr>
      </w:pPr>
    </w:p>
    <w:p w14:paraId="0FA4146C">
      <w:pPr>
        <w:ind w:left="664"/>
        <w:rPr>
          <w:sz w:val="15"/>
        </w:rPr>
      </w:pPr>
      <w:r>
        <w:rPr>
          <w:rFonts w:ascii="Arial" w:eastAsia="Arial"/>
          <w:w w:val="115"/>
          <w:sz w:val="15"/>
        </w:rPr>
        <w:t>401</w:t>
      </w:r>
      <w:r>
        <w:rPr>
          <w:w w:val="115"/>
          <w:sz w:val="15"/>
        </w:rPr>
        <w:t>断路器</w:t>
      </w:r>
    </w:p>
    <w:p w14:paraId="1B1601D3">
      <w:pPr>
        <w:pStyle w:val="10"/>
        <w:rPr>
          <w:sz w:val="16"/>
        </w:rPr>
      </w:pPr>
    </w:p>
    <w:p w14:paraId="3C40CAF5">
      <w:pPr>
        <w:spacing w:before="110"/>
        <w:ind w:left="653"/>
        <w:rPr>
          <w:sz w:val="15"/>
        </w:rPr>
      </w:pPr>
      <w:r>
        <w:rPr>
          <w:rFonts w:ascii="Arial" w:eastAsia="Arial"/>
          <w:spacing w:val="-1"/>
          <w:w w:val="115"/>
          <w:sz w:val="15"/>
        </w:rPr>
        <w:t>0.4kV</w:t>
      </w:r>
      <w:r>
        <w:rPr>
          <w:w w:val="115"/>
          <w:sz w:val="15"/>
        </w:rPr>
        <w:t>母线</w:t>
      </w:r>
    </w:p>
    <w:p w14:paraId="736C7196">
      <w:pPr>
        <w:rPr>
          <w:sz w:val="15"/>
        </w:rPr>
        <w:sectPr>
          <w:type w:val="continuous"/>
          <w:pgSz w:w="11910" w:h="16840"/>
          <w:pgMar w:top="1580" w:right="0" w:bottom="280" w:left="1020" w:header="720" w:footer="720" w:gutter="0"/>
          <w:cols w:equalWidth="0" w:num="2">
            <w:col w:w="6874" w:space="358"/>
            <w:col w:w="3658"/>
          </w:cols>
        </w:sectPr>
      </w:pPr>
    </w:p>
    <w:p w14:paraId="20FC1818">
      <w:pPr>
        <w:pStyle w:val="10"/>
        <w:spacing w:before="9"/>
        <w:rPr>
          <w:sz w:val="11"/>
        </w:rPr>
      </w:pPr>
    </w:p>
    <w:p w14:paraId="6F203534">
      <w:pPr>
        <w:pStyle w:val="10"/>
        <w:spacing w:before="66" w:line="344" w:lineRule="auto"/>
        <w:ind w:left="1049"/>
      </w:pPr>
      <w:r>
        <w:t>要求：安全帽、工作服、绝缘靴穿戴正确，考生以工作班成员身份参加施救。</w:t>
      </w:r>
    </w:p>
    <w:p w14:paraId="74347F08">
      <w:pPr>
        <w:pStyle w:val="43"/>
        <w:numPr>
          <w:ilvl w:val="0"/>
          <w:numId w:val="20"/>
        </w:numPr>
        <w:tabs>
          <w:tab w:val="left" w:pos="1651"/>
        </w:tabs>
        <w:spacing w:line="344" w:lineRule="auto"/>
        <w:ind w:left="1049" w:right="1555" w:firstLine="0"/>
        <w:rPr>
          <w:sz w:val="24"/>
        </w:rPr>
      </w:pPr>
      <w:r>
        <w:rPr>
          <w:sz w:val="24"/>
        </w:rPr>
        <w:t xml:space="preserve">切断电源                                                   </w:t>
      </w:r>
    </w:p>
    <w:p w14:paraId="672FABAE">
      <w:pPr>
        <w:pStyle w:val="43"/>
        <w:tabs>
          <w:tab w:val="left" w:pos="1651"/>
        </w:tabs>
        <w:spacing w:line="344" w:lineRule="auto"/>
        <w:ind w:left="1049" w:right="1555" w:firstLine="0"/>
        <w:rPr>
          <w:sz w:val="24"/>
        </w:rPr>
      </w:pPr>
      <w:r>
        <w:rPr>
          <w:sz w:val="24"/>
        </w:rPr>
        <w:t>1）</w:t>
      </w:r>
      <w:r>
        <w:rPr>
          <w:spacing w:val="-1"/>
          <w:sz w:val="24"/>
        </w:rPr>
        <w:t>发现有人高压触电，立即紧急断电，不能断电则采用绝缘的方法挑开电线，</w:t>
      </w:r>
    </w:p>
    <w:p w14:paraId="7318E35C">
      <w:pPr>
        <w:pStyle w:val="10"/>
        <w:spacing w:before="1" w:line="344" w:lineRule="auto"/>
        <w:ind w:left="569" w:right="1582"/>
        <w:jc w:val="both"/>
      </w:pPr>
      <w:r>
        <w:t>设法使其尽快脱离电源；大声呼救，设法请报警，按动报警器或请其他人拨打 120 急救电话，若跌落式熔断器不能拉开，立即向请求上级调度申请拉开上一级开关， 或直接操作上一级开关停电，操作后再汇报上级调度。</w:t>
      </w:r>
    </w:p>
    <w:p w14:paraId="00AF72A6">
      <w:pPr>
        <w:pStyle w:val="43"/>
        <w:numPr>
          <w:ilvl w:val="0"/>
          <w:numId w:val="21"/>
        </w:numPr>
        <w:tabs>
          <w:tab w:val="left" w:pos="1411"/>
        </w:tabs>
        <w:spacing w:before="1" w:line="344" w:lineRule="auto"/>
        <w:ind w:right="1585" w:firstLine="479"/>
        <w:rPr>
          <w:sz w:val="24"/>
        </w:rPr>
      </w:pPr>
      <w:r>
        <w:rPr>
          <w:spacing w:val="-3"/>
          <w:sz w:val="24"/>
        </w:rPr>
        <w:t>在触电人脱离电源的同时，救护人应防止自身触电，还应防止触电人脱离电</w:t>
      </w:r>
      <w:r>
        <w:rPr>
          <w:sz w:val="24"/>
        </w:rPr>
        <w:t>源后发生二次伤害；</w:t>
      </w:r>
    </w:p>
    <w:p w14:paraId="61B5FC06">
      <w:pPr>
        <w:pStyle w:val="43"/>
        <w:numPr>
          <w:ilvl w:val="0"/>
          <w:numId w:val="21"/>
        </w:numPr>
        <w:tabs>
          <w:tab w:val="left" w:pos="1411"/>
        </w:tabs>
        <w:spacing w:before="0" w:line="344" w:lineRule="auto"/>
        <w:ind w:right="1585" w:firstLine="479"/>
        <w:rPr>
          <w:sz w:val="24"/>
        </w:rPr>
      </w:pPr>
      <w:r>
        <w:rPr>
          <w:spacing w:val="-3"/>
          <w:sz w:val="24"/>
        </w:rPr>
        <w:t>根据触电者的身体特征，派人严密观察，确定是否请医生前来或送往医院诊</w:t>
      </w:r>
      <w:r>
        <w:rPr>
          <w:sz w:val="24"/>
        </w:rPr>
        <w:t>察；</w:t>
      </w:r>
    </w:p>
    <w:p w14:paraId="5CA91C20">
      <w:pPr>
        <w:pStyle w:val="43"/>
        <w:numPr>
          <w:ilvl w:val="0"/>
          <w:numId w:val="21"/>
        </w:numPr>
        <w:tabs>
          <w:tab w:val="left" w:pos="1411"/>
        </w:tabs>
        <w:spacing w:before="0" w:line="344" w:lineRule="auto"/>
        <w:ind w:right="1585" w:firstLine="479"/>
        <w:rPr>
          <w:sz w:val="24"/>
        </w:rPr>
      </w:pPr>
      <w:r>
        <w:rPr>
          <w:spacing w:val="-3"/>
          <w:sz w:val="24"/>
        </w:rPr>
        <w:t>让触电者在通风暖和的处所静卧休息，根据触电者的身体特征，做好急救前</w:t>
      </w:r>
      <w:r>
        <w:rPr>
          <w:sz w:val="24"/>
        </w:rPr>
        <w:t>的准备工作；夜间有人触电，急救时应解决临时照明问题。</w:t>
      </w:r>
    </w:p>
    <w:p w14:paraId="61E57DF6">
      <w:pPr>
        <w:pStyle w:val="43"/>
        <w:numPr>
          <w:ilvl w:val="0"/>
          <w:numId w:val="21"/>
        </w:numPr>
        <w:tabs>
          <w:tab w:val="left" w:pos="1411"/>
        </w:tabs>
        <w:spacing w:before="0" w:line="344" w:lineRule="auto"/>
        <w:ind w:left="1410" w:hanging="362"/>
        <w:rPr>
          <w:sz w:val="24"/>
        </w:rPr>
      </w:pPr>
      <w:r>
        <w:rPr>
          <w:sz w:val="24"/>
        </w:rPr>
        <w:t>如触电人触电后已出现外伤，处理外伤不应影响抢救工作。</w:t>
      </w:r>
    </w:p>
    <w:p w14:paraId="3AEF5220">
      <w:pPr>
        <w:pStyle w:val="6"/>
        <w:spacing w:before="0" w:line="344" w:lineRule="auto"/>
      </w:pPr>
      <w:r>
        <w:rPr>
          <w:rFonts w:hint="eastAsia"/>
        </w:rPr>
        <w:t>七</w:t>
      </w:r>
      <w:r>
        <w:t>、考试安全要点说明</w:t>
      </w:r>
    </w:p>
    <w:p w14:paraId="3863401F">
      <w:pPr>
        <w:pStyle w:val="43"/>
        <w:numPr>
          <w:ilvl w:val="0"/>
          <w:numId w:val="22"/>
        </w:numPr>
        <w:tabs>
          <w:tab w:val="left" w:pos="1651"/>
        </w:tabs>
        <w:spacing w:line="344" w:lineRule="auto"/>
        <w:ind w:right="1583" w:firstLine="479"/>
        <w:rPr>
          <w:sz w:val="24"/>
        </w:rPr>
      </w:pPr>
      <w:r>
        <w:rPr>
          <w:spacing w:val="-4"/>
          <w:sz w:val="24"/>
        </w:rPr>
        <w:t>用绝缘状况不良的器具帮助触电者脱离电源的做法。如：不辨险情，贸然</w:t>
      </w:r>
      <w:r>
        <w:rPr>
          <w:sz w:val="24"/>
        </w:rPr>
        <w:t>用手或潮湿的器具移动触电者。</w:t>
      </w:r>
    </w:p>
    <w:p w14:paraId="62C004BA">
      <w:pPr>
        <w:pStyle w:val="43"/>
        <w:numPr>
          <w:ilvl w:val="0"/>
          <w:numId w:val="22"/>
        </w:numPr>
        <w:tabs>
          <w:tab w:val="left" w:pos="1651"/>
        </w:tabs>
        <w:spacing w:before="0" w:line="344" w:lineRule="auto"/>
        <w:ind w:left="1650" w:hanging="602"/>
        <w:rPr>
          <w:sz w:val="24"/>
        </w:rPr>
      </w:pPr>
      <w:r>
        <w:rPr>
          <w:sz w:val="24"/>
        </w:rPr>
        <w:t>在施救过程中，导致自身触电的行为。</w:t>
      </w:r>
    </w:p>
    <w:p w14:paraId="2A4BA933">
      <w:pPr>
        <w:pStyle w:val="10"/>
        <w:spacing w:before="132" w:line="344" w:lineRule="auto"/>
        <w:ind w:left="569" w:right="1587" w:firstLine="479"/>
      </w:pPr>
      <w:r>
        <w:t>应急处理过程中，脱离电源是关键。救护过程操作可以不按常规流程，以安全为前提，必要时可以强行短路。</w:t>
      </w:r>
    </w:p>
    <w:p w14:paraId="61B3633A">
      <w:pPr>
        <w:spacing w:line="344" w:lineRule="auto"/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3C8810C0">
      <w:pPr>
        <w:pStyle w:val="10"/>
        <w:spacing w:before="12"/>
        <w:rPr>
          <w:sz w:val="8"/>
        </w:rPr>
      </w:pPr>
    </w:p>
    <w:p w14:paraId="573CC51B">
      <w:pPr>
        <w:rPr>
          <w:sz w:val="8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63E6E2CC">
      <w:pPr>
        <w:pStyle w:val="6"/>
        <w:spacing w:before="62"/>
      </w:pPr>
      <w:r>
        <w:rPr>
          <w:rFonts w:hint="eastAsia"/>
        </w:rPr>
        <w:t>八</w:t>
      </w:r>
      <w:r>
        <w:t>、评分标准</w:t>
      </w:r>
    </w:p>
    <w:p w14:paraId="07E055C0">
      <w:pPr>
        <w:pStyle w:val="10"/>
      </w:pPr>
      <w:r>
        <w:br w:type="column"/>
      </w:r>
    </w:p>
    <w:p w14:paraId="17526412">
      <w:pPr>
        <w:pStyle w:val="10"/>
      </w:pPr>
    </w:p>
    <w:p w14:paraId="4A48BEEC">
      <w:pPr>
        <w:rPr>
          <w:b/>
          <w:sz w:val="28"/>
        </w:rPr>
      </w:pPr>
      <w:r>
        <w:rPr>
          <w:b/>
          <w:sz w:val="28"/>
        </w:rPr>
        <w:t>高压电触电事故现场处置（K41-2）</w:t>
      </w:r>
    </w:p>
    <w:p w14:paraId="50BFAD95">
      <w:pPr>
        <w:rPr>
          <w:b/>
          <w:sz w:val="28"/>
        </w:rPr>
        <w:sectPr>
          <w:type w:val="continuous"/>
          <w:pgSz w:w="11910" w:h="16840"/>
          <w:pgMar w:top="1580" w:right="0" w:bottom="280" w:left="1020" w:header="720" w:footer="720" w:gutter="0"/>
          <w:cols w:equalWidth="0" w:num="2">
            <w:col w:w="2297" w:space="200"/>
            <w:col w:w="8393"/>
          </w:cols>
        </w:sectPr>
      </w:pPr>
    </w:p>
    <w:p w14:paraId="3F55824A">
      <w:pPr>
        <w:pStyle w:val="10"/>
        <w:spacing w:before="1"/>
        <w:rPr>
          <w:b/>
          <w:sz w:val="7"/>
        </w:rPr>
      </w:pPr>
    </w:p>
    <w:tbl>
      <w:tblPr>
        <w:tblStyle w:val="24"/>
        <w:tblW w:w="0" w:type="auto"/>
        <w:tblInd w:w="6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408"/>
        <w:gridCol w:w="300"/>
        <w:gridCol w:w="852"/>
        <w:gridCol w:w="567"/>
        <w:gridCol w:w="991"/>
        <w:gridCol w:w="89"/>
        <w:gridCol w:w="1755"/>
        <w:gridCol w:w="1275"/>
        <w:gridCol w:w="853"/>
        <w:gridCol w:w="992"/>
      </w:tblGrid>
      <w:tr w14:paraId="107106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91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30CCD832">
            <w:pPr>
              <w:pStyle w:val="44"/>
              <w:spacing w:before="116"/>
              <w:ind w:left="292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719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8834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D0087">
            <w:pPr>
              <w:pStyle w:val="44"/>
              <w:spacing w:before="116"/>
              <w:ind w:left="343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5B08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B3DF2">
            <w:pPr>
              <w:pStyle w:val="44"/>
              <w:spacing w:before="116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1845" w:type="dxa"/>
            <w:gridSpan w:val="2"/>
            <w:tcBorders>
              <w:left w:val="single" w:color="000000" w:sz="4" w:space="0"/>
            </w:tcBorders>
            <w:noWrap w:val="0"/>
            <w:vAlign w:val="top"/>
          </w:tcPr>
          <w:p w14:paraId="4DC37081">
            <w:pPr>
              <w:pStyle w:val="44"/>
              <w:spacing w:before="116"/>
              <w:ind w:left="597"/>
              <w:rPr>
                <w:sz w:val="20"/>
              </w:rPr>
            </w:pPr>
            <w:r>
              <w:rPr>
                <w:sz w:val="20"/>
              </w:rPr>
              <w:t>10 分钟</w:t>
            </w:r>
          </w:p>
        </w:tc>
      </w:tr>
      <w:tr w14:paraId="61B18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8665" w:type="dxa"/>
            <w:gridSpan w:val="11"/>
            <w:noWrap w:val="0"/>
            <w:vAlign w:val="top"/>
          </w:tcPr>
          <w:p w14:paraId="7D7B4E7A">
            <w:pPr>
              <w:pStyle w:val="44"/>
              <w:spacing w:before="49"/>
              <w:ind w:left="13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接判定考试不合格。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77F878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83" w:type="dxa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 w14:paraId="6634F1A0">
            <w:pPr>
              <w:pStyle w:val="44"/>
              <w:spacing w:before="9"/>
              <w:rPr>
                <w:b/>
                <w:sz w:val="28"/>
              </w:rPr>
            </w:pPr>
          </w:p>
          <w:p w14:paraId="71C2E66F">
            <w:pPr>
              <w:pStyle w:val="44"/>
              <w:ind w:left="88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1560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A636D">
            <w:pPr>
              <w:pStyle w:val="44"/>
              <w:spacing w:before="9"/>
              <w:rPr>
                <w:b/>
                <w:sz w:val="28"/>
              </w:rPr>
            </w:pPr>
          </w:p>
          <w:p w14:paraId="311F60B6">
            <w:pPr>
              <w:pStyle w:val="44"/>
              <w:ind w:left="378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56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65A5F">
            <w:pPr>
              <w:pStyle w:val="44"/>
              <w:spacing w:before="9"/>
              <w:rPr>
                <w:b/>
                <w:sz w:val="28"/>
              </w:rPr>
            </w:pPr>
          </w:p>
          <w:p w14:paraId="18E699C9">
            <w:pPr>
              <w:pStyle w:val="44"/>
              <w:ind w:left="84"/>
              <w:rPr>
                <w:sz w:val="20"/>
              </w:rPr>
            </w:pPr>
            <w:r>
              <w:rPr>
                <w:sz w:val="20"/>
              </w:rPr>
              <w:t>配分</w:t>
            </w:r>
          </w:p>
        </w:tc>
        <w:tc>
          <w:tcPr>
            <w:tcW w:w="4110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73818">
            <w:pPr>
              <w:pStyle w:val="44"/>
              <w:spacing w:before="9"/>
              <w:rPr>
                <w:b/>
                <w:sz w:val="28"/>
              </w:rPr>
            </w:pPr>
          </w:p>
          <w:p w14:paraId="68462C1E">
            <w:pPr>
              <w:pStyle w:val="44"/>
              <w:ind w:left="1636" w:right="1623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84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D27DB5">
            <w:pPr>
              <w:pStyle w:val="44"/>
              <w:spacing w:before="119"/>
              <w:ind w:left="703" w:right="686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55E57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365BE3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EAD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6D09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2441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6D46B">
            <w:pPr>
              <w:pStyle w:val="44"/>
              <w:spacing w:before="127"/>
              <w:ind w:left="227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7FF598">
            <w:pPr>
              <w:pStyle w:val="44"/>
              <w:spacing w:before="127"/>
              <w:ind w:left="298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26DE4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25FF02">
            <w:pPr>
              <w:pStyle w:val="44"/>
              <w:spacing w:before="6"/>
              <w:rPr>
                <w:b/>
                <w:sz w:val="17"/>
              </w:rPr>
            </w:pPr>
          </w:p>
          <w:p w14:paraId="4B68A622">
            <w:pPr>
              <w:pStyle w:val="4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5F5FD">
            <w:pPr>
              <w:pStyle w:val="44"/>
              <w:spacing w:before="6"/>
              <w:rPr>
                <w:b/>
                <w:sz w:val="17"/>
              </w:rPr>
            </w:pPr>
          </w:p>
          <w:p w14:paraId="61AE132C">
            <w:pPr>
              <w:pStyle w:val="44"/>
              <w:ind w:left="153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7D285">
            <w:pPr>
              <w:pStyle w:val="44"/>
              <w:spacing w:line="326" w:lineRule="exact"/>
              <w:ind w:left="227" w:right="213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8AD68">
            <w:pPr>
              <w:pStyle w:val="44"/>
              <w:spacing w:before="6"/>
              <w:rPr>
                <w:b/>
                <w:sz w:val="17"/>
              </w:rPr>
            </w:pPr>
          </w:p>
          <w:p w14:paraId="26B516A5">
            <w:pPr>
              <w:pStyle w:val="44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4BF69">
            <w:pPr>
              <w:pStyle w:val="44"/>
              <w:spacing w:before="47" w:line="304" w:lineRule="auto"/>
              <w:ind w:left="19" w:right="80"/>
              <w:rPr>
                <w:sz w:val="20"/>
              </w:rPr>
            </w:pPr>
            <w:r>
              <w:rPr>
                <w:sz w:val="20"/>
              </w:rPr>
              <w:t>1.现场工作服，穿着整洁，扣好衣扣、袖扣、无错扣、漏扣、掉扣、无破损。</w:t>
            </w:r>
          </w:p>
          <w:p w14:paraId="3EA97D20">
            <w:pPr>
              <w:pStyle w:val="44"/>
              <w:spacing w:before="47" w:line="304" w:lineRule="auto"/>
              <w:ind w:left="19" w:right="8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hint="eastAsia"/>
                <w:sz w:val="20"/>
              </w:rPr>
              <w:t>正</w:t>
            </w:r>
            <w:r>
              <w:rPr>
                <w:sz w:val="20"/>
              </w:rPr>
              <w:t>确穿着绝缘靴，无安全隐患。</w:t>
            </w:r>
          </w:p>
          <w:p w14:paraId="1F59356F">
            <w:pPr>
              <w:pStyle w:val="44"/>
              <w:spacing w:before="47" w:line="304" w:lineRule="auto"/>
              <w:ind w:left="19" w:right="80"/>
              <w:rPr>
                <w:sz w:val="20"/>
              </w:rPr>
            </w:pPr>
            <w:r>
              <w:rPr>
                <w:sz w:val="20"/>
              </w:rPr>
              <w:t>3.正确佩戴安全帽，耳朵在帽带三角区，合格无破损。</w:t>
            </w:r>
          </w:p>
          <w:p w14:paraId="31EE88D8">
            <w:pPr>
              <w:pStyle w:val="44"/>
              <w:spacing w:before="47" w:line="304" w:lineRule="auto"/>
              <w:ind w:left="19" w:right="80"/>
              <w:rPr>
                <w:sz w:val="20"/>
              </w:rPr>
            </w:pPr>
            <w:r>
              <w:rPr>
                <w:sz w:val="20"/>
              </w:rPr>
              <w:t>4.正确佩戴纱布手套、绝缘手套。</w:t>
            </w:r>
          </w:p>
          <w:p w14:paraId="425D46A2">
            <w:pPr>
              <w:pStyle w:val="44"/>
              <w:spacing w:before="47" w:line="304" w:lineRule="auto"/>
              <w:ind w:left="19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>每项扣</w:t>
            </w:r>
            <w:r>
              <w:rPr>
                <w:sz w:val="20"/>
              </w:rPr>
              <w:t xml:space="preserve"> 2.5 分，扣完为止。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20C117">
            <w:pPr>
              <w:pStyle w:val="44"/>
              <w:spacing w:before="6"/>
              <w:rPr>
                <w:b/>
                <w:sz w:val="17"/>
              </w:rPr>
            </w:pPr>
          </w:p>
          <w:p w14:paraId="7FAAA397">
            <w:pPr>
              <w:pStyle w:val="44"/>
              <w:ind w:left="-11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2E6E3A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2D0A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58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14C810">
            <w:pPr>
              <w:pStyle w:val="44"/>
              <w:rPr>
                <w:b/>
                <w:sz w:val="20"/>
              </w:rPr>
            </w:pPr>
          </w:p>
          <w:p w14:paraId="480CB091">
            <w:pPr>
              <w:pStyle w:val="44"/>
              <w:rPr>
                <w:b/>
                <w:sz w:val="20"/>
              </w:rPr>
            </w:pPr>
          </w:p>
          <w:p w14:paraId="644F97FA">
            <w:pPr>
              <w:pStyle w:val="44"/>
              <w:rPr>
                <w:b/>
                <w:sz w:val="20"/>
              </w:rPr>
            </w:pPr>
          </w:p>
          <w:p w14:paraId="15AE889D">
            <w:pPr>
              <w:pStyle w:val="44"/>
              <w:rPr>
                <w:b/>
                <w:sz w:val="20"/>
              </w:rPr>
            </w:pPr>
          </w:p>
          <w:p w14:paraId="2B82EB9C">
            <w:pPr>
              <w:pStyle w:val="44"/>
              <w:rPr>
                <w:b/>
                <w:sz w:val="20"/>
              </w:rPr>
            </w:pPr>
          </w:p>
          <w:p w14:paraId="70B1705D">
            <w:pPr>
              <w:pStyle w:val="44"/>
              <w:rPr>
                <w:b/>
                <w:sz w:val="20"/>
              </w:rPr>
            </w:pPr>
          </w:p>
          <w:p w14:paraId="1A1B4C5A">
            <w:pPr>
              <w:pStyle w:val="44"/>
              <w:rPr>
                <w:b/>
                <w:sz w:val="20"/>
              </w:rPr>
            </w:pPr>
          </w:p>
          <w:p w14:paraId="2A2FED88">
            <w:pPr>
              <w:pStyle w:val="44"/>
              <w:rPr>
                <w:b/>
                <w:sz w:val="20"/>
              </w:rPr>
            </w:pPr>
          </w:p>
          <w:p w14:paraId="4F59A460">
            <w:pPr>
              <w:pStyle w:val="44"/>
              <w:rPr>
                <w:b/>
                <w:sz w:val="20"/>
              </w:rPr>
            </w:pPr>
          </w:p>
          <w:p w14:paraId="31CE3CD6">
            <w:pPr>
              <w:pStyle w:val="44"/>
              <w:spacing w:before="9"/>
              <w:rPr>
                <w:b/>
                <w:sz w:val="14"/>
              </w:rPr>
            </w:pPr>
          </w:p>
          <w:p w14:paraId="65B6CC21">
            <w:pPr>
              <w:pStyle w:val="4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F9833">
            <w:pPr>
              <w:pStyle w:val="44"/>
              <w:rPr>
                <w:b/>
                <w:sz w:val="20"/>
              </w:rPr>
            </w:pPr>
          </w:p>
          <w:p w14:paraId="50662956">
            <w:pPr>
              <w:pStyle w:val="44"/>
              <w:rPr>
                <w:b/>
                <w:sz w:val="20"/>
              </w:rPr>
            </w:pPr>
          </w:p>
          <w:p w14:paraId="43CFF5D8">
            <w:pPr>
              <w:pStyle w:val="44"/>
              <w:rPr>
                <w:b/>
                <w:sz w:val="20"/>
              </w:rPr>
            </w:pPr>
          </w:p>
          <w:p w14:paraId="5CE79799">
            <w:pPr>
              <w:pStyle w:val="44"/>
              <w:rPr>
                <w:b/>
                <w:sz w:val="20"/>
              </w:rPr>
            </w:pPr>
          </w:p>
          <w:p w14:paraId="613E0388">
            <w:pPr>
              <w:pStyle w:val="44"/>
              <w:rPr>
                <w:b/>
                <w:sz w:val="20"/>
              </w:rPr>
            </w:pPr>
          </w:p>
          <w:p w14:paraId="43BC6B14">
            <w:pPr>
              <w:pStyle w:val="44"/>
              <w:rPr>
                <w:b/>
                <w:sz w:val="20"/>
              </w:rPr>
            </w:pPr>
          </w:p>
          <w:p w14:paraId="4A9EF198">
            <w:pPr>
              <w:pStyle w:val="44"/>
              <w:rPr>
                <w:b/>
                <w:sz w:val="20"/>
              </w:rPr>
            </w:pPr>
          </w:p>
          <w:p w14:paraId="4B0A6146">
            <w:pPr>
              <w:pStyle w:val="44"/>
              <w:rPr>
                <w:b/>
                <w:sz w:val="20"/>
              </w:rPr>
            </w:pPr>
          </w:p>
          <w:p w14:paraId="400813E2">
            <w:pPr>
              <w:pStyle w:val="44"/>
              <w:rPr>
                <w:b/>
              </w:rPr>
            </w:pPr>
          </w:p>
          <w:p w14:paraId="5139729E">
            <w:pPr>
              <w:pStyle w:val="44"/>
              <w:spacing w:line="304" w:lineRule="auto"/>
              <w:ind w:left="153" w:right="139"/>
              <w:rPr>
                <w:sz w:val="20"/>
              </w:rPr>
            </w:pPr>
            <w:r>
              <w:rPr>
                <w:sz w:val="20"/>
              </w:rPr>
              <w:t>现场操作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35E97">
            <w:pPr>
              <w:pStyle w:val="44"/>
              <w:rPr>
                <w:b/>
                <w:sz w:val="20"/>
              </w:rPr>
            </w:pPr>
          </w:p>
          <w:p w14:paraId="739675CF">
            <w:pPr>
              <w:pStyle w:val="44"/>
              <w:rPr>
                <w:b/>
                <w:sz w:val="20"/>
              </w:rPr>
            </w:pPr>
          </w:p>
          <w:p w14:paraId="7353EE2E">
            <w:pPr>
              <w:pStyle w:val="44"/>
              <w:rPr>
                <w:b/>
                <w:sz w:val="20"/>
              </w:rPr>
            </w:pPr>
          </w:p>
          <w:p w14:paraId="51FA7DFF">
            <w:pPr>
              <w:pStyle w:val="44"/>
              <w:spacing w:before="176" w:line="302" w:lineRule="auto"/>
              <w:ind w:left="227" w:right="14" w:hanging="200"/>
              <w:rPr>
                <w:sz w:val="20"/>
              </w:rPr>
            </w:pPr>
            <w:r>
              <w:rPr>
                <w:sz w:val="20"/>
              </w:rPr>
              <w:t>脱离电源处置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54FC5">
            <w:pPr>
              <w:pStyle w:val="44"/>
              <w:spacing w:before="1"/>
              <w:rPr>
                <w:b/>
                <w:sz w:val="29"/>
              </w:rPr>
            </w:pPr>
          </w:p>
          <w:p w14:paraId="1E975736">
            <w:pPr>
              <w:pStyle w:val="44"/>
              <w:spacing w:before="1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828D7">
            <w:pPr>
              <w:pStyle w:val="44"/>
              <w:spacing w:before="47" w:line="304" w:lineRule="auto"/>
              <w:ind w:left="19" w:right="80"/>
              <w:rPr>
                <w:sz w:val="20"/>
              </w:rPr>
            </w:pPr>
            <w:r>
              <w:rPr>
                <w:sz w:val="20"/>
              </w:rPr>
              <w:t>在安全条件具备的情况下，将触电者有效脱离电源。判断不及时，动作不果断、不流畅，扣</w:t>
            </w:r>
          </w:p>
          <w:p w14:paraId="3B8D71D5">
            <w:pPr>
              <w:pStyle w:val="44"/>
              <w:spacing w:before="2"/>
              <w:ind w:left="19"/>
              <w:rPr>
                <w:sz w:val="20"/>
              </w:rPr>
            </w:pPr>
            <w:r>
              <w:rPr>
                <w:sz w:val="20"/>
              </w:rPr>
              <w:t>5-10 分。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81526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0C8D9E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0599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32909C7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A64D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64D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6E78E">
            <w:pPr>
              <w:pStyle w:val="44"/>
              <w:rPr>
                <w:b/>
                <w:sz w:val="16"/>
              </w:rPr>
            </w:pPr>
          </w:p>
          <w:p w14:paraId="3F3F3371">
            <w:pPr>
              <w:pStyle w:val="44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28796">
            <w:pPr>
              <w:pStyle w:val="44"/>
              <w:spacing w:before="42"/>
              <w:ind w:left="19"/>
              <w:rPr>
                <w:sz w:val="20"/>
              </w:rPr>
            </w:pPr>
            <w:r>
              <w:rPr>
                <w:sz w:val="20"/>
              </w:rPr>
              <w:t>将触电者脱离电源后，处置的位置和体态不恰</w:t>
            </w:r>
          </w:p>
          <w:p w14:paraId="00B0E88D">
            <w:pPr>
              <w:pStyle w:val="44"/>
              <w:spacing w:before="70"/>
              <w:ind w:left="19"/>
              <w:rPr>
                <w:sz w:val="20"/>
              </w:rPr>
            </w:pPr>
            <w:r>
              <w:rPr>
                <w:sz w:val="20"/>
              </w:rPr>
              <w:t>当，扣 5-10 分。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4DE0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260406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D37C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737A9F1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2A8B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BE0B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CE8DA">
            <w:pPr>
              <w:pStyle w:val="44"/>
              <w:spacing w:before="6"/>
              <w:rPr>
                <w:b/>
                <w:sz w:val="20"/>
              </w:rPr>
            </w:pPr>
          </w:p>
          <w:p w14:paraId="24341392">
            <w:pPr>
              <w:pStyle w:val="44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11792">
            <w:pPr>
              <w:pStyle w:val="44"/>
              <w:spacing w:before="99" w:line="302" w:lineRule="auto"/>
              <w:ind w:left="19" w:right="81"/>
              <w:rPr>
                <w:sz w:val="20"/>
              </w:rPr>
            </w:pPr>
            <w:r>
              <w:rPr>
                <w:sz w:val="20"/>
              </w:rPr>
              <w:t>在照明不足的情况下，未能采取补足照度的措施，酌情扣 1 - 10 分。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6168A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1FA39C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70B3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6405622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C84C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99F9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3D04C">
            <w:pPr>
              <w:pStyle w:val="44"/>
              <w:spacing w:before="11"/>
              <w:rPr>
                <w:b/>
                <w:sz w:val="20"/>
              </w:rPr>
            </w:pPr>
          </w:p>
          <w:p w14:paraId="7A6F35E6">
            <w:pPr>
              <w:pStyle w:val="44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5EA96">
            <w:pPr>
              <w:pStyle w:val="44"/>
              <w:spacing w:before="11"/>
              <w:rPr>
                <w:b/>
                <w:sz w:val="20"/>
              </w:rPr>
            </w:pPr>
          </w:p>
          <w:p w14:paraId="31E96D70">
            <w:pPr>
              <w:pStyle w:val="44"/>
              <w:ind w:left="19"/>
              <w:rPr>
                <w:sz w:val="20"/>
              </w:rPr>
            </w:pPr>
            <w:r>
              <w:rPr>
                <w:sz w:val="20"/>
              </w:rPr>
              <w:t>将触电者脱离电源后，造成二次伤害，否决项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85715">
            <w:pPr>
              <w:pStyle w:val="44"/>
              <w:spacing w:before="11"/>
              <w:rPr>
                <w:b/>
                <w:sz w:val="20"/>
              </w:rPr>
            </w:pPr>
          </w:p>
          <w:p w14:paraId="4BC59351">
            <w:pPr>
              <w:pStyle w:val="44"/>
              <w:ind w:left="-11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AA303E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9F12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67CB2E4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8906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8E4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D6C23">
            <w:pPr>
              <w:pStyle w:val="44"/>
              <w:spacing w:before="11"/>
              <w:rPr>
                <w:b/>
                <w:sz w:val="20"/>
              </w:rPr>
            </w:pPr>
          </w:p>
          <w:p w14:paraId="0B5D5557">
            <w:pPr>
              <w:pStyle w:val="44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ED237">
            <w:pPr>
              <w:pStyle w:val="44"/>
              <w:spacing w:before="104" w:line="304" w:lineRule="auto"/>
              <w:ind w:left="19" w:right="81"/>
              <w:rPr>
                <w:sz w:val="20"/>
              </w:rPr>
            </w:pPr>
            <w:r>
              <w:rPr>
                <w:sz w:val="20"/>
              </w:rPr>
              <w:t>在安全条件具备的情况下，未能将触电者有效脱离电源，否决项。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08D7B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F52E46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58720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0C094A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BE5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A1704">
            <w:pPr>
              <w:pStyle w:val="44"/>
              <w:rPr>
                <w:b/>
                <w:sz w:val="20"/>
              </w:rPr>
            </w:pPr>
          </w:p>
          <w:p w14:paraId="1E59AAE7">
            <w:pPr>
              <w:pStyle w:val="44"/>
              <w:spacing w:before="10"/>
              <w:rPr>
                <w:b/>
                <w:sz w:val="16"/>
              </w:rPr>
            </w:pPr>
          </w:p>
          <w:p w14:paraId="6E5219FA">
            <w:pPr>
              <w:pStyle w:val="44"/>
              <w:ind w:left="395"/>
              <w:rPr>
                <w:sz w:val="20"/>
              </w:rPr>
            </w:pPr>
            <w:r>
              <w:rPr>
                <w:sz w:val="20"/>
              </w:rPr>
              <w:t>口述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CC24A">
            <w:pPr>
              <w:pStyle w:val="44"/>
              <w:spacing w:before="5"/>
              <w:rPr>
                <w:b/>
                <w:sz w:val="16"/>
              </w:rPr>
            </w:pPr>
          </w:p>
          <w:p w14:paraId="2CD23A7E">
            <w:pPr>
              <w:pStyle w:val="44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8B51F">
            <w:pPr>
              <w:pStyle w:val="44"/>
              <w:spacing w:before="4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没有向有关供电部门和 </w:t>
            </w:r>
            <w:r>
              <w:rPr>
                <w:sz w:val="20"/>
              </w:rPr>
              <w:t>120</w:t>
            </w:r>
            <w:r>
              <w:rPr>
                <w:spacing w:val="-8"/>
                <w:sz w:val="20"/>
              </w:rPr>
              <w:t xml:space="preserve"> 急救报告相关情况</w:t>
            </w:r>
          </w:p>
          <w:p w14:paraId="74101482">
            <w:pPr>
              <w:pStyle w:val="44"/>
              <w:spacing w:before="68"/>
              <w:ind w:left="19"/>
              <w:rPr>
                <w:sz w:val="20"/>
              </w:rPr>
            </w:pPr>
            <w:r>
              <w:rPr>
                <w:sz w:val="20"/>
              </w:rPr>
              <w:t>或叙述不完整，扣 5 - 20 分。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70318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CDA9EB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4BCFEC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7E91438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5528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A593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092B5">
            <w:pPr>
              <w:pStyle w:val="44"/>
              <w:spacing w:before="128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D2262">
            <w:pPr>
              <w:pStyle w:val="44"/>
              <w:spacing w:before="128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口述高压触电脱离电源方法不完整，扣 </w:t>
            </w:r>
            <w:r>
              <w:rPr>
                <w:sz w:val="20"/>
              </w:rPr>
              <w:t>5-20</w:t>
            </w:r>
            <w:r>
              <w:rPr>
                <w:spacing w:val="-34"/>
                <w:sz w:val="20"/>
              </w:rPr>
              <w:t xml:space="preserve"> 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B32F4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34D274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40BE0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174EC">
            <w:pPr>
              <w:pStyle w:val="44"/>
              <w:spacing w:before="13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0CACC">
            <w:pPr>
              <w:pStyle w:val="44"/>
              <w:spacing w:before="134"/>
              <w:ind w:left="383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3DA84">
            <w:pPr>
              <w:pStyle w:val="44"/>
              <w:spacing w:before="134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850CD">
            <w:pPr>
              <w:pStyle w:val="44"/>
              <w:spacing w:before="134"/>
              <w:ind w:left="1636" w:right="1623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D9933A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C2407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9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1F69A2">
            <w:pPr>
              <w:pStyle w:val="44"/>
              <w:spacing w:before="131"/>
              <w:ind w:left="342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624E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5B939">
            <w:pPr>
              <w:pStyle w:val="44"/>
              <w:spacing w:before="131"/>
              <w:ind w:left="199"/>
              <w:rPr>
                <w:sz w:val="20"/>
              </w:rPr>
            </w:pPr>
            <w:r>
              <w:rPr>
                <w:sz w:val="20"/>
              </w:rPr>
              <w:t>核分人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0B57B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6F0DC">
            <w:pPr>
              <w:pStyle w:val="44"/>
              <w:spacing w:before="131"/>
              <w:ind w:left="19" w:right="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42BE8A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20CC94C6">
      <w:pPr>
        <w:rPr>
          <w:rFonts w:ascii="Times New Roman"/>
          <w:sz w:val="20"/>
        </w:rPr>
        <w:sectPr>
          <w:type w:val="continuous"/>
          <w:pgSz w:w="11910" w:h="16840"/>
          <w:pgMar w:top="1580" w:right="0" w:bottom="280" w:left="1020" w:header="720" w:footer="720" w:gutter="0"/>
          <w:cols w:space="720" w:num="1"/>
        </w:sectPr>
      </w:pPr>
    </w:p>
    <w:p w14:paraId="6ED575B8">
      <w:pPr>
        <w:pStyle w:val="4"/>
        <w:numPr>
          <w:ilvl w:val="0"/>
          <w:numId w:val="16"/>
        </w:numPr>
        <w:spacing w:line="344" w:lineRule="auto"/>
      </w:pPr>
      <w:bookmarkStart w:id="62" w:name="_bookmark33"/>
      <w:bookmarkEnd w:id="62"/>
      <w:bookmarkStart w:id="63" w:name="_Toc81840407"/>
      <w:bookmarkStart w:id="64" w:name="_Toc81840956"/>
      <w:bookmarkStart w:id="65" w:name="_Toc114078601"/>
      <w:bookmarkStart w:id="66" w:name="_Toc114078047"/>
      <w:r>
        <w:t>单人徒手心肺复苏操作（K42)</w:t>
      </w:r>
      <w:bookmarkEnd w:id="63"/>
      <w:bookmarkEnd w:id="64"/>
      <w:bookmarkEnd w:id="65"/>
      <w:bookmarkEnd w:id="66"/>
    </w:p>
    <w:p w14:paraId="087C6473">
      <w:pPr>
        <w:pStyle w:val="6"/>
        <w:spacing w:before="33" w:line="344" w:lineRule="auto"/>
      </w:pPr>
      <w:bookmarkStart w:id="67" w:name="_Toc81840957"/>
      <w:r>
        <w:t>一、考试目标</w:t>
      </w:r>
      <w:bookmarkEnd w:id="67"/>
    </w:p>
    <w:p w14:paraId="563D835C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通过对触电者脱离电源后实施心肺复苏救治，考核考生救治全过程操作能力，重点考核救治过程中的注意事项。</w:t>
      </w:r>
    </w:p>
    <w:p w14:paraId="34736DA5">
      <w:pPr>
        <w:pStyle w:val="6"/>
        <w:spacing w:before="33" w:line="344" w:lineRule="auto"/>
      </w:pPr>
      <w:bookmarkStart w:id="68" w:name="_Toc81840958"/>
      <w:r>
        <w:t>二、考试方式</w:t>
      </w:r>
      <w:bookmarkEnd w:id="68"/>
    </w:p>
    <w:p w14:paraId="43DFAD26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采取实际操作的方式进行考试。考生进行实际操作前口述安全注意事项。操作步骤由考生完成，按操作错误、叙述错误给考生记分。</w:t>
      </w:r>
    </w:p>
    <w:p w14:paraId="3BEBF4BA">
      <w:pPr>
        <w:pStyle w:val="6"/>
        <w:spacing w:before="33" w:line="344" w:lineRule="auto"/>
      </w:pPr>
      <w:bookmarkStart w:id="69" w:name="_Toc81840959"/>
      <w:r>
        <w:t>三、考试时间</w:t>
      </w:r>
      <w:bookmarkEnd w:id="69"/>
    </w:p>
    <w:p w14:paraId="2E6C8D63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10 分钟</w:t>
      </w:r>
    </w:p>
    <w:p w14:paraId="36B2584F">
      <w:pPr>
        <w:pStyle w:val="6"/>
        <w:spacing w:before="33" w:line="344" w:lineRule="auto"/>
      </w:pPr>
      <w:bookmarkStart w:id="70" w:name="_Toc81840960"/>
      <w:r>
        <w:t>四、考场要求</w:t>
      </w:r>
      <w:bookmarkEnd w:id="70"/>
    </w:p>
    <w:p w14:paraId="440D7B2E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模拟人一个，根据需要通过投影展示触电事故现场实际场景，并配备场景中可能被用来实施脱离电源操作的器物或用具。</w:t>
      </w:r>
    </w:p>
    <w:p w14:paraId="7231C9BB">
      <w:pPr>
        <w:pStyle w:val="6"/>
        <w:spacing w:before="33" w:line="344" w:lineRule="auto"/>
      </w:pPr>
      <w:bookmarkStart w:id="71" w:name="_Toc81840961"/>
      <w:r>
        <w:t>五、任务描述</w:t>
      </w:r>
      <w:bookmarkEnd w:id="71"/>
    </w:p>
    <w:p w14:paraId="51CA117C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示例：某电气作业人员在室外意外触电，触电者经抢救已脱离电源。</w:t>
      </w:r>
    </w:p>
    <w:p w14:paraId="303A2218">
      <w:pPr>
        <w:pStyle w:val="6"/>
        <w:spacing w:before="33" w:line="344" w:lineRule="auto"/>
      </w:pPr>
      <w:bookmarkStart w:id="72" w:name="_Toc81840962"/>
      <w:r>
        <w:t>六、作业安全考试要点</w:t>
      </w:r>
      <w:bookmarkEnd w:id="72"/>
    </w:p>
    <w:p w14:paraId="6974B0B0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环境安全评估，没有确定现场安全前不能施救，防止二次事故发生。</w:t>
      </w:r>
    </w:p>
    <w:p w14:paraId="6C850F15">
      <w:pPr>
        <w:pStyle w:val="6"/>
        <w:spacing w:before="33" w:line="344" w:lineRule="auto"/>
      </w:pPr>
      <w:bookmarkStart w:id="73" w:name="_Toc81840963"/>
      <w:r>
        <w:t>七、考试任务实施</w:t>
      </w:r>
      <w:bookmarkEnd w:id="73"/>
    </w:p>
    <w:p w14:paraId="7643830A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1</w:t>
      </w:r>
      <w:r>
        <w:rPr>
          <w:b w:val="0"/>
        </w:rPr>
        <w:t>.环境安全评估</w:t>
      </w:r>
    </w:p>
    <w:p w14:paraId="47A6936E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要求：确认触电电源已隔离防护、周围环境安全。</w:t>
      </w:r>
    </w:p>
    <w:p w14:paraId="52D4E8BE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2</w:t>
      </w:r>
      <w:r>
        <w:rPr>
          <w:b w:val="0"/>
        </w:rPr>
        <w:t>.判断意识</w:t>
      </w:r>
    </w:p>
    <w:p w14:paraId="44EA5E78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要求：轻拍双肩</w:t>
      </w:r>
      <w:r>
        <w:rPr>
          <w:rFonts w:hint="eastAsia"/>
          <w:b w:val="0"/>
        </w:rPr>
        <w:t>，在其双耳旁</w:t>
      </w:r>
      <w:r>
        <w:rPr>
          <w:b w:val="0"/>
        </w:rPr>
        <w:t>大声呼唤“喂，你怎么了”，同时观察触电者反应。</w:t>
      </w:r>
    </w:p>
    <w:p w14:paraId="7D96A1E2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3.呼叫报警</w:t>
      </w:r>
    </w:p>
    <w:p w14:paraId="572F443C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要求：在确认触电者无意识后，及时大声呼叫以引起周围人注意，请周围人员协助施救，并拨打急救电话。</w:t>
      </w:r>
    </w:p>
    <w:p w14:paraId="15D076C4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4</w:t>
      </w:r>
      <w:r>
        <w:rPr>
          <w:b w:val="0"/>
        </w:rPr>
        <w:t>.将触电者移至复苏体位</w:t>
      </w:r>
    </w:p>
    <w:p w14:paraId="4390C711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（1)触电者如为俯卧位或侧卧位，应迅速跪在触电者身体一侧，一手固定其头部，另一手固定其一侧腋下，将其整体轴向翻动成为仰卧位。避免使其因身体扭曲、弯曲造成脊柱脊髓损伤；（2)取掉眼镜，清除口中异物，将触电者仰卧在硬平面上；（3)救护者跪于触电者一侧，双手分开与肩同宽，与患者保持一拳距离。</w:t>
      </w:r>
    </w:p>
    <w:p w14:paraId="59960A49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5</w:t>
      </w:r>
      <w:r>
        <w:rPr>
          <w:b w:val="0"/>
        </w:rPr>
        <w:t>.判断呼吸</w:t>
      </w:r>
      <w:r>
        <w:rPr>
          <w:rFonts w:hint="eastAsia"/>
          <w:b w:val="0"/>
        </w:rPr>
        <w:t>和脉搏</w:t>
      </w:r>
    </w:p>
    <w:p w14:paraId="7E3D510A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要求：扫视触电者胸、腹部有无起伏。</w:t>
      </w:r>
      <w:r>
        <w:rPr>
          <w:rFonts w:hint="eastAsia"/>
          <w:b w:val="0"/>
        </w:rPr>
        <w:t>同时用食指及中指指尖先触及颈部气管正中部位，然后向旁滑移2~3cm，在胸锁乳突肌内侧触摸颈动脉是否有搏动，检查时间不要超过10s，如10s 内不能明确感觉到脉搏，立即进行心肺复苏。</w:t>
      </w:r>
    </w:p>
    <w:p w14:paraId="0A85C017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6.</w:t>
      </w:r>
      <w:r>
        <w:rPr>
          <w:rFonts w:hint="eastAsia"/>
          <w:b w:val="0"/>
        </w:rPr>
        <w:t xml:space="preserve"> 解衣物</w:t>
      </w:r>
    </w:p>
    <w:p w14:paraId="767A943A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</w:t>
      </w:r>
      <w:r>
        <w:rPr>
          <w:rFonts w:hint="eastAsia"/>
          <w:b w:val="0"/>
        </w:rPr>
        <w:t>解衣扣、松腰带。</w:t>
      </w:r>
    </w:p>
    <w:p w14:paraId="66F49880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7.定位</w:t>
      </w:r>
    </w:p>
    <w:p w14:paraId="30349867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</w:t>
      </w:r>
      <w:r>
        <w:rPr>
          <w:rFonts w:hint="eastAsia"/>
          <w:b w:val="0"/>
        </w:rPr>
        <w:t xml:space="preserve"> </w:t>
      </w:r>
    </w:p>
    <w:p w14:paraId="05582A4D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（1）方法一：胸部正中，双乳头之间，胸骨的下半部即为正确的按压位置。</w:t>
      </w:r>
    </w:p>
    <w:p w14:paraId="59D2E3B8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（2）方法二：沿触电伤员肋弓下缘向上，找到肋骨和胸骨接合处的中点，两手指并齐，中指放在切迹中点(剑突底部)，食指平放在胸骨下部，另一只手的掌根紧挨食指上缘，置于胸骨上，即为正确按压位置。</w:t>
      </w:r>
    </w:p>
    <w:p w14:paraId="1D0D72C2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一手掌根部放于按压部位，另一手平行重叠于该手手背上，手指并拢，以掌根部接触按压部位，双臂位于患者胸骨的正上方，双肘关节伸直，利用上身重量垂直下压。</w:t>
      </w:r>
    </w:p>
    <w:p w14:paraId="0D640034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8.</w:t>
      </w:r>
      <w:r>
        <w:rPr>
          <w:b w:val="0"/>
        </w:rPr>
        <w:t>胸外心脏按压</w:t>
      </w:r>
    </w:p>
    <w:p w14:paraId="0D4C748C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</w:t>
      </w:r>
      <w:r>
        <w:rPr>
          <w:rFonts w:hint="eastAsia"/>
          <w:b w:val="0"/>
        </w:rPr>
        <w:t>按压速率每分钟至少</w:t>
      </w:r>
      <w:r>
        <w:rPr>
          <w:b w:val="0"/>
        </w:rPr>
        <w:t>100</w:t>
      </w:r>
      <w:r>
        <w:rPr>
          <w:rFonts w:hint="eastAsia"/>
          <w:b w:val="0"/>
        </w:rPr>
        <w:t>~120次，按压幅度</w:t>
      </w:r>
      <w:r>
        <w:rPr>
          <w:b w:val="0"/>
        </w:rPr>
        <w:t>5</w:t>
      </w:r>
      <w:r>
        <w:rPr>
          <w:rFonts w:hint="eastAsia"/>
          <w:b w:val="0"/>
        </w:rPr>
        <w:t>~6cm（每个循环按压</w:t>
      </w:r>
      <w:r>
        <w:rPr>
          <w:b w:val="0"/>
        </w:rPr>
        <w:t>30</w:t>
      </w:r>
      <w:r>
        <w:rPr>
          <w:rFonts w:hint="eastAsia"/>
          <w:b w:val="0"/>
        </w:rPr>
        <w:t>次，时间</w:t>
      </w:r>
      <w:r>
        <w:rPr>
          <w:b w:val="0"/>
        </w:rPr>
        <w:t>15</w:t>
      </w:r>
      <w:r>
        <w:rPr>
          <w:rFonts w:hint="eastAsia" w:ascii="宋体" w:hAnsi="宋体"/>
          <w:b w:val="0"/>
        </w:rPr>
        <w:t>～</w:t>
      </w:r>
      <w:r>
        <w:rPr>
          <w:b w:val="0"/>
        </w:rPr>
        <w:t>18s</w:t>
      </w:r>
      <w:r>
        <w:rPr>
          <w:rFonts w:hint="eastAsia"/>
          <w:b w:val="0"/>
        </w:rPr>
        <w:t>）。</w:t>
      </w:r>
    </w:p>
    <w:p w14:paraId="32705640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9.打开气道</w:t>
      </w:r>
    </w:p>
    <w:p w14:paraId="02C49A84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要求：清除触电者口中异物，然后压额提颌法，使触电者鼻孔朝天。</w:t>
      </w:r>
    </w:p>
    <w:p w14:paraId="06937F9D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10.人工呼吸</w:t>
      </w:r>
    </w:p>
    <w:p w14:paraId="2C8916BC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要求：</w:t>
      </w:r>
      <w:r>
        <w:rPr>
          <w:rFonts w:hint="eastAsia"/>
          <w:b w:val="0"/>
        </w:rPr>
        <w:t>吹气时看到胸廓起伏，吹气毕，立即离开口部，松开鼻腔，视患者胸廓下降后，再吹气（每个循环吹气</w:t>
      </w:r>
      <w:r>
        <w:rPr>
          <w:b w:val="0"/>
        </w:rPr>
        <w:t>2</w:t>
      </w:r>
      <w:r>
        <w:rPr>
          <w:rFonts w:hint="eastAsia"/>
          <w:b w:val="0"/>
        </w:rPr>
        <w:t>次）。</w:t>
      </w:r>
    </w:p>
    <w:p w14:paraId="6EA41BD6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11</w:t>
      </w:r>
      <w:r>
        <w:rPr>
          <w:rFonts w:hint="eastAsia"/>
          <w:b w:val="0"/>
        </w:rPr>
        <w:t>.再判断</w:t>
      </w:r>
    </w:p>
    <w:p w14:paraId="7EB57AB9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要求：在</w:t>
      </w:r>
      <w:r>
        <w:rPr>
          <w:b w:val="0"/>
        </w:rPr>
        <w:t>5</w:t>
      </w:r>
      <w:r>
        <w:rPr>
          <w:rFonts w:hint="eastAsia"/>
          <w:b w:val="0"/>
        </w:rPr>
        <w:t>~10s时间内完成</w:t>
      </w:r>
      <w:r>
        <w:rPr>
          <w:b w:val="0"/>
        </w:rPr>
        <w:t>5</w:t>
      </w:r>
      <w:r>
        <w:rPr>
          <w:rFonts w:hint="eastAsia"/>
          <w:b w:val="0"/>
        </w:rPr>
        <w:t>次循环后判断有无自主呼吸、心跳、观察双侧瞳孔。</w:t>
      </w:r>
    </w:p>
    <w:p w14:paraId="734385B2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b w:val="0"/>
        </w:rPr>
        <w:t>12</w:t>
      </w:r>
      <w:r>
        <w:rPr>
          <w:rFonts w:hint="eastAsia"/>
          <w:b w:val="0"/>
        </w:rPr>
        <w:t>.安置患者</w:t>
      </w:r>
    </w:p>
    <w:p w14:paraId="4D3AAE81">
      <w:pPr>
        <w:pStyle w:val="30"/>
        <w:spacing w:line="344" w:lineRule="auto"/>
        <w:ind w:left="1049" w:firstLine="0" w:firstLineChars="0"/>
        <w:rPr>
          <w:b w:val="0"/>
        </w:rPr>
      </w:pPr>
      <w:r>
        <w:rPr>
          <w:rFonts w:hint="eastAsia"/>
          <w:b w:val="0"/>
        </w:rPr>
        <w:t>要求：整理服装，摆好体位，整理用物。</w:t>
      </w:r>
    </w:p>
    <w:p w14:paraId="1BB48858">
      <w:pPr>
        <w:pStyle w:val="6"/>
        <w:spacing w:before="33"/>
      </w:pPr>
      <w:bookmarkStart w:id="74" w:name="_Toc81840964"/>
      <w:r>
        <w:t>八、评分标准</w:t>
      </w:r>
      <w:bookmarkEnd w:id="74"/>
    </w:p>
    <w:p w14:paraId="73F8D520">
      <w:pPr>
        <w:spacing w:before="61"/>
        <w:rPr>
          <w:b/>
          <w:sz w:val="28"/>
        </w:rPr>
      </w:pPr>
    </w:p>
    <w:p w14:paraId="14872E68">
      <w:pPr>
        <w:spacing w:before="61"/>
        <w:jc w:val="center"/>
        <w:rPr>
          <w:b/>
          <w:sz w:val="28"/>
        </w:rPr>
      </w:pPr>
      <w:r>
        <w:rPr>
          <w:b/>
          <w:sz w:val="28"/>
        </w:rPr>
        <w:t>单人徒手心肺复苏操作（K42)</w:t>
      </w:r>
    </w:p>
    <w:p w14:paraId="08DDD37D">
      <w:pPr>
        <w:pStyle w:val="2"/>
        <w:ind w:left="440"/>
      </w:pPr>
    </w:p>
    <w:p w14:paraId="3EE377F8">
      <w:pPr>
        <w:pStyle w:val="10"/>
        <w:spacing w:before="6"/>
        <w:ind w:left="1049"/>
        <w:rPr>
          <w:rFonts w:hint="eastAsia"/>
          <w:b/>
          <w:sz w:val="11"/>
        </w:rPr>
      </w:pPr>
    </w:p>
    <w:tbl>
      <w:tblPr>
        <w:tblStyle w:val="24"/>
        <w:tblW w:w="0" w:type="auto"/>
        <w:tblInd w:w="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465"/>
        <w:gridCol w:w="241"/>
        <w:gridCol w:w="1095"/>
        <w:gridCol w:w="507"/>
        <w:gridCol w:w="59"/>
        <w:gridCol w:w="1079"/>
        <w:gridCol w:w="175"/>
        <w:gridCol w:w="2179"/>
        <w:gridCol w:w="100"/>
        <w:gridCol w:w="965"/>
        <w:gridCol w:w="288"/>
        <w:gridCol w:w="454"/>
        <w:gridCol w:w="847"/>
      </w:tblGrid>
      <w:tr w14:paraId="405E0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7" w:type="dxa"/>
            <w:gridSpan w:val="2"/>
            <w:noWrap w:val="0"/>
            <w:vAlign w:val="top"/>
          </w:tcPr>
          <w:p w14:paraId="7DAEDF6F">
            <w:pPr>
              <w:pStyle w:val="44"/>
              <w:spacing w:before="127" w:line="300" w:lineRule="auto"/>
              <w:ind w:left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1902" w:type="dxa"/>
            <w:gridSpan w:val="4"/>
            <w:noWrap w:val="0"/>
            <w:vAlign w:val="top"/>
          </w:tcPr>
          <w:p w14:paraId="163B6559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79" w:type="dxa"/>
            <w:noWrap w:val="0"/>
            <w:vAlign w:val="top"/>
          </w:tcPr>
          <w:p w14:paraId="3CE8C0D3">
            <w:pPr>
              <w:pStyle w:val="44"/>
              <w:spacing w:before="127" w:line="300" w:lineRule="auto"/>
              <w:ind w:left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考号</w:t>
            </w:r>
          </w:p>
        </w:tc>
        <w:tc>
          <w:tcPr>
            <w:tcW w:w="2454" w:type="dxa"/>
            <w:gridSpan w:val="3"/>
            <w:noWrap w:val="0"/>
            <w:vAlign w:val="top"/>
          </w:tcPr>
          <w:p w14:paraId="439FF4EE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4071009C">
            <w:pPr>
              <w:pStyle w:val="44"/>
              <w:spacing w:before="127" w:line="300" w:lineRule="auto"/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考试时间</w:t>
            </w:r>
          </w:p>
        </w:tc>
        <w:tc>
          <w:tcPr>
            <w:tcW w:w="1301" w:type="dxa"/>
            <w:gridSpan w:val="2"/>
            <w:noWrap w:val="0"/>
            <w:vAlign w:val="top"/>
          </w:tcPr>
          <w:p w14:paraId="1E3FA394">
            <w:pPr>
              <w:pStyle w:val="44"/>
              <w:spacing w:before="127" w:line="300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分钟</w:t>
            </w:r>
          </w:p>
        </w:tc>
      </w:tr>
      <w:tr w14:paraId="5F383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8946" w:type="dxa"/>
            <w:gridSpan w:val="14"/>
            <w:noWrap w:val="0"/>
            <w:vAlign w:val="top"/>
          </w:tcPr>
          <w:p w14:paraId="6D943009">
            <w:pPr>
              <w:pStyle w:val="44"/>
              <w:spacing w:before="32" w:line="300" w:lineRule="auto"/>
              <w:ind w:left="107" w:righ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说明：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z w:val="20"/>
                <w:szCs w:val="20"/>
              </w:rPr>
              <w:t>2.考评员根据考生的操作与口述情况进行评分。各考试项目扣分不应超过该项目的配分值。3.考生操作或口述存在否决项时，直接判定本科目考试成绩为0分。4.规定时间内未完成或未作答的内容视为错误，扣去对应项目的配分值。</w:t>
            </w:r>
          </w:p>
        </w:tc>
      </w:tr>
      <w:tr w14:paraId="194F3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2" w:type="dxa"/>
            <w:vMerge w:val="restart"/>
            <w:noWrap w:val="0"/>
            <w:vAlign w:val="center"/>
          </w:tcPr>
          <w:p w14:paraId="18B9A610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1801" w:type="dxa"/>
            <w:gridSpan w:val="3"/>
            <w:vMerge w:val="restart"/>
            <w:noWrap w:val="0"/>
            <w:vAlign w:val="center"/>
          </w:tcPr>
          <w:p w14:paraId="1CC0C8C5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考核要素</w:t>
            </w:r>
          </w:p>
        </w:tc>
        <w:tc>
          <w:tcPr>
            <w:tcW w:w="507" w:type="dxa"/>
            <w:vMerge w:val="restart"/>
            <w:noWrap w:val="0"/>
            <w:vAlign w:val="center"/>
          </w:tcPr>
          <w:p w14:paraId="3918A81F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配分</w:t>
            </w:r>
          </w:p>
        </w:tc>
        <w:tc>
          <w:tcPr>
            <w:tcW w:w="4557" w:type="dxa"/>
            <w:gridSpan w:val="6"/>
            <w:vMerge w:val="restart"/>
            <w:noWrap w:val="0"/>
            <w:vAlign w:val="center"/>
          </w:tcPr>
          <w:p w14:paraId="23B0F15E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评分标准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 w14:paraId="74DB3335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记录</w:t>
            </w:r>
          </w:p>
        </w:tc>
      </w:tr>
      <w:tr w14:paraId="190B2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92" w:type="dxa"/>
            <w:vMerge w:val="continue"/>
            <w:tcBorders>
              <w:top w:val="nil"/>
            </w:tcBorders>
            <w:noWrap w:val="0"/>
            <w:vAlign w:val="top"/>
          </w:tcPr>
          <w:p w14:paraId="7D67C46D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24EA8C71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noWrap w:val="0"/>
            <w:vAlign w:val="top"/>
          </w:tcPr>
          <w:p w14:paraId="70C4A54E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557" w:type="dxa"/>
            <w:gridSpan w:val="6"/>
            <w:vMerge w:val="continue"/>
            <w:tcBorders>
              <w:top w:val="nil"/>
            </w:tcBorders>
            <w:noWrap w:val="0"/>
            <w:vAlign w:val="top"/>
          </w:tcPr>
          <w:p w14:paraId="0CD189CA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noWrap w:val="0"/>
            <w:vAlign w:val="top"/>
          </w:tcPr>
          <w:p w14:paraId="31F2A20A">
            <w:pPr>
              <w:pStyle w:val="44"/>
              <w:spacing w:before="127" w:line="300" w:lineRule="auto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扣分</w:t>
            </w:r>
          </w:p>
        </w:tc>
        <w:tc>
          <w:tcPr>
            <w:tcW w:w="847" w:type="dxa"/>
            <w:noWrap w:val="0"/>
            <w:vAlign w:val="top"/>
          </w:tcPr>
          <w:p w14:paraId="0A86FDA8">
            <w:pPr>
              <w:pStyle w:val="44"/>
              <w:spacing w:before="127" w:line="300" w:lineRule="auto"/>
              <w:ind w:left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备注</w:t>
            </w:r>
          </w:p>
        </w:tc>
      </w:tr>
      <w:tr w14:paraId="3CBE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92" w:type="dxa"/>
            <w:noWrap w:val="0"/>
            <w:vAlign w:val="center"/>
          </w:tcPr>
          <w:p w14:paraId="14597936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 w14:paraId="2A5DDE6D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安全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6599A2E0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环境安全评估</w:t>
            </w:r>
          </w:p>
        </w:tc>
        <w:tc>
          <w:tcPr>
            <w:tcW w:w="507" w:type="dxa"/>
            <w:noWrap w:val="0"/>
            <w:vAlign w:val="center"/>
          </w:tcPr>
          <w:p w14:paraId="7EF2B55E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08E85E2D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未确认触电电源安全、周围环境安全，否决项。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34099850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539F9DF2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106D7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92" w:type="dxa"/>
            <w:vMerge w:val="restart"/>
            <w:noWrap w:val="0"/>
            <w:vAlign w:val="center"/>
          </w:tcPr>
          <w:p w14:paraId="77D2AE3A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 w14:paraId="3AD183A3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</w:rPr>
              <w:t>现场操作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259ADD3A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判断意识</w:t>
            </w:r>
          </w:p>
        </w:tc>
        <w:tc>
          <w:tcPr>
            <w:tcW w:w="507" w:type="dxa"/>
            <w:noWrap w:val="0"/>
            <w:vAlign w:val="center"/>
          </w:tcPr>
          <w:p w14:paraId="12217547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522BE9A9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拍患者肩部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hint="eastAsia"/>
                <w:sz w:val="20"/>
                <w:szCs w:val="20"/>
              </w:rPr>
              <w:t>在其双耳旁</w:t>
            </w:r>
            <w:r>
              <w:rPr>
                <w:sz w:val="20"/>
                <w:szCs w:val="20"/>
              </w:rPr>
              <w:t>大声呼叫患者，</w:t>
            </w:r>
            <w:r>
              <w:rPr>
                <w:rFonts w:hint="eastAsia"/>
                <w:sz w:val="20"/>
                <w:szCs w:val="20"/>
              </w:rPr>
              <w:t>一项做不到扣2分。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44B30227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450A442F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213F7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92" w:type="dxa"/>
            <w:vMerge w:val="continue"/>
            <w:noWrap w:val="0"/>
            <w:vAlign w:val="center"/>
          </w:tcPr>
          <w:p w14:paraId="0498456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783C587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097EA1A2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呼叫报警</w:t>
            </w:r>
          </w:p>
        </w:tc>
        <w:tc>
          <w:tcPr>
            <w:tcW w:w="507" w:type="dxa"/>
            <w:noWrap w:val="0"/>
            <w:vAlign w:val="center"/>
          </w:tcPr>
          <w:p w14:paraId="1CBA26C5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03929AF3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请周围人员协助施救，并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拨打</w:t>
            </w:r>
            <w:r>
              <w:rPr>
                <w:sz w:val="20"/>
                <w:szCs w:val="20"/>
              </w:rPr>
              <w:t>急救电话，每项2分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扣完为止。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3B01DA77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3012ACAD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4A1D8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92" w:type="dxa"/>
            <w:vMerge w:val="continue"/>
            <w:noWrap w:val="0"/>
            <w:vAlign w:val="center"/>
          </w:tcPr>
          <w:p w14:paraId="3013608A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1E5F489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6BDBEA7D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将触电者移至复苏体位</w:t>
            </w:r>
          </w:p>
        </w:tc>
        <w:tc>
          <w:tcPr>
            <w:tcW w:w="507" w:type="dxa"/>
            <w:noWrap w:val="0"/>
            <w:vAlign w:val="center"/>
          </w:tcPr>
          <w:p w14:paraId="666B8379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0C6223AB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未述摆体位或体位不正确扣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D94925D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6FFE676F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7472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92" w:type="dxa"/>
            <w:vMerge w:val="continue"/>
            <w:noWrap w:val="0"/>
            <w:vAlign w:val="center"/>
          </w:tcPr>
          <w:p w14:paraId="0487F7F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5D31F532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323DD68F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判断呼吸</w:t>
            </w:r>
            <w:r>
              <w:rPr>
                <w:rFonts w:hint="eastAsia"/>
                <w:sz w:val="20"/>
                <w:szCs w:val="20"/>
              </w:rPr>
              <w:t>和脉搏</w:t>
            </w:r>
          </w:p>
        </w:tc>
        <w:tc>
          <w:tcPr>
            <w:tcW w:w="507" w:type="dxa"/>
            <w:noWrap w:val="0"/>
            <w:vAlign w:val="center"/>
          </w:tcPr>
          <w:p w14:paraId="7C51D5F3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19010851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</w:t>
            </w:r>
            <w:r>
              <w:rPr>
                <w:sz w:val="20"/>
                <w:szCs w:val="20"/>
              </w:rPr>
              <w:t>扫视触电者胸、腹部</w:t>
            </w:r>
            <w:r>
              <w:rPr>
                <w:rFonts w:hint="eastAsia"/>
                <w:sz w:val="20"/>
                <w:szCs w:val="20"/>
              </w:rPr>
              <w:t>，不找甲状软骨扣2</w:t>
            </w:r>
            <w:r>
              <w:rPr>
                <w:sz w:val="20"/>
                <w:szCs w:val="20"/>
              </w:rPr>
              <w:t>分，位置不对扣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分，</w:t>
            </w:r>
            <w:r>
              <w:rPr>
                <w:rFonts w:hint="eastAsia"/>
                <w:sz w:val="20"/>
                <w:szCs w:val="20"/>
              </w:rPr>
              <w:t>触摸时不停留扣2</w:t>
            </w:r>
            <w:r>
              <w:rPr>
                <w:sz w:val="20"/>
                <w:szCs w:val="20"/>
              </w:rPr>
              <w:t>分，同时触摸两侧颈动脉扣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，大</w:t>
            </w:r>
            <w:r>
              <w:rPr>
                <w:sz w:val="20"/>
                <w:szCs w:val="20"/>
              </w:rPr>
              <w:t>于10s扣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（最多扣6分）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F5E21D2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41B21DAB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5586A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92" w:type="dxa"/>
            <w:vMerge w:val="continue"/>
            <w:noWrap w:val="0"/>
            <w:vAlign w:val="center"/>
          </w:tcPr>
          <w:p w14:paraId="52B47E89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75CCA1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6A75C4E4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解衣物</w:t>
            </w:r>
          </w:p>
        </w:tc>
        <w:tc>
          <w:tcPr>
            <w:tcW w:w="507" w:type="dxa"/>
            <w:noWrap w:val="0"/>
            <w:vAlign w:val="center"/>
          </w:tcPr>
          <w:p w14:paraId="70ABE4E9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07D488BD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解衣扣、松腰带</w:t>
            </w:r>
            <w:r>
              <w:rPr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一项做不到扣1分。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5C6C7117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65D50BAB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6CDC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92" w:type="dxa"/>
            <w:vMerge w:val="continue"/>
            <w:noWrap w:val="0"/>
            <w:vAlign w:val="center"/>
          </w:tcPr>
          <w:p w14:paraId="77E4B1D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51F0B0EA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711E449F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定位</w:t>
            </w:r>
          </w:p>
        </w:tc>
        <w:tc>
          <w:tcPr>
            <w:tcW w:w="507" w:type="dxa"/>
            <w:noWrap w:val="0"/>
            <w:vAlign w:val="center"/>
          </w:tcPr>
          <w:p w14:paraId="06BEF74F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12A800D8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位置靠左、右、上、下均扣1</w:t>
            </w:r>
            <w:r>
              <w:rPr>
                <w:sz w:val="20"/>
                <w:szCs w:val="20"/>
              </w:rPr>
              <w:t>分，</w:t>
            </w:r>
            <w:r>
              <w:rPr>
                <w:rFonts w:hint="eastAsia"/>
                <w:sz w:val="20"/>
                <w:szCs w:val="20"/>
              </w:rPr>
              <w:t>一次</w:t>
            </w:r>
            <w:r>
              <w:rPr>
                <w:sz w:val="20"/>
                <w:szCs w:val="20"/>
              </w:rPr>
              <w:t>不定位</w:t>
            </w:r>
            <w:r>
              <w:rPr>
                <w:rFonts w:hint="eastAsia"/>
                <w:sz w:val="20"/>
                <w:szCs w:val="20"/>
              </w:rPr>
              <w:t>扣1</w:t>
            </w:r>
            <w:r>
              <w:rPr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，定位方法不正确扣</w:t>
            </w:r>
            <w:r>
              <w:rPr>
                <w:sz w:val="20"/>
                <w:szCs w:val="20"/>
              </w:rPr>
              <w:t>1分。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2BD8DFBF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071E5C55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4671C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92" w:type="dxa"/>
            <w:vMerge w:val="continue"/>
            <w:noWrap w:val="0"/>
            <w:vAlign w:val="center"/>
          </w:tcPr>
          <w:p w14:paraId="771075C1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3AFF8EA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3148397C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胸外心脏按压</w:t>
            </w:r>
          </w:p>
        </w:tc>
        <w:tc>
          <w:tcPr>
            <w:tcW w:w="507" w:type="dxa"/>
            <w:noWrap w:val="0"/>
            <w:vAlign w:val="center"/>
          </w:tcPr>
          <w:p w14:paraId="4C4E300A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4D28F304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节律不均匀扣5</w:t>
            </w:r>
            <w:r>
              <w:rPr>
                <w:sz w:val="20"/>
                <w:szCs w:val="20"/>
              </w:rPr>
              <w:t>分，一次小于15s或大于18s扣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分，1次按压幅度小于5cm</w:t>
            </w:r>
            <w:r>
              <w:rPr>
                <w:rFonts w:hint="eastAsia"/>
                <w:sz w:val="20"/>
                <w:szCs w:val="20"/>
              </w:rPr>
              <w:t>扣2</w:t>
            </w:r>
            <w:r>
              <w:rPr>
                <w:sz w:val="20"/>
                <w:szCs w:val="20"/>
              </w:rPr>
              <w:t>分,1次胸壁不回弹扣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16F4B9B0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090AFFCA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1BE3D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92" w:type="dxa"/>
            <w:vMerge w:val="continue"/>
            <w:noWrap w:val="0"/>
            <w:vAlign w:val="center"/>
          </w:tcPr>
          <w:p w14:paraId="0CB737BE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262E583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5254CB96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畅通气道</w:t>
            </w:r>
          </w:p>
        </w:tc>
        <w:tc>
          <w:tcPr>
            <w:tcW w:w="507" w:type="dxa"/>
            <w:noWrap w:val="0"/>
            <w:vAlign w:val="center"/>
          </w:tcPr>
          <w:p w14:paraId="67F96333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4C2F639D">
            <w:pPr>
              <w:adjustRightInd w:val="0"/>
              <w:snapToGrid w:val="0"/>
              <w:ind w:firstLine="8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不清理口腔扣2</w:t>
            </w:r>
            <w:r>
              <w:rPr>
                <w:sz w:val="20"/>
                <w:szCs w:val="20"/>
              </w:rPr>
              <w:t>分，未述摘掉假牙扣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分，头偏向一侧扣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1835BCA7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11C5B70A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4182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2" w:type="dxa"/>
            <w:vMerge w:val="continue"/>
            <w:noWrap w:val="0"/>
            <w:vAlign w:val="center"/>
          </w:tcPr>
          <w:p w14:paraId="6DA4BDAE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7C1FC11E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53A8ADA6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打开气道</w:t>
            </w:r>
          </w:p>
        </w:tc>
        <w:tc>
          <w:tcPr>
            <w:tcW w:w="507" w:type="dxa"/>
            <w:noWrap w:val="0"/>
            <w:vAlign w:val="center"/>
          </w:tcPr>
          <w:p w14:paraId="72971AB3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5A4EA9F4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未打开气道不得分，过度后仰或程度不够均扣4</w:t>
            </w:r>
            <w:r>
              <w:rPr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21CA9B0B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34950B97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6CA3A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2" w:type="dxa"/>
            <w:vMerge w:val="continue"/>
            <w:noWrap w:val="0"/>
            <w:vAlign w:val="center"/>
          </w:tcPr>
          <w:p w14:paraId="74A7864D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36A5E72B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7FE0271A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人工呼吸</w:t>
            </w:r>
          </w:p>
        </w:tc>
        <w:tc>
          <w:tcPr>
            <w:tcW w:w="507" w:type="dxa"/>
            <w:noWrap w:val="0"/>
            <w:vAlign w:val="center"/>
          </w:tcPr>
          <w:p w14:paraId="4AFE39D7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5E62C1A5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失败一次扣2</w:t>
            </w:r>
            <w:r>
              <w:rPr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，一次未捏鼻孔扣</w:t>
            </w:r>
            <w:r>
              <w:rPr>
                <w:sz w:val="20"/>
                <w:szCs w:val="20"/>
              </w:rPr>
              <w:t>1分</w:t>
            </w:r>
            <w:r>
              <w:rPr>
                <w:rFonts w:hint="eastAsia"/>
                <w:sz w:val="20"/>
                <w:szCs w:val="20"/>
              </w:rPr>
              <w:t>，两次吹气间不松鼻孔扣</w:t>
            </w:r>
            <w:r>
              <w:rPr>
                <w:sz w:val="20"/>
                <w:szCs w:val="20"/>
              </w:rPr>
              <w:t>1分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不看胸廓起伏扣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2C0F5F6B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527F2867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44DC8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92" w:type="dxa"/>
            <w:vMerge w:val="continue"/>
            <w:noWrap w:val="0"/>
            <w:vAlign w:val="center"/>
          </w:tcPr>
          <w:p w14:paraId="04B1ECB2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45BFCB5B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0747CBFB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判断</w:t>
            </w:r>
          </w:p>
        </w:tc>
        <w:tc>
          <w:tcPr>
            <w:tcW w:w="507" w:type="dxa"/>
            <w:noWrap w:val="0"/>
            <w:vAlign w:val="center"/>
          </w:tcPr>
          <w:p w14:paraId="7B97A960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3CA2225D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一项不判断扣</w:t>
            </w:r>
            <w:r>
              <w:rPr>
                <w:sz w:val="20"/>
                <w:szCs w:val="20"/>
              </w:rPr>
              <w:t>1分，少观察一侧</w:t>
            </w:r>
            <w:r>
              <w:rPr>
                <w:rFonts w:hint="eastAsia"/>
                <w:sz w:val="20"/>
                <w:szCs w:val="20"/>
              </w:rPr>
              <w:t>瞳孔</w:t>
            </w:r>
            <w:r>
              <w:rPr>
                <w:sz w:val="20"/>
                <w:szCs w:val="20"/>
              </w:rPr>
              <w:t>扣0.5分</w:t>
            </w:r>
            <w:r>
              <w:rPr>
                <w:rFonts w:hint="eastAsia"/>
                <w:sz w:val="20"/>
                <w:szCs w:val="20"/>
              </w:rPr>
              <w:t>，触摸颈动脉扣分同上。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C5D748F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5EE5DD8C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5A3E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2" w:type="dxa"/>
            <w:vMerge w:val="continue"/>
            <w:noWrap w:val="0"/>
            <w:vAlign w:val="center"/>
          </w:tcPr>
          <w:p w14:paraId="251A77A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1C56C286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78C6048A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整体质量判定有效指</w:t>
            </w:r>
            <w:r>
              <w:rPr>
                <w:rFonts w:hint="eastAsia"/>
                <w:sz w:val="20"/>
                <w:szCs w:val="20"/>
              </w:rPr>
              <w:t>征</w:t>
            </w:r>
          </w:p>
        </w:tc>
        <w:tc>
          <w:tcPr>
            <w:tcW w:w="507" w:type="dxa"/>
            <w:noWrap w:val="0"/>
            <w:vAlign w:val="center"/>
          </w:tcPr>
          <w:p w14:paraId="23545E9D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080FC287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掌跟不重叠扣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分，手指不离开胸壁扣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分，每次按压手掌离开胸壁扣1分，按</w:t>
            </w:r>
            <w:r>
              <w:rPr>
                <w:rFonts w:hint="eastAsia"/>
                <w:sz w:val="20"/>
                <w:szCs w:val="20"/>
              </w:rPr>
              <w:t>压</w:t>
            </w:r>
            <w:r>
              <w:rPr>
                <w:sz w:val="20"/>
                <w:szCs w:val="20"/>
              </w:rPr>
              <w:t>时间过长（少于放松时间）扣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分，</w:t>
            </w:r>
            <w:r>
              <w:rPr>
                <w:rFonts w:hint="eastAsia"/>
                <w:sz w:val="20"/>
                <w:szCs w:val="20"/>
              </w:rPr>
              <w:t>按压时身体不垂直扣</w:t>
            </w:r>
            <w:r>
              <w:rPr>
                <w:sz w:val="20"/>
                <w:szCs w:val="20"/>
              </w:rPr>
              <w:t>1分，</w:t>
            </w:r>
            <w:r>
              <w:rPr>
                <w:rFonts w:hint="eastAsia"/>
                <w:sz w:val="20"/>
                <w:szCs w:val="20"/>
              </w:rPr>
              <w:t>一项不符合要求扣</w:t>
            </w:r>
            <w:r>
              <w:rPr>
                <w:sz w:val="20"/>
                <w:szCs w:val="20"/>
              </w:rPr>
              <w:t>1分</w:t>
            </w:r>
            <w:r>
              <w:rPr>
                <w:rFonts w:hint="eastAsia"/>
                <w:sz w:val="20"/>
                <w:szCs w:val="20"/>
              </w:rPr>
              <w:t>，少按、多按压</w:t>
            </w:r>
            <w:r>
              <w:rPr>
                <w:sz w:val="20"/>
                <w:szCs w:val="20"/>
              </w:rPr>
              <w:t>1次各</w:t>
            </w:r>
            <w:r>
              <w:rPr>
                <w:rFonts w:hint="eastAsia"/>
                <w:sz w:val="20"/>
                <w:szCs w:val="20"/>
              </w:rPr>
              <w:t>扣1</w:t>
            </w:r>
            <w:r>
              <w:rPr>
                <w:sz w:val="20"/>
                <w:szCs w:val="20"/>
              </w:rPr>
              <w:t>分，少吹、多吹气1次各扣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分，总时间每超过5s扣1分。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162595BC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28851DF4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21592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92" w:type="dxa"/>
            <w:noWrap w:val="0"/>
            <w:vAlign w:val="center"/>
          </w:tcPr>
          <w:p w14:paraId="6F174FDF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noWrap w:val="0"/>
            <w:vAlign w:val="center"/>
          </w:tcPr>
          <w:p w14:paraId="501E382B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文明操作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7625B258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整理</w:t>
            </w:r>
          </w:p>
        </w:tc>
        <w:tc>
          <w:tcPr>
            <w:tcW w:w="507" w:type="dxa"/>
            <w:noWrap w:val="0"/>
            <w:vAlign w:val="center"/>
          </w:tcPr>
          <w:p w14:paraId="4363A6FA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19EC6B4D">
            <w:pPr>
              <w:pStyle w:val="44"/>
              <w:spacing w:line="300" w:lineRule="auto"/>
              <w:ind w:left="110" w:leftChars="50" w:right="110" w:rightChars="5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一项不符合要求扣1</w:t>
            </w:r>
            <w:r>
              <w:rPr>
                <w:sz w:val="20"/>
                <w:szCs w:val="20"/>
              </w:rPr>
              <w:t>分。</w:t>
            </w:r>
          </w:p>
        </w:tc>
        <w:tc>
          <w:tcPr>
            <w:tcW w:w="742" w:type="dxa"/>
            <w:gridSpan w:val="2"/>
            <w:noWrap w:val="0"/>
            <w:vAlign w:val="top"/>
          </w:tcPr>
          <w:p w14:paraId="687F7DCB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top"/>
          </w:tcPr>
          <w:p w14:paraId="09887474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7E19A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2" w:type="dxa"/>
            <w:noWrap w:val="0"/>
            <w:vAlign w:val="center"/>
          </w:tcPr>
          <w:p w14:paraId="51A01DF3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 w14:paraId="0BF2ADF7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合计配分</w:t>
            </w:r>
          </w:p>
        </w:tc>
        <w:tc>
          <w:tcPr>
            <w:tcW w:w="507" w:type="dxa"/>
            <w:noWrap w:val="0"/>
            <w:vAlign w:val="center"/>
          </w:tcPr>
          <w:p w14:paraId="0E2997B0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3412F243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合计得分</w:t>
            </w:r>
          </w:p>
        </w:tc>
        <w:tc>
          <w:tcPr>
            <w:tcW w:w="1589" w:type="dxa"/>
            <w:gridSpan w:val="3"/>
            <w:noWrap w:val="0"/>
            <w:vAlign w:val="top"/>
          </w:tcPr>
          <w:p w14:paraId="789807CD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  <w:tr w14:paraId="2A5E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98" w:type="dxa"/>
            <w:gridSpan w:val="3"/>
            <w:noWrap w:val="0"/>
            <w:vAlign w:val="center"/>
          </w:tcPr>
          <w:p w14:paraId="6E29FE8C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评分人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 w14:paraId="34945376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08D2F6A0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核分人</w:t>
            </w:r>
          </w:p>
        </w:tc>
        <w:tc>
          <w:tcPr>
            <w:tcW w:w="2179" w:type="dxa"/>
            <w:noWrap w:val="0"/>
            <w:vAlign w:val="center"/>
          </w:tcPr>
          <w:p w14:paraId="24BB9861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6BB962B">
            <w:pPr>
              <w:pStyle w:val="44"/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 w14:paraId="2E42AA08">
            <w:pPr>
              <w:pStyle w:val="44"/>
              <w:spacing w:line="300" w:lineRule="auto"/>
              <w:rPr>
                <w:rFonts w:ascii="Times New Roman"/>
                <w:sz w:val="20"/>
                <w:szCs w:val="20"/>
              </w:rPr>
            </w:pPr>
          </w:p>
        </w:tc>
      </w:tr>
    </w:tbl>
    <w:p w14:paraId="02C2299F">
      <w:pPr>
        <w:rPr>
          <w:rFonts w:ascii="Times New Roman"/>
          <w:sz w:val="18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0C7173AA">
      <w:pPr>
        <w:pStyle w:val="4"/>
        <w:numPr>
          <w:ilvl w:val="0"/>
          <w:numId w:val="16"/>
        </w:numPr>
      </w:pPr>
      <w:bookmarkStart w:id="75" w:name="_bookmark34"/>
      <w:bookmarkEnd w:id="75"/>
      <w:bookmarkStart w:id="76" w:name="_Toc114078048"/>
      <w:bookmarkStart w:id="77" w:name="_Toc114078602"/>
      <w:r>
        <w:t>火灾现场判断和火灾事故处理措施（K43-1）</w:t>
      </w:r>
      <w:bookmarkEnd w:id="76"/>
      <w:bookmarkEnd w:id="77"/>
    </w:p>
    <w:p w14:paraId="72FB31A5">
      <w:pPr>
        <w:pStyle w:val="10"/>
        <w:spacing w:before="2"/>
        <w:rPr>
          <w:b/>
          <w:sz w:val="42"/>
        </w:rPr>
      </w:pPr>
    </w:p>
    <w:p w14:paraId="37838E97">
      <w:pPr>
        <w:pStyle w:val="6"/>
        <w:spacing w:before="33"/>
      </w:pPr>
      <w:r>
        <w:t>一、考试目标</w:t>
      </w:r>
    </w:p>
    <w:p w14:paraId="03E51F1E">
      <w:pPr>
        <w:pStyle w:val="10"/>
        <w:spacing w:before="3"/>
        <w:rPr>
          <w:b/>
          <w:sz w:val="20"/>
        </w:rPr>
      </w:pPr>
    </w:p>
    <w:p w14:paraId="2C7C3B30">
      <w:pPr>
        <w:pStyle w:val="10"/>
        <w:spacing w:line="343" w:lineRule="auto"/>
        <w:ind w:left="569" w:right="1580" w:firstLine="479"/>
        <w:jc w:val="both"/>
      </w:pPr>
      <w:r>
        <w:t>通过对火灾现场判断和火灾事故处理，考核考生对火灾事故处理措施的实施能力，重点考核所涉及的安全技术措施落实和处理过程中的安全注意事项、风险识别能力及考生安全意识。</w:t>
      </w:r>
    </w:p>
    <w:p w14:paraId="705B82B1">
      <w:pPr>
        <w:pStyle w:val="6"/>
        <w:spacing w:before="36"/>
      </w:pPr>
      <w:r>
        <w:t>二、考试方式</w:t>
      </w:r>
    </w:p>
    <w:p w14:paraId="683271C9">
      <w:pPr>
        <w:pStyle w:val="10"/>
        <w:spacing w:before="1"/>
        <w:rPr>
          <w:b/>
          <w:sz w:val="20"/>
        </w:rPr>
      </w:pPr>
    </w:p>
    <w:p w14:paraId="3C24A4CB">
      <w:pPr>
        <w:pStyle w:val="10"/>
        <w:spacing w:line="345" w:lineRule="auto"/>
        <w:ind w:left="569" w:right="1585" w:firstLine="479"/>
      </w:pPr>
      <w:r>
        <w:t>采取实际操作的方式进行考试、仿真模拟操作，考生进行实际操作前口述安全注意事项。操作步骤由考生完成，按操作错误、叙述错误均给考生记分。</w:t>
      </w:r>
    </w:p>
    <w:p w14:paraId="30EFCE22">
      <w:pPr>
        <w:pStyle w:val="10"/>
        <w:spacing w:line="345" w:lineRule="auto"/>
        <w:ind w:left="569" w:right="1585" w:firstLine="479"/>
      </w:pPr>
    </w:p>
    <w:p w14:paraId="63033F73">
      <w:pPr>
        <w:pStyle w:val="6"/>
        <w:spacing w:before="29"/>
      </w:pPr>
      <w:r>
        <w:t>三、考试时间</w:t>
      </w:r>
    </w:p>
    <w:p w14:paraId="5DC00AD6">
      <w:pPr>
        <w:pStyle w:val="10"/>
        <w:spacing w:before="4"/>
        <w:rPr>
          <w:b/>
          <w:sz w:val="20"/>
        </w:rPr>
      </w:pPr>
    </w:p>
    <w:p w14:paraId="6C838150">
      <w:pPr>
        <w:pStyle w:val="10"/>
        <w:ind w:right="8006"/>
        <w:jc w:val="center"/>
      </w:pPr>
      <w:r>
        <w:t>15 分钟</w:t>
      </w:r>
    </w:p>
    <w:p w14:paraId="69490A02">
      <w:pPr>
        <w:pStyle w:val="6"/>
        <w:spacing w:before="166"/>
        <w:ind w:left="0" w:right="8058"/>
        <w:jc w:val="center"/>
      </w:pPr>
      <w:r>
        <w:t>四、考场要求</w:t>
      </w:r>
    </w:p>
    <w:p w14:paraId="354EBF85">
      <w:pPr>
        <w:pStyle w:val="10"/>
        <w:spacing w:before="4"/>
        <w:rPr>
          <w:b/>
          <w:sz w:val="20"/>
        </w:rPr>
      </w:pPr>
    </w:p>
    <w:p w14:paraId="4516F9E6">
      <w:pPr>
        <w:pStyle w:val="10"/>
        <w:spacing w:line="343" w:lineRule="auto"/>
        <w:ind w:left="569" w:right="1583" w:firstLine="479"/>
        <w:jc w:val="both"/>
      </w:pPr>
      <w:r>
        <w:rPr>
          <w:spacing w:val="-8"/>
        </w:rPr>
        <w:t xml:space="preserve">考试现场，设备应采用实际的 </w:t>
      </w:r>
      <w:r>
        <w:t>10kV</w:t>
      </w:r>
      <w:r>
        <w:rPr>
          <w:spacing w:val="-10"/>
        </w:rPr>
        <w:t xml:space="preserve"> 电力变压器馈线回路，变压器高压侧通过高</w:t>
      </w:r>
      <w:r>
        <w:t>压电力电缆连接至跌落式熔断器，低压侧通过低压电力电缆与低压配电盘柜连接， 并提供配套系统图。</w:t>
      </w:r>
    </w:p>
    <w:p w14:paraId="421E9208">
      <w:pPr>
        <w:pStyle w:val="6"/>
        <w:spacing w:before="35" w:line="256" w:lineRule="exact"/>
        <w:ind w:left="0" w:right="8058"/>
        <w:jc w:val="center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5094605</wp:posOffset>
                </wp:positionH>
                <wp:positionV relativeFrom="paragraph">
                  <wp:posOffset>179070</wp:posOffset>
                </wp:positionV>
                <wp:extent cx="527050" cy="2345690"/>
                <wp:effectExtent l="0" t="0" r="6350" b="16510"/>
                <wp:wrapNone/>
                <wp:docPr id="15" name="组合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" cy="2345690"/>
                          <a:chOff x="8024" y="282"/>
                          <a:chExt cx="830" cy="3694"/>
                        </a:xfrm>
                      </wpg:grpSpPr>
                      <wps:wsp>
                        <wps:cNvPr id="10" name="直线 1311"/>
                        <wps:cNvCnPr/>
                        <wps:spPr>
                          <a:xfrm>
                            <a:off x="8024" y="309"/>
                            <a:ext cx="829" cy="0"/>
                          </a:xfrm>
                          <a:prstGeom prst="line">
                            <a:avLst/>
                          </a:prstGeom>
                          <a:ln w="3387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312"/>
                        <wps:cNvSpPr/>
                        <wps:spPr>
                          <a:xfrm>
                            <a:off x="115" y="4241"/>
                            <a:ext cx="383" cy="23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83" h="2302">
                                <a:moveTo>
                                  <a:pt x="8323" y="-3932"/>
                                </a:moveTo>
                                <a:lnTo>
                                  <a:pt x="8323" y="-3372"/>
                                </a:lnTo>
                                <a:moveTo>
                                  <a:pt x="8240" y="-3372"/>
                                </a:moveTo>
                                <a:lnTo>
                                  <a:pt x="8406" y="-3372"/>
                                </a:lnTo>
                                <a:moveTo>
                                  <a:pt x="8180" y="-2802"/>
                                </a:moveTo>
                                <a:lnTo>
                                  <a:pt x="8336" y="-2850"/>
                                </a:lnTo>
                                <a:lnTo>
                                  <a:pt x="8168" y="-3237"/>
                                </a:lnTo>
                                <a:lnTo>
                                  <a:pt x="8013" y="-3189"/>
                                </a:lnTo>
                                <a:lnTo>
                                  <a:pt x="8180" y="-2802"/>
                                </a:lnTo>
                                <a:close/>
                                <a:moveTo>
                                  <a:pt x="8038" y="-3330"/>
                                </a:moveTo>
                                <a:lnTo>
                                  <a:pt x="8327" y="-2672"/>
                                </a:lnTo>
                                <a:moveTo>
                                  <a:pt x="8323" y="-2672"/>
                                </a:moveTo>
                                <a:lnTo>
                                  <a:pt x="8323" y="-2252"/>
                                </a:lnTo>
                                <a:moveTo>
                                  <a:pt x="8572" y="-2007"/>
                                </a:moveTo>
                                <a:lnTo>
                                  <a:pt x="8559" y="-2085"/>
                                </a:lnTo>
                                <a:lnTo>
                                  <a:pt x="8524" y="-2152"/>
                                </a:lnTo>
                                <a:lnTo>
                                  <a:pt x="8470" y="-2205"/>
                                </a:lnTo>
                                <a:lnTo>
                                  <a:pt x="8402" y="-2240"/>
                                </a:lnTo>
                                <a:lnTo>
                                  <a:pt x="8323" y="-2252"/>
                                </a:lnTo>
                                <a:lnTo>
                                  <a:pt x="8245" y="-2240"/>
                                </a:lnTo>
                                <a:lnTo>
                                  <a:pt x="8176" y="-2205"/>
                                </a:lnTo>
                                <a:lnTo>
                                  <a:pt x="8123" y="-2152"/>
                                </a:lnTo>
                                <a:lnTo>
                                  <a:pt x="8087" y="-2085"/>
                                </a:lnTo>
                                <a:lnTo>
                                  <a:pt x="8075" y="-2007"/>
                                </a:lnTo>
                                <a:lnTo>
                                  <a:pt x="8087" y="-1930"/>
                                </a:lnTo>
                                <a:lnTo>
                                  <a:pt x="8123" y="-1863"/>
                                </a:lnTo>
                                <a:lnTo>
                                  <a:pt x="8176" y="-1810"/>
                                </a:lnTo>
                                <a:lnTo>
                                  <a:pt x="8245" y="-1775"/>
                                </a:lnTo>
                                <a:lnTo>
                                  <a:pt x="8323" y="-1762"/>
                                </a:lnTo>
                                <a:lnTo>
                                  <a:pt x="8402" y="-1775"/>
                                </a:lnTo>
                                <a:lnTo>
                                  <a:pt x="8470" y="-1810"/>
                                </a:lnTo>
                                <a:lnTo>
                                  <a:pt x="8524" y="-1863"/>
                                </a:lnTo>
                                <a:lnTo>
                                  <a:pt x="8559" y="-1930"/>
                                </a:lnTo>
                                <a:lnTo>
                                  <a:pt x="8572" y="-2007"/>
                                </a:lnTo>
                                <a:close/>
                                <a:moveTo>
                                  <a:pt x="8572" y="-1762"/>
                                </a:moveTo>
                                <a:lnTo>
                                  <a:pt x="8559" y="-1840"/>
                                </a:lnTo>
                                <a:lnTo>
                                  <a:pt x="8524" y="-1907"/>
                                </a:lnTo>
                                <a:lnTo>
                                  <a:pt x="8470" y="-1960"/>
                                </a:lnTo>
                                <a:lnTo>
                                  <a:pt x="8402" y="-1995"/>
                                </a:lnTo>
                                <a:lnTo>
                                  <a:pt x="8323" y="-2007"/>
                                </a:lnTo>
                                <a:lnTo>
                                  <a:pt x="8245" y="-1995"/>
                                </a:lnTo>
                                <a:lnTo>
                                  <a:pt x="8176" y="-1960"/>
                                </a:lnTo>
                                <a:lnTo>
                                  <a:pt x="8123" y="-1907"/>
                                </a:lnTo>
                                <a:lnTo>
                                  <a:pt x="8087" y="-1840"/>
                                </a:lnTo>
                                <a:lnTo>
                                  <a:pt x="8075" y="-1762"/>
                                </a:lnTo>
                                <a:lnTo>
                                  <a:pt x="8087" y="-1685"/>
                                </a:lnTo>
                                <a:lnTo>
                                  <a:pt x="8123" y="-1618"/>
                                </a:lnTo>
                                <a:lnTo>
                                  <a:pt x="8176" y="-1565"/>
                                </a:lnTo>
                                <a:lnTo>
                                  <a:pt x="8245" y="-1530"/>
                                </a:lnTo>
                                <a:lnTo>
                                  <a:pt x="8323" y="-1517"/>
                                </a:lnTo>
                                <a:lnTo>
                                  <a:pt x="8402" y="-1530"/>
                                </a:lnTo>
                                <a:lnTo>
                                  <a:pt x="8470" y="-1565"/>
                                </a:lnTo>
                                <a:lnTo>
                                  <a:pt x="8524" y="-1618"/>
                                </a:lnTo>
                                <a:lnTo>
                                  <a:pt x="8559" y="-1685"/>
                                </a:lnTo>
                                <a:lnTo>
                                  <a:pt x="8572" y="-1762"/>
                                </a:lnTo>
                                <a:close/>
                                <a:moveTo>
                                  <a:pt x="8323" y="-1510"/>
                                </a:moveTo>
                                <a:lnTo>
                                  <a:pt x="8323" y="-1090"/>
                                </a:lnTo>
                              </a:path>
                            </a:pathLst>
                          </a:custGeom>
                          <a:noFill/>
                          <a:ln w="2055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任意多边形 1313"/>
                        <wps:cNvSpPr/>
                        <wps:spPr>
                          <a:xfrm>
                            <a:off x="270" y="6508"/>
                            <a:ext cx="114" cy="11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" h="114">
                                <a:moveTo>
                                  <a:pt x="8084" y="-3400"/>
                                </a:moveTo>
                                <a:lnTo>
                                  <a:pt x="8250" y="-3260"/>
                                </a:lnTo>
                                <a:moveTo>
                                  <a:pt x="8250" y="-3400"/>
                                </a:moveTo>
                                <a:lnTo>
                                  <a:pt x="8084" y="-3260"/>
                                </a:lnTo>
                              </a:path>
                            </a:pathLst>
                          </a:custGeom>
                          <a:noFill/>
                          <a:ln w="1233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直线 1314"/>
                        <wps:cNvCnPr/>
                        <wps:spPr>
                          <a:xfrm flipH="1">
                            <a:off x="8024" y="3949"/>
                            <a:ext cx="829" cy="0"/>
                          </a:xfrm>
                          <a:prstGeom prst="line">
                            <a:avLst/>
                          </a:prstGeom>
                          <a:ln w="3387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1315"/>
                        <wps:cNvSpPr/>
                        <wps:spPr>
                          <a:xfrm>
                            <a:off x="8106" y="3178"/>
                            <a:ext cx="332" cy="7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2" h="771">
                                <a:moveTo>
                                  <a:pt x="0" y="0"/>
                                </a:moveTo>
                                <a:lnTo>
                                  <a:pt x="331" y="490"/>
                                </a:lnTo>
                                <a:lnTo>
                                  <a:pt x="331" y="770"/>
                                </a:lnTo>
                              </a:path>
                            </a:pathLst>
                          </a:custGeom>
                          <a:noFill/>
                          <a:ln w="217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10" o:spid="_x0000_s1026" o:spt="203" style="position:absolute;left:0pt;margin-left:401.15pt;margin-top:14.1pt;height:184.7pt;width:41.5pt;mso-position-horizontal-relative:page;z-index:251663360;mso-width-relative:page;mso-height-relative:page;" coordorigin="8024,282" coordsize="830,3694" o:gfxdata="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">
                <o:lock v:ext="edit" aspectratio="f"/>
                <v:line id="直线 1311" o:spid="_x0000_s1026" o:spt="20" style="position:absolute;left:8024;top:309;height:0;width:829;" filled="f" stroked="t" coordsize="21600,21600" o:gfxdata="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awyP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66700787401575pt" color="#000000" joinstyle="round"/>
                  <v:imagedata o:title=""/>
                  <o:lock v:ext="edit" aspectratio="f"/>
                </v:line>
                <v:shape id="任意多边形 1312" o:spid="_x0000_s1026" o:spt="100" style="position:absolute;left:115;top:4241;height:2302;width:383;" filled="f" stroked="t" coordsize="383,2302" o:gfxdata="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ZovY+5AAAA2wAA&#10;AA8AAAAAAAAAAQAgAAAAIgAAAGRycy9kb3ducmV2LnhtbFBLAQIUABQAAAAIAIdO4kAzLwWeOwAA&#10;ADkAAAAQAAAAAAAAAAEAIAAAAAgBAABkcnMvc2hhcGV4bWwueG1sUEsFBgAAAAAGAAYAWwEAALID&#10;AAAAAA==&#10;" path="m8323,-3932l8323,-3372m8240,-3372l8406,-3372m8180,-2802l8336,-2850,8168,-3237,8013,-3189,8180,-2802xm8038,-3330l8327,-2672m8323,-2672l8323,-2252m8572,-2007l8559,-2085,8524,-2152,8470,-2205,8402,-2240,8323,-2252,8245,-2240,8176,-2205,8123,-2152,8087,-2085,8075,-2007,8087,-1930,8123,-1863,8176,-1810,8245,-1775,8323,-1762,8402,-1775,8470,-1810,8524,-1863,8559,-1930,8572,-2007xm8572,-1762l8559,-1840,8524,-1907,8470,-1960,8402,-1995,8323,-2007,8245,-1995,8176,-1960,8123,-1907,8087,-1840,8075,-1762,8087,-1685,8123,-1618,8176,-1565,8245,-1530,8323,-1517,8402,-1530,8470,-1565,8524,-1618,8559,-1685,8572,-1762xm8323,-1510l8323,-1090e">
                  <v:fill on="f" focussize="0,0"/>
                  <v:stroke weight="1.61858267716535pt" color="#000000" joinstyle="round"/>
                  <v:imagedata o:title=""/>
                  <o:lock v:ext="edit" aspectratio="f"/>
                </v:shape>
                <v:shape id="任意多边形 1313" o:spid="_x0000_s1026" o:spt="100" style="position:absolute;left:270;top:6508;height:114;width:114;" filled="f" stroked="t" coordsize="114,114" o:gfxdata="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6So6+5AAAA2wAA&#10;AA8AAAAAAAAAAQAgAAAAIgAAAGRycy9kb3ducmV2LnhtbFBLAQIUABQAAAAIAIdO4kAzLwWeOwAA&#10;ADkAAAAQAAAAAAAAAAEAIAAAAAgBAABkcnMvc2hhcGV4bWwueG1sUEsFBgAAAAAGAAYAWwEAALID&#10;AAAAAA==&#10;" path="m8084,-3400l8250,-3260m8250,-3400l8084,-3260e">
                  <v:fill on="f" focussize="0,0"/>
                  <v:stroke weight="0.971102362204724pt" color="#000000" joinstyle="round"/>
                  <v:imagedata o:title=""/>
                  <o:lock v:ext="edit" aspectratio="f"/>
                </v:shape>
                <v:line id="直线 1314" o:spid="_x0000_s1026" o:spt="20" style="position:absolute;left:8024;top:3949;flip:x;height:0;width:829;" filled="f" stroked="t" coordsize="21600,21600" o:gfxdata="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dtetrsAAADb&#10;AAAADwAAAAAAAAABACAAAAAiAAAAZHJzL2Rvd25yZXYueG1sUEsBAhQAFAAAAAgAh07iQDMvBZ47&#10;AAAAOQAAABAAAAAAAAAAAQAgAAAACgEAAGRycy9zaGFwZXhtbC54bWxQSwUGAAAAAAYABgBbAQAA&#10;tAMAAAAA&#10;">
                  <v:fill on="f" focussize="0,0"/>
                  <v:stroke weight="2.66700787401575pt" color="#000000" joinstyle="round"/>
                  <v:imagedata o:title=""/>
                  <o:lock v:ext="edit" aspectratio="f"/>
                </v:line>
                <v:shape id="任意多边形 1315" o:spid="_x0000_s1026" o:spt="100" style="position:absolute;left:8106;top:3178;height:771;width:332;" filled="f" stroked="t" coordsize="332,771" o:gfxdata="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EGqVvQAA&#10;ANsAAAAPAAAAAAAAAAEAIAAAACIAAABkcnMvZG93bnJldi54bWxQSwECFAAUAAAACACHTuJAMy8F&#10;njsAAAA5AAAAEAAAAAAAAAABACAAAAAMAQAAZHJzL3NoYXBleG1sLnhtbFBLBQYAAAAABgAGAFsB&#10;AAC2AwAAAAA=&#10;" path="m0,0l331,490,331,770e">
                  <v:fill on="f" focussize="0,0"/>
                  <v:stroke weight="1.7125984251968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t>五、任务描述</w:t>
      </w:r>
    </w:p>
    <w:p w14:paraId="6442B357">
      <w:pPr>
        <w:spacing w:line="256" w:lineRule="exact"/>
        <w:jc w:val="center"/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2A54F13C">
      <w:pPr>
        <w:pStyle w:val="10"/>
        <w:spacing w:before="1"/>
        <w:rPr>
          <w:b/>
          <w:sz w:val="28"/>
        </w:rPr>
      </w:pPr>
    </w:p>
    <w:p w14:paraId="5EEBCBD7">
      <w:pPr>
        <w:pStyle w:val="10"/>
        <w:spacing w:line="345" w:lineRule="auto"/>
        <w:ind w:left="569" w:right="38" w:firstLine="479"/>
      </w:pPr>
      <w:r>
        <w:rPr>
          <w:spacing w:val="-5"/>
        </w:rPr>
        <w:t xml:space="preserve">示例：如右图所示，研究院 </w:t>
      </w:r>
      <w:r>
        <w:t>10kV1#</w:t>
      </w:r>
      <w:r>
        <w:rPr>
          <w:spacing w:val="-2"/>
        </w:rPr>
        <w:t xml:space="preserve">油浸式电力变压器， </w:t>
      </w:r>
      <w:r>
        <w:t>变压器着火，现场立即应急处理。</w:t>
      </w:r>
    </w:p>
    <w:p w14:paraId="5428269E">
      <w:pPr>
        <w:pStyle w:val="10"/>
      </w:pPr>
    </w:p>
    <w:p w14:paraId="3FA5A407">
      <w:pPr>
        <w:pStyle w:val="10"/>
      </w:pPr>
    </w:p>
    <w:p w14:paraId="6E0AAF7E">
      <w:pPr>
        <w:pStyle w:val="10"/>
      </w:pPr>
    </w:p>
    <w:p w14:paraId="51DA3439">
      <w:pPr>
        <w:pStyle w:val="10"/>
        <w:spacing w:before="5"/>
        <w:rPr>
          <w:sz w:val="33"/>
        </w:rPr>
      </w:pPr>
    </w:p>
    <w:p w14:paraId="2C5CC121">
      <w:pPr>
        <w:pStyle w:val="6"/>
        <w:spacing w:before="0"/>
      </w:pPr>
      <w:r>
        <w:t>六、作业安全考试要点</w:t>
      </w:r>
    </w:p>
    <w:p w14:paraId="42153981">
      <w:pPr>
        <w:pStyle w:val="10"/>
        <w:spacing w:before="3"/>
        <w:rPr>
          <w:b/>
          <w:sz w:val="20"/>
        </w:rPr>
      </w:pPr>
    </w:p>
    <w:p w14:paraId="488F9455">
      <w:pPr>
        <w:pStyle w:val="43"/>
        <w:numPr>
          <w:ilvl w:val="0"/>
          <w:numId w:val="23"/>
        </w:numPr>
        <w:tabs>
          <w:tab w:val="left" w:pos="1291"/>
        </w:tabs>
        <w:spacing w:before="0" w:line="343" w:lineRule="auto"/>
        <w:ind w:right="146" w:firstLine="479"/>
        <w:rPr>
          <w:sz w:val="24"/>
        </w:rPr>
      </w:pPr>
      <w:r>
        <w:rPr>
          <w:spacing w:val="-7"/>
          <w:sz w:val="24"/>
        </w:rPr>
        <w:t>火灾发生后，由于受潮和烟熏，开关设备绝缘能力会</w:t>
      </w:r>
      <w:r>
        <w:rPr>
          <w:sz w:val="24"/>
        </w:rPr>
        <w:t>降低，因此，拉闸时最好用绝缘工具操作。</w:t>
      </w:r>
    </w:p>
    <w:p w14:paraId="362F5614">
      <w:pPr>
        <w:spacing w:line="177" w:lineRule="exact"/>
        <w:ind w:left="657"/>
        <w:rPr>
          <w:sz w:val="15"/>
        </w:rPr>
      </w:pPr>
      <w:r>
        <w:br w:type="column"/>
      </w:r>
      <w:r>
        <w:rPr>
          <w:rFonts w:ascii="Arial" w:eastAsia="Arial"/>
          <w:w w:val="115"/>
          <w:sz w:val="15"/>
        </w:rPr>
        <w:t>10kV</w:t>
      </w:r>
      <w:r>
        <w:rPr>
          <w:w w:val="115"/>
          <w:sz w:val="15"/>
        </w:rPr>
        <w:t>母线</w:t>
      </w:r>
    </w:p>
    <w:p w14:paraId="3D8C9572">
      <w:pPr>
        <w:pStyle w:val="10"/>
        <w:rPr>
          <w:sz w:val="16"/>
        </w:rPr>
      </w:pPr>
    </w:p>
    <w:p w14:paraId="720ECA19">
      <w:pPr>
        <w:pStyle w:val="10"/>
        <w:rPr>
          <w:sz w:val="16"/>
        </w:rPr>
      </w:pPr>
    </w:p>
    <w:p w14:paraId="3922C698">
      <w:pPr>
        <w:pStyle w:val="10"/>
        <w:spacing w:before="2"/>
        <w:rPr>
          <w:sz w:val="17"/>
        </w:rPr>
      </w:pPr>
    </w:p>
    <w:p w14:paraId="0AB80C65">
      <w:pPr>
        <w:ind w:left="769" w:right="2111" w:hanging="201"/>
        <w:rPr>
          <w:sz w:val="15"/>
        </w:rPr>
      </w:pPr>
      <w:r>
        <w:rPr>
          <w:rFonts w:ascii="Arial" w:eastAsia="Arial"/>
          <w:w w:val="115"/>
          <w:sz w:val="15"/>
        </w:rPr>
        <w:t>F</w:t>
      </w:r>
      <w:r>
        <w:rPr>
          <w:rFonts w:ascii="Arial" w:eastAsia="等线"/>
          <w:w w:val="115"/>
          <w:sz w:val="15"/>
        </w:rPr>
        <w:t>9</w:t>
      </w:r>
      <w:r>
        <w:rPr>
          <w:rFonts w:ascii="Arial" w:eastAsia="Arial"/>
          <w:w w:val="115"/>
          <w:sz w:val="15"/>
        </w:rPr>
        <w:t>01</w:t>
      </w:r>
      <w:r>
        <w:rPr>
          <w:w w:val="115"/>
          <w:sz w:val="15"/>
        </w:rPr>
        <w:t>跌落式熔断器</w:t>
      </w:r>
    </w:p>
    <w:p w14:paraId="228D5B65">
      <w:pPr>
        <w:pStyle w:val="10"/>
        <w:rPr>
          <w:sz w:val="14"/>
        </w:rPr>
      </w:pPr>
    </w:p>
    <w:p w14:paraId="1E5F340E">
      <w:pPr>
        <w:pStyle w:val="10"/>
        <w:rPr>
          <w:sz w:val="14"/>
        </w:rPr>
      </w:pPr>
    </w:p>
    <w:p w14:paraId="7876F4CD">
      <w:pPr>
        <w:pStyle w:val="10"/>
        <w:rPr>
          <w:sz w:val="14"/>
        </w:rPr>
      </w:pPr>
    </w:p>
    <w:p w14:paraId="1EFB3C9F">
      <w:pPr>
        <w:pStyle w:val="10"/>
        <w:spacing w:before="7"/>
        <w:rPr>
          <w:sz w:val="17"/>
        </w:rPr>
      </w:pPr>
    </w:p>
    <w:p w14:paraId="4CFA3C1C">
      <w:pPr>
        <w:spacing w:line="235" w:lineRule="auto"/>
        <w:ind w:left="764" w:right="2052" w:hanging="88"/>
        <w:rPr>
          <w:sz w:val="15"/>
        </w:rPr>
      </w:pPr>
      <w:r>
        <w:rPr>
          <w:w w:val="115"/>
          <w:sz w:val="15"/>
        </w:rPr>
        <w:t>研究院</w:t>
      </w:r>
      <w:r>
        <w:rPr>
          <w:spacing w:val="-5"/>
          <w:w w:val="115"/>
          <w:sz w:val="15"/>
        </w:rPr>
        <w:t xml:space="preserve">10kV </w:t>
      </w:r>
      <w:r>
        <w:rPr>
          <w:w w:val="115"/>
          <w:sz w:val="15"/>
        </w:rPr>
        <w:t>1#变压器</w:t>
      </w:r>
    </w:p>
    <w:p w14:paraId="2379C458">
      <w:pPr>
        <w:pStyle w:val="10"/>
        <w:rPr>
          <w:sz w:val="14"/>
        </w:rPr>
      </w:pPr>
    </w:p>
    <w:p w14:paraId="14E3F3CB">
      <w:pPr>
        <w:pStyle w:val="10"/>
        <w:rPr>
          <w:sz w:val="14"/>
        </w:rPr>
      </w:pPr>
    </w:p>
    <w:p w14:paraId="2891B22B">
      <w:pPr>
        <w:pStyle w:val="10"/>
        <w:rPr>
          <w:sz w:val="14"/>
        </w:rPr>
      </w:pPr>
    </w:p>
    <w:p w14:paraId="4A984E4F">
      <w:pPr>
        <w:pStyle w:val="10"/>
        <w:spacing w:before="7"/>
        <w:rPr>
          <w:sz w:val="12"/>
        </w:rPr>
      </w:pPr>
    </w:p>
    <w:p w14:paraId="19A7E651">
      <w:pPr>
        <w:ind w:left="664"/>
        <w:rPr>
          <w:sz w:val="15"/>
        </w:rPr>
      </w:pPr>
      <w:r>
        <w:rPr>
          <w:rFonts w:ascii="Arial" w:eastAsia="Arial"/>
          <w:w w:val="115"/>
          <w:sz w:val="15"/>
        </w:rPr>
        <w:t>401</w:t>
      </w:r>
      <w:r>
        <w:rPr>
          <w:w w:val="115"/>
          <w:sz w:val="15"/>
        </w:rPr>
        <w:t>断路器</w:t>
      </w:r>
    </w:p>
    <w:p w14:paraId="67BAC87E">
      <w:pPr>
        <w:pStyle w:val="10"/>
        <w:rPr>
          <w:sz w:val="16"/>
        </w:rPr>
      </w:pPr>
    </w:p>
    <w:p w14:paraId="3750535F">
      <w:pPr>
        <w:spacing w:before="110"/>
        <w:ind w:left="653"/>
        <w:rPr>
          <w:sz w:val="15"/>
        </w:rPr>
      </w:pPr>
      <w:r>
        <w:rPr>
          <w:rFonts w:ascii="Arial" w:eastAsia="Arial"/>
          <w:spacing w:val="-1"/>
          <w:w w:val="115"/>
          <w:sz w:val="15"/>
        </w:rPr>
        <w:t>0.4kV</w:t>
      </w:r>
      <w:r>
        <w:rPr>
          <w:w w:val="115"/>
          <w:sz w:val="15"/>
        </w:rPr>
        <w:t>母线</w:t>
      </w:r>
    </w:p>
    <w:p w14:paraId="3E2BB8FD">
      <w:pPr>
        <w:rPr>
          <w:sz w:val="15"/>
        </w:rPr>
        <w:sectPr>
          <w:type w:val="continuous"/>
          <w:pgSz w:w="11910" w:h="16840"/>
          <w:pgMar w:top="1580" w:right="0" w:bottom="280" w:left="1020" w:header="720" w:footer="720" w:gutter="0"/>
          <w:cols w:equalWidth="0" w:num="2">
            <w:col w:w="6910" w:space="367"/>
            <w:col w:w="3613"/>
          </w:cols>
        </w:sectPr>
      </w:pPr>
    </w:p>
    <w:p w14:paraId="2298D619">
      <w:pPr>
        <w:pStyle w:val="43"/>
        <w:numPr>
          <w:ilvl w:val="0"/>
          <w:numId w:val="23"/>
        </w:numPr>
        <w:tabs>
          <w:tab w:val="left" w:pos="1291"/>
        </w:tabs>
        <w:spacing w:before="0" w:line="307" w:lineRule="exact"/>
        <w:ind w:left="1290" w:hanging="242"/>
        <w:rPr>
          <w:sz w:val="24"/>
        </w:rPr>
      </w:pPr>
      <w:r>
        <w:rPr>
          <w:sz w:val="24"/>
        </w:rPr>
        <w:t>应先拉开断路器，而不是拉开隔离刀闸，以免产生电弧引起短路事故。</w:t>
      </w:r>
    </w:p>
    <w:p w14:paraId="5B94F665">
      <w:pPr>
        <w:pStyle w:val="43"/>
        <w:numPr>
          <w:ilvl w:val="0"/>
          <w:numId w:val="23"/>
        </w:numPr>
        <w:tabs>
          <w:tab w:val="left" w:pos="1291"/>
        </w:tabs>
        <w:spacing w:before="134"/>
        <w:ind w:left="1290" w:hanging="242"/>
        <w:rPr>
          <w:sz w:val="24"/>
        </w:rPr>
      </w:pPr>
      <w:r>
        <w:rPr>
          <w:sz w:val="24"/>
        </w:rPr>
        <w:t>切断电源的地点要选择适当，防止切断电源后影响灭火工作。</w:t>
      </w:r>
    </w:p>
    <w:p w14:paraId="30AA4865">
      <w:pPr>
        <w:rPr>
          <w:sz w:val="24"/>
        </w:rPr>
        <w:sectPr>
          <w:type w:val="continuous"/>
          <w:pgSz w:w="11910" w:h="16840"/>
          <w:pgMar w:top="1580" w:right="0" w:bottom="280" w:left="1020" w:header="720" w:footer="720" w:gutter="0"/>
          <w:cols w:space="720" w:num="1"/>
        </w:sectPr>
      </w:pPr>
    </w:p>
    <w:p w14:paraId="44D27F22">
      <w:pPr>
        <w:pStyle w:val="10"/>
        <w:spacing w:before="9"/>
        <w:rPr>
          <w:sz w:val="11"/>
        </w:rPr>
      </w:pPr>
    </w:p>
    <w:p w14:paraId="4E9DEFD5">
      <w:pPr>
        <w:pStyle w:val="43"/>
        <w:numPr>
          <w:ilvl w:val="0"/>
          <w:numId w:val="23"/>
        </w:numPr>
        <w:tabs>
          <w:tab w:val="left" w:pos="1292"/>
        </w:tabs>
        <w:spacing w:before="66" w:line="343" w:lineRule="auto"/>
        <w:ind w:right="1582" w:firstLine="479"/>
        <w:jc w:val="both"/>
        <w:rPr>
          <w:sz w:val="24"/>
        </w:rPr>
      </w:pPr>
      <w:r>
        <w:rPr>
          <w:sz w:val="24"/>
        </w:rPr>
        <w:t>剪断电线时，不同相的电线应在不同的部位剪断，以免造成短路。剪断空中的电线时，剪断位置应选择在电源方向的支持物附近，以防止电线剪后断落下来， 造成接地短路和触电事故。</w:t>
      </w:r>
    </w:p>
    <w:p w14:paraId="31B426F9">
      <w:pPr>
        <w:pStyle w:val="43"/>
        <w:numPr>
          <w:ilvl w:val="0"/>
          <w:numId w:val="23"/>
        </w:numPr>
        <w:tabs>
          <w:tab w:val="left" w:pos="1292"/>
        </w:tabs>
        <w:spacing w:before="1" w:line="343" w:lineRule="auto"/>
        <w:ind w:right="1587" w:firstLine="479"/>
        <w:rPr>
          <w:sz w:val="24"/>
        </w:rPr>
      </w:pPr>
      <w:r>
        <w:rPr>
          <w:sz w:val="24"/>
        </w:rPr>
        <w:t>应急处理过程中，切断电源是关键。救护过程操作可以不按常规流程，以安全为前提，必要时可以强行短路。</w:t>
      </w:r>
    </w:p>
    <w:p w14:paraId="444D59E4">
      <w:pPr>
        <w:pStyle w:val="6"/>
        <w:spacing w:before="0" w:line="318" w:lineRule="exact"/>
        <w:ind w:left="0" w:right="8066"/>
        <w:jc w:val="right"/>
      </w:pPr>
      <w:r>
        <w:rPr>
          <w:w w:val="95"/>
        </w:rPr>
        <w:t>七、考试任务实施</w:t>
      </w:r>
    </w:p>
    <w:p w14:paraId="4AA130AA">
      <w:pPr>
        <w:pStyle w:val="43"/>
        <w:numPr>
          <w:ilvl w:val="0"/>
          <w:numId w:val="24"/>
        </w:numPr>
        <w:tabs>
          <w:tab w:val="left" w:pos="241"/>
        </w:tabs>
        <w:spacing w:before="123"/>
        <w:ind w:right="8155" w:hanging="1291"/>
        <w:jc w:val="right"/>
        <w:rPr>
          <w:sz w:val="24"/>
        </w:rPr>
      </w:pPr>
      <w:r>
        <w:rPr>
          <w:sz w:val="24"/>
        </w:rPr>
        <w:t>考生劳保着装</w:t>
      </w:r>
    </w:p>
    <w:p w14:paraId="4642A3A6">
      <w:pPr>
        <w:pStyle w:val="10"/>
        <w:spacing w:before="132" w:line="343" w:lineRule="auto"/>
        <w:ind w:left="569" w:right="1587" w:firstLine="479"/>
      </w:pPr>
      <w:r>
        <w:t>要求：安全帽、工作服、绝缘靴穿戴正确，工作现场突发火灾，考生立即参加施救。</w:t>
      </w:r>
    </w:p>
    <w:p w14:paraId="0CB686CA">
      <w:pPr>
        <w:pStyle w:val="43"/>
        <w:numPr>
          <w:ilvl w:val="0"/>
          <w:numId w:val="24"/>
        </w:numPr>
        <w:tabs>
          <w:tab w:val="left" w:pos="1291"/>
        </w:tabs>
        <w:spacing w:before="1"/>
        <w:ind w:hanging="242"/>
        <w:rPr>
          <w:sz w:val="24"/>
        </w:rPr>
      </w:pPr>
      <w:r>
        <w:rPr>
          <w:sz w:val="24"/>
        </w:rPr>
        <w:t>判断起火原因，切断电源</w:t>
      </w:r>
    </w:p>
    <w:p w14:paraId="2D021151">
      <w:pPr>
        <w:pStyle w:val="43"/>
        <w:numPr>
          <w:ilvl w:val="0"/>
          <w:numId w:val="24"/>
        </w:numPr>
        <w:tabs>
          <w:tab w:val="left" w:pos="1291"/>
        </w:tabs>
        <w:ind w:hanging="242"/>
        <w:rPr>
          <w:sz w:val="24"/>
        </w:rPr>
      </w:pPr>
      <w:r>
        <w:rPr>
          <w:sz w:val="24"/>
        </w:rPr>
        <w:t>立即报警，实施灭火，并汇报上级</w:t>
      </w:r>
    </w:p>
    <w:p w14:paraId="24570D61">
      <w:pPr>
        <w:spacing w:before="55"/>
        <w:ind w:left="2054"/>
        <w:rPr>
          <w:rFonts w:ascii="黑体" w:eastAsia="黑体"/>
          <w:sz w:val="32"/>
        </w:rPr>
      </w:pPr>
    </w:p>
    <w:p w14:paraId="2265F13A">
      <w:pPr>
        <w:pStyle w:val="6"/>
        <w:spacing w:before="124"/>
      </w:pPr>
      <w:r>
        <w:br w:type="page"/>
      </w:r>
      <w:r>
        <w:t>八、评分标准</w:t>
      </w:r>
    </w:p>
    <w:p w14:paraId="4B9A992D">
      <w:pPr>
        <w:pStyle w:val="10"/>
        <w:spacing w:before="12"/>
        <w:rPr>
          <w:b/>
          <w:sz w:val="22"/>
        </w:rPr>
      </w:pPr>
    </w:p>
    <w:p w14:paraId="20FD7CD4">
      <w:pPr>
        <w:ind w:firstLine="1968" w:firstLineChars="700"/>
        <w:rPr>
          <w:b/>
          <w:sz w:val="28"/>
        </w:rPr>
      </w:pPr>
      <w:r>
        <w:rPr>
          <w:b/>
          <w:sz w:val="28"/>
        </w:rPr>
        <w:t>火灾现场判断和火灾事故处理措施（K43-1）</w:t>
      </w:r>
    </w:p>
    <w:p w14:paraId="5BABBFE5">
      <w:pPr>
        <w:pStyle w:val="10"/>
        <w:spacing w:before="3" w:after="1"/>
        <w:rPr>
          <w:b/>
          <w:sz w:val="11"/>
        </w:rPr>
      </w:pPr>
    </w:p>
    <w:tbl>
      <w:tblPr>
        <w:tblStyle w:val="24"/>
        <w:tblW w:w="0" w:type="auto"/>
        <w:tblInd w:w="39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401"/>
        <w:gridCol w:w="595"/>
        <w:gridCol w:w="1078"/>
        <w:gridCol w:w="566"/>
        <w:gridCol w:w="993"/>
        <w:gridCol w:w="1699"/>
        <w:gridCol w:w="1135"/>
        <w:gridCol w:w="852"/>
        <w:gridCol w:w="849"/>
      </w:tblGrid>
      <w:tr w14:paraId="1FBFCE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20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78374012">
            <w:pPr>
              <w:pStyle w:val="44"/>
              <w:spacing w:before="131"/>
              <w:ind w:left="459" w:right="445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239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2DFBF">
            <w:pPr>
              <w:pStyle w:val="44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193A5">
            <w:pPr>
              <w:pStyle w:val="44"/>
              <w:spacing w:before="131"/>
              <w:ind w:left="208" w:right="192"/>
              <w:jc w:val="center"/>
              <w:rPr>
                <w:sz w:val="18"/>
              </w:rPr>
            </w:pPr>
            <w:r>
              <w:rPr>
                <w:sz w:val="18"/>
              </w:rPr>
              <w:t>考号</w:t>
            </w: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C72C5">
            <w:pPr>
              <w:pStyle w:val="44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A7377">
            <w:pPr>
              <w:pStyle w:val="44"/>
              <w:spacing w:before="131"/>
              <w:ind w:left="192" w:right="172"/>
              <w:jc w:val="center"/>
              <w:rPr>
                <w:sz w:val="18"/>
              </w:rPr>
            </w:pPr>
            <w:r>
              <w:rPr>
                <w:sz w:val="18"/>
              </w:rPr>
              <w:t>考试时间</w:t>
            </w:r>
          </w:p>
        </w:tc>
        <w:tc>
          <w:tcPr>
            <w:tcW w:w="1701" w:type="dxa"/>
            <w:gridSpan w:val="2"/>
            <w:tcBorders>
              <w:left w:val="single" w:color="000000" w:sz="4" w:space="0"/>
            </w:tcBorders>
            <w:noWrap w:val="0"/>
            <w:vAlign w:val="top"/>
          </w:tcPr>
          <w:p w14:paraId="487E8044">
            <w:pPr>
              <w:pStyle w:val="44"/>
              <w:spacing w:before="131"/>
              <w:ind w:left="561"/>
              <w:rPr>
                <w:sz w:val="18"/>
              </w:rPr>
            </w:pPr>
            <w:r>
              <w:rPr>
                <w:sz w:val="18"/>
              </w:rPr>
              <w:t>15 分钟</w:t>
            </w:r>
          </w:p>
        </w:tc>
      </w:tr>
      <w:tr w14:paraId="7CDC0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7" w:type="dxa"/>
            <w:gridSpan w:val="10"/>
            <w:noWrap w:val="0"/>
            <w:vAlign w:val="top"/>
          </w:tcPr>
          <w:p w14:paraId="21601541">
            <w:pPr>
              <w:pStyle w:val="44"/>
              <w:spacing w:before="131"/>
              <w:rPr>
                <w:sz w:val="18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021E2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9" w:type="dxa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 w14:paraId="4A58A574">
            <w:pPr>
              <w:pStyle w:val="44"/>
              <w:rPr>
                <w:b/>
                <w:sz w:val="18"/>
              </w:rPr>
            </w:pPr>
          </w:p>
          <w:p w14:paraId="1A2822AB">
            <w:pPr>
              <w:pStyle w:val="44"/>
              <w:spacing w:before="151"/>
              <w:ind w:left="277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074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36210">
            <w:pPr>
              <w:pStyle w:val="44"/>
              <w:rPr>
                <w:b/>
                <w:sz w:val="18"/>
              </w:rPr>
            </w:pPr>
          </w:p>
          <w:p w14:paraId="0EECB03B">
            <w:pPr>
              <w:pStyle w:val="44"/>
              <w:spacing w:before="151"/>
              <w:ind w:left="674"/>
              <w:rPr>
                <w:sz w:val="18"/>
              </w:rPr>
            </w:pPr>
            <w:r>
              <w:rPr>
                <w:sz w:val="18"/>
              </w:rPr>
              <w:t>考核要素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747B6">
            <w:pPr>
              <w:pStyle w:val="44"/>
              <w:rPr>
                <w:b/>
                <w:sz w:val="18"/>
              </w:rPr>
            </w:pPr>
          </w:p>
          <w:p w14:paraId="1D7EDBD3">
            <w:pPr>
              <w:pStyle w:val="44"/>
              <w:spacing w:before="151"/>
              <w:ind w:left="108"/>
              <w:rPr>
                <w:sz w:val="18"/>
              </w:rPr>
            </w:pPr>
            <w:r>
              <w:rPr>
                <w:sz w:val="18"/>
              </w:rPr>
              <w:t>配分</w:t>
            </w:r>
          </w:p>
        </w:tc>
        <w:tc>
          <w:tcPr>
            <w:tcW w:w="3827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BD48D">
            <w:pPr>
              <w:pStyle w:val="44"/>
              <w:rPr>
                <w:b/>
                <w:sz w:val="18"/>
              </w:rPr>
            </w:pPr>
          </w:p>
          <w:p w14:paraId="5F6D95FB">
            <w:pPr>
              <w:pStyle w:val="44"/>
              <w:spacing w:before="151"/>
              <w:ind w:left="1538" w:right="1518"/>
              <w:jc w:val="center"/>
              <w:rPr>
                <w:sz w:val="18"/>
              </w:rPr>
            </w:pPr>
            <w:r>
              <w:rPr>
                <w:sz w:val="18"/>
              </w:rPr>
              <w:t>评分标准</w:t>
            </w:r>
          </w:p>
        </w:tc>
        <w:tc>
          <w:tcPr>
            <w:tcW w:w="1701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681E98">
            <w:pPr>
              <w:pStyle w:val="44"/>
              <w:spacing w:before="129"/>
              <w:ind w:left="656" w:right="629"/>
              <w:jc w:val="center"/>
              <w:rPr>
                <w:sz w:val="18"/>
              </w:rPr>
            </w:pPr>
            <w:r>
              <w:rPr>
                <w:sz w:val="18"/>
              </w:rPr>
              <w:t>记录</w:t>
            </w:r>
          </w:p>
        </w:tc>
      </w:tr>
      <w:tr w14:paraId="40C16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9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1C0DA35E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C55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DFC0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1FC5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FD251">
            <w:pPr>
              <w:pStyle w:val="44"/>
              <w:spacing w:before="141"/>
              <w:ind w:left="252"/>
              <w:rPr>
                <w:sz w:val="18"/>
              </w:rPr>
            </w:pPr>
            <w:r>
              <w:rPr>
                <w:sz w:val="18"/>
              </w:rPr>
              <w:t>扣分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8D5CD1">
            <w:pPr>
              <w:pStyle w:val="44"/>
              <w:spacing w:before="141"/>
              <w:ind w:left="249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 w14:paraId="17447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C6A595">
            <w:pPr>
              <w:pStyle w:val="44"/>
              <w:spacing w:before="9"/>
              <w:rPr>
                <w:b/>
                <w:sz w:val="18"/>
              </w:rPr>
            </w:pPr>
          </w:p>
          <w:p w14:paraId="473597DF">
            <w:pPr>
              <w:pStyle w:val="44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11B4A">
            <w:pPr>
              <w:pStyle w:val="44"/>
              <w:spacing w:before="9"/>
              <w:rPr>
                <w:b/>
                <w:sz w:val="18"/>
              </w:rPr>
            </w:pPr>
          </w:p>
          <w:p w14:paraId="27B78104">
            <w:pPr>
              <w:pStyle w:val="44"/>
              <w:ind w:left="316"/>
              <w:rPr>
                <w:sz w:val="18"/>
              </w:rPr>
            </w:pPr>
            <w:r>
              <w:rPr>
                <w:sz w:val="18"/>
              </w:rPr>
              <w:t>安全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E04BF">
            <w:pPr>
              <w:pStyle w:val="44"/>
              <w:spacing w:before="9"/>
              <w:rPr>
                <w:b/>
                <w:sz w:val="18"/>
              </w:rPr>
            </w:pPr>
          </w:p>
          <w:p w14:paraId="3099B692">
            <w:pPr>
              <w:pStyle w:val="44"/>
              <w:ind w:left="182"/>
              <w:rPr>
                <w:sz w:val="18"/>
              </w:rPr>
            </w:pPr>
            <w:r>
              <w:rPr>
                <w:sz w:val="18"/>
              </w:rPr>
              <w:t>个人防护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D6202">
            <w:pPr>
              <w:pStyle w:val="44"/>
              <w:spacing w:before="9"/>
              <w:rPr>
                <w:b/>
                <w:sz w:val="18"/>
              </w:rPr>
            </w:pPr>
          </w:p>
          <w:p w14:paraId="4C98DE3A">
            <w:pPr>
              <w:pStyle w:val="44"/>
              <w:ind w:left="113" w:right="9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6A74AE">
            <w:pPr>
              <w:pStyle w:val="44"/>
              <w:spacing w:before="9"/>
              <w:rPr>
                <w:b/>
                <w:sz w:val="18"/>
              </w:rPr>
            </w:pPr>
          </w:p>
          <w:p w14:paraId="16244E69">
            <w:pPr>
              <w:pStyle w:val="44"/>
              <w:ind w:left="19"/>
              <w:rPr>
                <w:spacing w:val="-4"/>
                <w:sz w:val="18"/>
                <w:lang w:val="en-US"/>
              </w:rPr>
            </w:pPr>
            <w:r>
              <w:rPr>
                <w:spacing w:val="-4"/>
                <w:sz w:val="18"/>
                <w:lang w:val="en-US"/>
              </w:rPr>
              <w:t>1.现场工作服，穿着整洁，扣好衣扣、袖扣、无错扣、漏扣、掉扣、无破损。</w:t>
            </w:r>
          </w:p>
          <w:p w14:paraId="34993B45">
            <w:pPr>
              <w:pStyle w:val="44"/>
              <w:ind w:left="19"/>
              <w:rPr>
                <w:spacing w:val="-4"/>
                <w:sz w:val="18"/>
                <w:lang w:val="en-US"/>
              </w:rPr>
            </w:pPr>
            <w:r>
              <w:rPr>
                <w:spacing w:val="-4"/>
                <w:sz w:val="18"/>
                <w:lang w:val="en-US"/>
              </w:rPr>
              <w:t>2.</w:t>
            </w:r>
            <w:r>
              <w:rPr>
                <w:rFonts w:hint="eastAsia"/>
                <w:spacing w:val="-4"/>
                <w:sz w:val="18"/>
                <w:lang w:val="en-US"/>
              </w:rPr>
              <w:t>正</w:t>
            </w:r>
            <w:r>
              <w:rPr>
                <w:spacing w:val="-4"/>
                <w:sz w:val="18"/>
                <w:lang w:val="en-US"/>
              </w:rPr>
              <w:t>确穿着绝缘靴，无安全隐患。</w:t>
            </w:r>
          </w:p>
          <w:p w14:paraId="04C96D4D">
            <w:pPr>
              <w:pStyle w:val="44"/>
              <w:ind w:left="19"/>
              <w:rPr>
                <w:spacing w:val="-4"/>
                <w:sz w:val="18"/>
                <w:lang w:val="en-US"/>
              </w:rPr>
            </w:pPr>
            <w:r>
              <w:rPr>
                <w:spacing w:val="-4"/>
                <w:sz w:val="18"/>
                <w:lang w:val="en-US"/>
              </w:rPr>
              <w:t>3.正确佩戴安全帽，耳朵在帽带三角区，合格无破损。</w:t>
            </w:r>
          </w:p>
          <w:p w14:paraId="0C3471F9">
            <w:pPr>
              <w:pStyle w:val="44"/>
              <w:ind w:left="19"/>
              <w:rPr>
                <w:spacing w:val="-4"/>
                <w:sz w:val="18"/>
                <w:lang w:val="en-US"/>
              </w:rPr>
            </w:pPr>
            <w:r>
              <w:rPr>
                <w:spacing w:val="-4"/>
                <w:sz w:val="18"/>
                <w:lang w:val="en-US"/>
              </w:rPr>
              <w:t>4.正确佩戴纱布手套、绝缘手套。</w:t>
            </w:r>
          </w:p>
          <w:p w14:paraId="4CFE5651">
            <w:pPr>
              <w:pStyle w:val="44"/>
              <w:ind w:left="19"/>
              <w:rPr>
                <w:sz w:val="18"/>
              </w:rPr>
            </w:pPr>
            <w:r>
              <w:rPr>
                <w:rFonts w:hint="eastAsia"/>
                <w:spacing w:val="-4"/>
                <w:sz w:val="18"/>
                <w:lang w:val="en-US"/>
              </w:rPr>
              <w:t>每项扣</w:t>
            </w:r>
            <w:r>
              <w:rPr>
                <w:spacing w:val="-4"/>
                <w:sz w:val="18"/>
                <w:lang w:val="en-US"/>
              </w:rPr>
              <w:t xml:space="preserve"> 2.5 </w:t>
            </w:r>
            <w:r>
              <w:rPr>
                <w:rFonts w:hint="eastAsia"/>
                <w:spacing w:val="-4"/>
                <w:sz w:val="18"/>
                <w:lang w:val="en-US"/>
              </w:rPr>
              <w:t>分，扣完为止。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4DB25">
            <w:pPr>
              <w:pStyle w:val="44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6C77D7">
            <w:pPr>
              <w:pStyle w:val="44"/>
              <w:rPr>
                <w:rFonts w:ascii="Times New Roman"/>
                <w:sz w:val="18"/>
              </w:rPr>
            </w:pPr>
          </w:p>
        </w:tc>
      </w:tr>
      <w:tr w14:paraId="160BA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91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C9BCFB">
            <w:pPr>
              <w:pStyle w:val="44"/>
              <w:rPr>
                <w:b/>
                <w:sz w:val="18"/>
              </w:rPr>
            </w:pPr>
          </w:p>
          <w:p w14:paraId="054CCAC6">
            <w:pPr>
              <w:pStyle w:val="44"/>
              <w:rPr>
                <w:b/>
                <w:sz w:val="18"/>
              </w:rPr>
            </w:pPr>
          </w:p>
          <w:p w14:paraId="3E97A301">
            <w:pPr>
              <w:pStyle w:val="44"/>
              <w:rPr>
                <w:b/>
                <w:sz w:val="18"/>
              </w:rPr>
            </w:pPr>
          </w:p>
          <w:p w14:paraId="617DCE1E">
            <w:pPr>
              <w:pStyle w:val="44"/>
              <w:rPr>
                <w:b/>
                <w:sz w:val="18"/>
              </w:rPr>
            </w:pPr>
          </w:p>
          <w:p w14:paraId="13E14C0D">
            <w:pPr>
              <w:pStyle w:val="44"/>
              <w:rPr>
                <w:b/>
                <w:sz w:val="18"/>
              </w:rPr>
            </w:pPr>
          </w:p>
          <w:p w14:paraId="17D44566">
            <w:pPr>
              <w:pStyle w:val="44"/>
              <w:rPr>
                <w:b/>
                <w:sz w:val="18"/>
              </w:rPr>
            </w:pPr>
          </w:p>
          <w:p w14:paraId="5E268BA8">
            <w:pPr>
              <w:pStyle w:val="44"/>
              <w:spacing w:before="10"/>
              <w:rPr>
                <w:b/>
                <w:sz w:val="26"/>
              </w:rPr>
            </w:pPr>
          </w:p>
          <w:p w14:paraId="2FDEE107">
            <w:pPr>
              <w:pStyle w:val="44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33030">
            <w:pPr>
              <w:pStyle w:val="44"/>
              <w:rPr>
                <w:b/>
                <w:sz w:val="18"/>
              </w:rPr>
            </w:pPr>
          </w:p>
          <w:p w14:paraId="6069DAFA">
            <w:pPr>
              <w:pStyle w:val="44"/>
              <w:rPr>
                <w:b/>
                <w:sz w:val="18"/>
              </w:rPr>
            </w:pPr>
          </w:p>
          <w:p w14:paraId="48581E9F">
            <w:pPr>
              <w:pStyle w:val="44"/>
              <w:rPr>
                <w:b/>
                <w:sz w:val="18"/>
              </w:rPr>
            </w:pPr>
          </w:p>
          <w:p w14:paraId="0AC34319">
            <w:pPr>
              <w:pStyle w:val="44"/>
              <w:rPr>
                <w:b/>
                <w:sz w:val="18"/>
              </w:rPr>
            </w:pPr>
          </w:p>
          <w:p w14:paraId="755D6BAE">
            <w:pPr>
              <w:pStyle w:val="44"/>
              <w:rPr>
                <w:b/>
                <w:sz w:val="18"/>
              </w:rPr>
            </w:pPr>
          </w:p>
          <w:p w14:paraId="18AA7C86">
            <w:pPr>
              <w:pStyle w:val="44"/>
              <w:rPr>
                <w:b/>
                <w:sz w:val="18"/>
              </w:rPr>
            </w:pPr>
          </w:p>
          <w:p w14:paraId="0AFC28B1">
            <w:pPr>
              <w:pStyle w:val="44"/>
              <w:spacing w:before="10"/>
              <w:rPr>
                <w:b/>
                <w:sz w:val="26"/>
              </w:rPr>
            </w:pPr>
          </w:p>
          <w:p w14:paraId="1AC4D23A">
            <w:pPr>
              <w:pStyle w:val="44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现场操作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6F791">
            <w:pPr>
              <w:pStyle w:val="44"/>
              <w:rPr>
                <w:b/>
                <w:sz w:val="18"/>
              </w:rPr>
            </w:pPr>
          </w:p>
          <w:p w14:paraId="4FA4C039">
            <w:pPr>
              <w:pStyle w:val="44"/>
              <w:rPr>
                <w:b/>
                <w:sz w:val="18"/>
              </w:rPr>
            </w:pPr>
          </w:p>
          <w:p w14:paraId="7B56932E">
            <w:pPr>
              <w:pStyle w:val="44"/>
              <w:spacing w:before="9"/>
              <w:rPr>
                <w:b/>
                <w:sz w:val="20"/>
              </w:rPr>
            </w:pPr>
          </w:p>
          <w:p w14:paraId="3AC4F315">
            <w:pPr>
              <w:pStyle w:val="44"/>
              <w:spacing w:line="336" w:lineRule="auto"/>
              <w:ind w:left="451" w:right="74" w:hanging="360"/>
              <w:rPr>
                <w:sz w:val="18"/>
              </w:rPr>
            </w:pPr>
            <w:r>
              <w:rPr>
                <w:sz w:val="18"/>
              </w:rPr>
              <w:t>切断电源处置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BCABE">
            <w:pPr>
              <w:pStyle w:val="44"/>
              <w:rPr>
                <w:b/>
                <w:sz w:val="18"/>
              </w:rPr>
            </w:pPr>
          </w:p>
          <w:p w14:paraId="6C8145C4">
            <w:pPr>
              <w:pStyle w:val="44"/>
              <w:spacing w:before="155"/>
              <w:ind w:left="113" w:right="9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7CE78">
            <w:pPr>
              <w:pStyle w:val="44"/>
              <w:spacing w:before="62" w:line="336" w:lineRule="auto"/>
              <w:ind w:left="19" w:right="15"/>
              <w:rPr>
                <w:sz w:val="18"/>
              </w:rPr>
            </w:pPr>
            <w:r>
              <w:rPr>
                <w:sz w:val="18"/>
              </w:rPr>
              <w:t>拉闸时用绝缘工具操作，现场有绝缘工具，使用方法不正确，扣 5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25 分。</w:t>
            </w:r>
          </w:p>
          <w:p w14:paraId="001E15ED">
            <w:pPr>
              <w:pStyle w:val="44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不使用，否决项。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D5F35">
            <w:pPr>
              <w:pStyle w:val="44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107BD5">
            <w:pPr>
              <w:pStyle w:val="44"/>
              <w:rPr>
                <w:rFonts w:ascii="Times New Roman"/>
                <w:sz w:val="18"/>
              </w:rPr>
            </w:pPr>
          </w:p>
        </w:tc>
      </w:tr>
      <w:tr w14:paraId="7240C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919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7305390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931D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9D61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844EA">
            <w:pPr>
              <w:pStyle w:val="44"/>
              <w:rPr>
                <w:b/>
                <w:sz w:val="18"/>
              </w:rPr>
            </w:pPr>
          </w:p>
          <w:p w14:paraId="547E0CAD">
            <w:pPr>
              <w:pStyle w:val="44"/>
              <w:spacing w:before="155"/>
              <w:ind w:left="106" w:right="10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847DE">
            <w:pPr>
              <w:pStyle w:val="44"/>
              <w:spacing w:before="62" w:line="336" w:lineRule="auto"/>
              <w:ind w:left="19" w:right="15"/>
              <w:rPr>
                <w:sz w:val="18"/>
              </w:rPr>
            </w:pPr>
            <w:r>
              <w:rPr>
                <w:sz w:val="18"/>
              </w:rPr>
              <w:t>先拉开断路器，后拉开隔离刀闸，操作不熟练， 不果断，扣 5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25 分。</w:t>
            </w:r>
          </w:p>
          <w:p w14:paraId="5CCD271D">
            <w:pPr>
              <w:pStyle w:val="44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顺序拉反，否决项。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0B6B0">
            <w:pPr>
              <w:pStyle w:val="44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9CE83D">
            <w:pPr>
              <w:pStyle w:val="44"/>
              <w:rPr>
                <w:rFonts w:ascii="Times New Roman"/>
                <w:sz w:val="18"/>
              </w:rPr>
            </w:pPr>
          </w:p>
        </w:tc>
      </w:tr>
      <w:tr w14:paraId="0E07E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919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7569326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B034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3D247">
            <w:pPr>
              <w:pStyle w:val="44"/>
              <w:rPr>
                <w:b/>
                <w:sz w:val="18"/>
              </w:rPr>
            </w:pPr>
          </w:p>
          <w:p w14:paraId="72EB86CA">
            <w:pPr>
              <w:pStyle w:val="44"/>
              <w:rPr>
                <w:b/>
                <w:sz w:val="18"/>
              </w:rPr>
            </w:pPr>
          </w:p>
          <w:p w14:paraId="21697D03">
            <w:pPr>
              <w:pStyle w:val="44"/>
              <w:spacing w:before="7"/>
              <w:rPr>
                <w:b/>
                <w:sz w:val="20"/>
              </w:rPr>
            </w:pPr>
          </w:p>
          <w:p w14:paraId="085FB515">
            <w:pPr>
              <w:pStyle w:val="44"/>
              <w:ind w:left="362"/>
              <w:rPr>
                <w:sz w:val="18"/>
              </w:rPr>
            </w:pPr>
            <w:r>
              <w:rPr>
                <w:sz w:val="18"/>
              </w:rPr>
              <w:t>口述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CA645">
            <w:pPr>
              <w:pStyle w:val="44"/>
              <w:rPr>
                <w:b/>
                <w:sz w:val="18"/>
              </w:rPr>
            </w:pPr>
          </w:p>
          <w:p w14:paraId="6D23845B">
            <w:pPr>
              <w:pStyle w:val="44"/>
              <w:spacing w:before="155"/>
              <w:ind w:left="113" w:right="9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8E8EE">
            <w:pPr>
              <w:pStyle w:val="44"/>
              <w:spacing w:before="60" w:line="340" w:lineRule="auto"/>
              <w:ind w:left="19" w:right="15"/>
              <w:rPr>
                <w:sz w:val="18"/>
              </w:rPr>
            </w:pPr>
            <w:r>
              <w:rPr>
                <w:spacing w:val="-1"/>
                <w:sz w:val="18"/>
              </w:rPr>
              <w:t>口答：剪断电线时，不同相的电线应在不同的部位剪断，剪断空中的电线时，剪断位置应选择在</w:t>
            </w:r>
          </w:p>
          <w:p w14:paraId="7E30EF9F">
            <w:pPr>
              <w:pStyle w:val="44"/>
              <w:spacing w:line="228" w:lineRule="exact"/>
              <w:ind w:left="1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电源方向的支持物附近，叙述不正确就 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20</w:t>
            </w:r>
            <w:r>
              <w:rPr>
                <w:spacing w:val="-22"/>
                <w:sz w:val="18"/>
              </w:rPr>
              <w:t xml:space="preserve"> 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11FE8">
            <w:pPr>
              <w:pStyle w:val="44"/>
              <w:rPr>
                <w:b/>
                <w:sz w:val="18"/>
              </w:rPr>
            </w:pPr>
          </w:p>
          <w:p w14:paraId="766CE0E7">
            <w:pPr>
              <w:pStyle w:val="44"/>
              <w:rPr>
                <w:b/>
                <w:sz w:val="18"/>
              </w:rPr>
            </w:pPr>
          </w:p>
          <w:p w14:paraId="1ACAF147">
            <w:pPr>
              <w:pStyle w:val="44"/>
              <w:spacing w:before="7"/>
              <w:rPr>
                <w:b/>
                <w:sz w:val="19"/>
              </w:rPr>
            </w:pPr>
          </w:p>
          <w:p w14:paraId="0D361DFE">
            <w:pPr>
              <w:pStyle w:val="44"/>
              <w:spacing w:before="1"/>
              <w:ind w:left="-116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CA33F1">
            <w:pPr>
              <w:pStyle w:val="44"/>
              <w:rPr>
                <w:rFonts w:ascii="Times New Roman"/>
                <w:sz w:val="18"/>
              </w:rPr>
            </w:pPr>
          </w:p>
        </w:tc>
      </w:tr>
      <w:tr w14:paraId="63340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19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4DC6D3DC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C6169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A78A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EF4FC">
            <w:pPr>
              <w:pStyle w:val="44"/>
              <w:spacing w:before="5"/>
              <w:rPr>
                <w:b/>
                <w:sz w:val="17"/>
              </w:rPr>
            </w:pPr>
          </w:p>
          <w:p w14:paraId="5CFB54DC">
            <w:pPr>
              <w:pStyle w:val="44"/>
              <w:ind w:left="113" w:right="9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7242C">
            <w:pPr>
              <w:pStyle w:val="44"/>
              <w:spacing w:before="59"/>
              <w:ind w:left="1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没有向有关供电部门报告相关情况和 </w:t>
            </w:r>
            <w:r>
              <w:rPr>
                <w:sz w:val="18"/>
              </w:rPr>
              <w:t>119</w:t>
            </w:r>
            <w:r>
              <w:rPr>
                <w:spacing w:val="-12"/>
                <w:sz w:val="18"/>
              </w:rPr>
              <w:t xml:space="preserve"> 报或叙</w:t>
            </w:r>
          </w:p>
          <w:p w14:paraId="5ABDAEAC">
            <w:pPr>
              <w:pStyle w:val="44"/>
              <w:spacing w:before="96"/>
              <w:ind w:left="19"/>
              <w:rPr>
                <w:sz w:val="18"/>
              </w:rPr>
            </w:pPr>
            <w:r>
              <w:rPr>
                <w:sz w:val="18"/>
              </w:rPr>
              <w:t>述不完整，扣 5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20 分。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A98D0">
            <w:pPr>
              <w:pStyle w:val="44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25A182">
            <w:pPr>
              <w:pStyle w:val="44"/>
              <w:rPr>
                <w:rFonts w:ascii="Times New Roman"/>
                <w:sz w:val="18"/>
              </w:rPr>
            </w:pPr>
          </w:p>
        </w:tc>
      </w:tr>
      <w:tr w14:paraId="5AD7A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8BDD3E">
            <w:pPr>
              <w:pStyle w:val="44"/>
              <w:spacing w:before="146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7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FB2EB">
            <w:pPr>
              <w:pStyle w:val="44"/>
              <w:spacing w:before="146"/>
              <w:ind w:left="842"/>
              <w:rPr>
                <w:sz w:val="18"/>
              </w:rPr>
            </w:pPr>
            <w:r>
              <w:rPr>
                <w:sz w:val="18"/>
              </w:rPr>
              <w:t>合计配分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69019">
            <w:pPr>
              <w:pStyle w:val="44"/>
              <w:spacing w:before="146"/>
              <w:ind w:left="113" w:right="94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34803">
            <w:pPr>
              <w:pStyle w:val="44"/>
              <w:spacing w:before="146"/>
              <w:ind w:left="1538" w:right="1518"/>
              <w:jc w:val="center"/>
              <w:rPr>
                <w:sz w:val="18"/>
              </w:rPr>
            </w:pPr>
            <w:r>
              <w:rPr>
                <w:sz w:val="18"/>
              </w:rPr>
              <w:t>合计得分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3970FE">
            <w:pPr>
              <w:pStyle w:val="44"/>
              <w:rPr>
                <w:rFonts w:ascii="Times New Roman"/>
                <w:sz w:val="18"/>
              </w:rPr>
            </w:pPr>
          </w:p>
        </w:tc>
      </w:tr>
      <w:tr w14:paraId="20C6B5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ED53B">
            <w:pPr>
              <w:pStyle w:val="44"/>
              <w:spacing w:before="143"/>
              <w:ind w:left="634" w:right="623"/>
              <w:jc w:val="center"/>
              <w:rPr>
                <w:sz w:val="18"/>
              </w:rPr>
            </w:pPr>
            <w:r>
              <w:rPr>
                <w:sz w:val="18"/>
              </w:rPr>
              <w:t>评分人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8B059">
            <w:pPr>
              <w:pStyle w:val="44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449CF">
            <w:pPr>
              <w:pStyle w:val="44"/>
              <w:spacing w:before="143"/>
              <w:ind w:left="210" w:right="192"/>
              <w:jc w:val="center"/>
              <w:rPr>
                <w:sz w:val="18"/>
              </w:rPr>
            </w:pPr>
            <w:r>
              <w:rPr>
                <w:sz w:val="18"/>
              </w:rPr>
              <w:t>核分人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CB01A">
            <w:pPr>
              <w:pStyle w:val="44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65246">
            <w:pPr>
              <w:pStyle w:val="44"/>
              <w:spacing w:before="143"/>
              <w:ind w:left="192" w:right="17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日期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567C8E">
            <w:pPr>
              <w:pStyle w:val="44"/>
              <w:rPr>
                <w:rFonts w:ascii="Times New Roman"/>
                <w:sz w:val="18"/>
              </w:rPr>
            </w:pPr>
          </w:p>
        </w:tc>
      </w:tr>
    </w:tbl>
    <w:p w14:paraId="1197438F">
      <w:pPr>
        <w:rPr>
          <w:rFonts w:hint="eastAsia"/>
          <w:sz w:val="24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50B758B0">
      <w:pPr>
        <w:pStyle w:val="4"/>
        <w:numPr>
          <w:ilvl w:val="0"/>
          <w:numId w:val="16"/>
        </w:numPr>
      </w:pPr>
      <w:bookmarkStart w:id="78" w:name="_bookmark35"/>
      <w:bookmarkEnd w:id="78"/>
      <w:bookmarkStart w:id="79" w:name="_Toc88637036"/>
      <w:bookmarkStart w:id="80" w:name="_Toc114078603"/>
      <w:bookmarkStart w:id="81" w:name="_Toc114078049"/>
      <w:r>
        <w:t>火灾现场灭火作业的实施（K43-2）</w:t>
      </w:r>
      <w:bookmarkEnd w:id="79"/>
      <w:bookmarkEnd w:id="80"/>
      <w:bookmarkEnd w:id="81"/>
    </w:p>
    <w:p w14:paraId="173A0C6D">
      <w:pPr>
        <w:pStyle w:val="10"/>
        <w:spacing w:before="4"/>
        <w:rPr>
          <w:b/>
          <w:sz w:val="42"/>
        </w:rPr>
      </w:pPr>
    </w:p>
    <w:p w14:paraId="5AFD32BA">
      <w:pPr>
        <w:pStyle w:val="6"/>
        <w:spacing w:before="0"/>
      </w:pPr>
      <w:r>
        <w:t>一、考试目标</w:t>
      </w:r>
    </w:p>
    <w:p w14:paraId="0A02BD54">
      <w:pPr>
        <w:pStyle w:val="10"/>
        <w:spacing w:before="1"/>
        <w:rPr>
          <w:b/>
          <w:sz w:val="20"/>
        </w:rPr>
      </w:pPr>
    </w:p>
    <w:p w14:paraId="41909FC5">
      <w:pPr>
        <w:pStyle w:val="10"/>
        <w:spacing w:line="343" w:lineRule="auto"/>
        <w:ind w:left="569" w:right="1582" w:firstLine="479"/>
        <w:jc w:val="both"/>
      </w:pPr>
      <w:r>
        <w:t>通过对火灾现场灭火作业的实施，考核考生对火灾现场灭火作业实施能力，重点考试所涉及的安全技术措施落实和处理过程中的安全注意事项、风险识别能力及考生安全意识。</w:t>
      </w:r>
    </w:p>
    <w:p w14:paraId="2BC410D3">
      <w:pPr>
        <w:pStyle w:val="6"/>
        <w:spacing w:before="36"/>
      </w:pPr>
      <w:r>
        <w:rPr>
          <w:w w:val="95"/>
        </w:rPr>
        <w:t>三、考试方式</w:t>
      </w:r>
    </w:p>
    <w:p w14:paraId="2CEBA6EC">
      <w:pPr>
        <w:pStyle w:val="10"/>
        <w:spacing w:before="3"/>
        <w:rPr>
          <w:b/>
          <w:sz w:val="20"/>
        </w:rPr>
      </w:pPr>
    </w:p>
    <w:p w14:paraId="28C15AEC">
      <w:pPr>
        <w:pStyle w:val="10"/>
        <w:spacing w:line="345" w:lineRule="auto"/>
        <w:ind w:left="569" w:right="1585" w:firstLine="479"/>
      </w:pPr>
      <w:r>
        <w:t>采取实际操作的方式进行考试、仿真模拟操作，考生进行实际操作前口述安全注意事项。操作步骤由考生完成，按操作错误、叙述错误均给考生记分。</w:t>
      </w:r>
    </w:p>
    <w:p w14:paraId="1EE2B2EC">
      <w:pPr>
        <w:pStyle w:val="10"/>
        <w:spacing w:before="1" w:line="343" w:lineRule="auto"/>
        <w:ind w:left="569" w:right="1587" w:firstLine="479"/>
      </w:pPr>
    </w:p>
    <w:p w14:paraId="4359D6ED">
      <w:pPr>
        <w:pStyle w:val="6"/>
        <w:spacing w:before="35"/>
      </w:pPr>
      <w:r>
        <w:t>三、考试时间</w:t>
      </w:r>
    </w:p>
    <w:p w14:paraId="30022F94">
      <w:pPr>
        <w:pStyle w:val="10"/>
        <w:spacing w:before="1"/>
        <w:rPr>
          <w:b/>
          <w:sz w:val="20"/>
        </w:rPr>
      </w:pPr>
    </w:p>
    <w:p w14:paraId="2F59018D">
      <w:pPr>
        <w:pStyle w:val="10"/>
        <w:ind w:right="8006"/>
        <w:jc w:val="center"/>
      </w:pPr>
      <w:r>
        <w:t>15 分钟</w:t>
      </w:r>
    </w:p>
    <w:p w14:paraId="3183DAE6">
      <w:pPr>
        <w:pStyle w:val="6"/>
        <w:spacing w:before="169"/>
        <w:ind w:left="0" w:right="8058"/>
        <w:jc w:val="center"/>
      </w:pPr>
      <w:r>
        <w:t>四、考场要求</w:t>
      </w:r>
    </w:p>
    <w:p w14:paraId="7851D3E8">
      <w:pPr>
        <w:pStyle w:val="10"/>
        <w:spacing w:before="1"/>
        <w:rPr>
          <w:b/>
          <w:sz w:val="20"/>
        </w:rPr>
      </w:pPr>
    </w:p>
    <w:p w14:paraId="2EEE9641">
      <w:pPr>
        <w:pStyle w:val="10"/>
        <w:spacing w:line="343" w:lineRule="auto"/>
        <w:ind w:left="569" w:right="1583" w:firstLine="479"/>
        <w:jc w:val="both"/>
      </w:pPr>
      <w:r>
        <w:rPr>
          <w:spacing w:val="-8"/>
        </w:rPr>
        <w:t xml:space="preserve">考试现场，设备应采用实际的 </w:t>
      </w:r>
      <w:r>
        <w:t>10kV</w:t>
      </w:r>
      <w:r>
        <w:rPr>
          <w:spacing w:val="-10"/>
        </w:rPr>
        <w:t xml:space="preserve"> 电力变压器馈线回路，变压器高压侧通过高</w:t>
      </w:r>
      <w:r>
        <w:t>压电力电缆连接至跌落式熔断器，低压侧通过低压电力电缆与低压配电盘柜连接， 并提供配套系统图。</w:t>
      </w:r>
    </w:p>
    <w:p w14:paraId="71BD2840">
      <w:pPr>
        <w:pStyle w:val="10"/>
        <w:spacing w:before="1"/>
        <w:ind w:left="1049"/>
      </w:pPr>
      <w:r>
        <w:t>考试现场放置不同类型灭火器。</w:t>
      </w:r>
    </w:p>
    <w:p w14:paraId="431C5922">
      <w:pPr>
        <w:pStyle w:val="10"/>
        <w:spacing w:before="5"/>
        <w:rPr>
          <w:sz w:val="8"/>
        </w:rPr>
      </w:pPr>
    </w:p>
    <w:p w14:paraId="31690160">
      <w:pPr>
        <w:rPr>
          <w:sz w:val="8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0AE3F30D">
      <w:pPr>
        <w:pStyle w:val="6"/>
      </w:pPr>
      <w:r>
        <w:t>五、任务描述（示例）</w:t>
      </w:r>
    </w:p>
    <w:p w14:paraId="67BC5FBF">
      <w:pPr>
        <w:pStyle w:val="10"/>
        <w:spacing w:before="1"/>
        <w:rPr>
          <w:b/>
          <w:sz w:val="20"/>
        </w:rPr>
      </w:pPr>
    </w:p>
    <w:p w14:paraId="2A93FCEE">
      <w:pPr>
        <w:pStyle w:val="10"/>
        <w:spacing w:line="345" w:lineRule="auto"/>
        <w:ind w:left="569" w:right="38" w:firstLine="479"/>
      </w:pPr>
      <w:r>
        <w:rPr>
          <w:spacing w:val="-2"/>
        </w:rPr>
        <w:t xml:space="preserve">如右图所示，研究院 </w:t>
      </w:r>
      <w:r>
        <w:t>10kV1#</w:t>
      </w:r>
      <w:r>
        <w:rPr>
          <w:spacing w:val="-2"/>
        </w:rPr>
        <w:t>油浸式电力变压器，变压器</w:t>
      </w:r>
      <w:r>
        <w:t>着火，现场立即应急处理。</w:t>
      </w:r>
    </w:p>
    <w:p w14:paraId="25D01D16">
      <w:pPr>
        <w:pStyle w:val="10"/>
      </w:pPr>
    </w:p>
    <w:p w14:paraId="29A57BE9">
      <w:pPr>
        <w:pStyle w:val="10"/>
      </w:pPr>
    </w:p>
    <w:p w14:paraId="318FF9B9">
      <w:pPr>
        <w:pStyle w:val="10"/>
      </w:pPr>
    </w:p>
    <w:p w14:paraId="5294BD3A">
      <w:pPr>
        <w:pStyle w:val="10"/>
      </w:pPr>
    </w:p>
    <w:p w14:paraId="7C30975F">
      <w:pPr>
        <w:pStyle w:val="10"/>
      </w:pPr>
    </w:p>
    <w:p w14:paraId="21316FAB">
      <w:pPr>
        <w:pStyle w:val="10"/>
      </w:pPr>
    </w:p>
    <w:p w14:paraId="3841D230">
      <w:pPr>
        <w:pStyle w:val="10"/>
      </w:pPr>
    </w:p>
    <w:p w14:paraId="1267AA3C">
      <w:pPr>
        <w:pStyle w:val="6"/>
        <w:spacing w:before="179"/>
      </w:pPr>
      <w:r>
        <w:rPr>
          <w:w w:val="95"/>
        </w:rPr>
        <w:t>六、作业安全考试要点</w:t>
      </w:r>
    </w:p>
    <w:p w14:paraId="7437F05B">
      <w:pPr>
        <w:spacing w:before="136"/>
        <w:ind w:left="657"/>
        <w:rPr>
          <w:sz w:val="15"/>
        </w:rPr>
      </w:pPr>
      <w:r>
        <w:br w:type="column"/>
      </w:r>
      <w:r>
        <w:rPr>
          <w:rFonts w:ascii="Arial" w:eastAsia="Arial"/>
          <w:w w:val="115"/>
          <w:sz w:val="15"/>
        </w:rPr>
        <w:t>10kV</w:t>
      </w:r>
      <w:r>
        <w:rPr>
          <w:w w:val="115"/>
          <w:sz w:val="15"/>
        </w:rPr>
        <w:t>母线</w:t>
      </w:r>
    </w:p>
    <w:p w14:paraId="06497C8D">
      <w:pPr>
        <w:pStyle w:val="10"/>
        <w:rPr>
          <w:sz w:val="16"/>
        </w:rPr>
      </w:pPr>
    </w:p>
    <w:p w14:paraId="0ADDB35B">
      <w:pPr>
        <w:pStyle w:val="10"/>
        <w:rPr>
          <w:sz w:val="16"/>
        </w:rPr>
      </w:pPr>
    </w:p>
    <w:p w14:paraId="1D9CE2C7">
      <w:pPr>
        <w:pStyle w:val="10"/>
        <w:spacing w:before="3"/>
        <w:rPr>
          <w:sz w:val="17"/>
        </w:rPr>
      </w:pPr>
    </w:p>
    <w:p w14:paraId="5334D1D2">
      <w:pPr>
        <w:ind w:left="769" w:right="1961" w:hanging="201"/>
        <w:rPr>
          <w:sz w:val="15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5189855</wp:posOffset>
                </wp:positionH>
                <wp:positionV relativeFrom="paragraph">
                  <wp:posOffset>-517525</wp:posOffset>
                </wp:positionV>
                <wp:extent cx="527050" cy="2345690"/>
                <wp:effectExtent l="0" t="0" r="6350" b="16510"/>
                <wp:wrapNone/>
                <wp:docPr id="21" name="组合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" cy="2345690"/>
                          <a:chOff x="8174" y="-816"/>
                          <a:chExt cx="830" cy="3694"/>
                        </a:xfrm>
                      </wpg:grpSpPr>
                      <wps:wsp>
                        <wps:cNvPr id="16" name="直线 1317"/>
                        <wps:cNvCnPr/>
                        <wps:spPr>
                          <a:xfrm>
                            <a:off x="8174" y="-789"/>
                            <a:ext cx="829" cy="0"/>
                          </a:xfrm>
                          <a:prstGeom prst="line">
                            <a:avLst/>
                          </a:prstGeom>
                          <a:ln w="3387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1318"/>
                        <wps:cNvSpPr/>
                        <wps:spPr>
                          <a:xfrm>
                            <a:off x="115" y="3128"/>
                            <a:ext cx="383" cy="23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83" h="2302">
                                <a:moveTo>
                                  <a:pt x="8473" y="-3917"/>
                                </a:moveTo>
                                <a:lnTo>
                                  <a:pt x="8473" y="-3357"/>
                                </a:lnTo>
                                <a:moveTo>
                                  <a:pt x="8390" y="-3357"/>
                                </a:moveTo>
                                <a:lnTo>
                                  <a:pt x="8556" y="-3357"/>
                                </a:lnTo>
                                <a:moveTo>
                                  <a:pt x="8330" y="-2787"/>
                                </a:moveTo>
                                <a:lnTo>
                                  <a:pt x="8486" y="-2835"/>
                                </a:lnTo>
                                <a:lnTo>
                                  <a:pt x="8318" y="-3222"/>
                                </a:lnTo>
                                <a:lnTo>
                                  <a:pt x="8163" y="-3174"/>
                                </a:lnTo>
                                <a:lnTo>
                                  <a:pt x="8330" y="-2787"/>
                                </a:lnTo>
                                <a:close/>
                                <a:moveTo>
                                  <a:pt x="8188" y="-3315"/>
                                </a:moveTo>
                                <a:lnTo>
                                  <a:pt x="8477" y="-2657"/>
                                </a:lnTo>
                                <a:moveTo>
                                  <a:pt x="8473" y="-2657"/>
                                </a:moveTo>
                                <a:lnTo>
                                  <a:pt x="8473" y="-2237"/>
                                </a:lnTo>
                                <a:moveTo>
                                  <a:pt x="8722" y="-1992"/>
                                </a:moveTo>
                                <a:lnTo>
                                  <a:pt x="8709" y="-2070"/>
                                </a:lnTo>
                                <a:lnTo>
                                  <a:pt x="8674" y="-2137"/>
                                </a:lnTo>
                                <a:lnTo>
                                  <a:pt x="8620" y="-2190"/>
                                </a:lnTo>
                                <a:lnTo>
                                  <a:pt x="8552" y="-2225"/>
                                </a:lnTo>
                                <a:lnTo>
                                  <a:pt x="8473" y="-2237"/>
                                </a:lnTo>
                                <a:lnTo>
                                  <a:pt x="8395" y="-2225"/>
                                </a:lnTo>
                                <a:lnTo>
                                  <a:pt x="8326" y="-2190"/>
                                </a:lnTo>
                                <a:lnTo>
                                  <a:pt x="8273" y="-2137"/>
                                </a:lnTo>
                                <a:lnTo>
                                  <a:pt x="8237" y="-2070"/>
                                </a:lnTo>
                                <a:lnTo>
                                  <a:pt x="8225" y="-1992"/>
                                </a:lnTo>
                                <a:lnTo>
                                  <a:pt x="8237" y="-1915"/>
                                </a:lnTo>
                                <a:lnTo>
                                  <a:pt x="8273" y="-1847"/>
                                </a:lnTo>
                                <a:lnTo>
                                  <a:pt x="8326" y="-1794"/>
                                </a:lnTo>
                                <a:lnTo>
                                  <a:pt x="8395" y="-1760"/>
                                </a:lnTo>
                                <a:lnTo>
                                  <a:pt x="8473" y="-1747"/>
                                </a:lnTo>
                                <a:lnTo>
                                  <a:pt x="8552" y="-1760"/>
                                </a:lnTo>
                                <a:lnTo>
                                  <a:pt x="8620" y="-1794"/>
                                </a:lnTo>
                                <a:lnTo>
                                  <a:pt x="8674" y="-1847"/>
                                </a:lnTo>
                                <a:lnTo>
                                  <a:pt x="8709" y="-1915"/>
                                </a:lnTo>
                                <a:lnTo>
                                  <a:pt x="8722" y="-1992"/>
                                </a:lnTo>
                                <a:close/>
                                <a:moveTo>
                                  <a:pt x="8722" y="-1747"/>
                                </a:moveTo>
                                <a:lnTo>
                                  <a:pt x="8709" y="-1825"/>
                                </a:lnTo>
                                <a:lnTo>
                                  <a:pt x="8674" y="-1892"/>
                                </a:lnTo>
                                <a:lnTo>
                                  <a:pt x="8620" y="-1945"/>
                                </a:lnTo>
                                <a:lnTo>
                                  <a:pt x="8552" y="-1980"/>
                                </a:lnTo>
                                <a:lnTo>
                                  <a:pt x="8473" y="-1992"/>
                                </a:lnTo>
                                <a:lnTo>
                                  <a:pt x="8395" y="-1980"/>
                                </a:lnTo>
                                <a:lnTo>
                                  <a:pt x="8326" y="-1945"/>
                                </a:lnTo>
                                <a:lnTo>
                                  <a:pt x="8273" y="-1892"/>
                                </a:lnTo>
                                <a:lnTo>
                                  <a:pt x="8237" y="-1825"/>
                                </a:lnTo>
                                <a:lnTo>
                                  <a:pt x="8225" y="-1747"/>
                                </a:lnTo>
                                <a:lnTo>
                                  <a:pt x="8237" y="-1670"/>
                                </a:lnTo>
                                <a:lnTo>
                                  <a:pt x="8273" y="-1602"/>
                                </a:lnTo>
                                <a:lnTo>
                                  <a:pt x="8326" y="-1549"/>
                                </a:lnTo>
                                <a:lnTo>
                                  <a:pt x="8395" y="-1515"/>
                                </a:lnTo>
                                <a:lnTo>
                                  <a:pt x="8473" y="-1502"/>
                                </a:lnTo>
                                <a:lnTo>
                                  <a:pt x="8552" y="-1515"/>
                                </a:lnTo>
                                <a:lnTo>
                                  <a:pt x="8620" y="-1549"/>
                                </a:lnTo>
                                <a:lnTo>
                                  <a:pt x="8674" y="-1602"/>
                                </a:lnTo>
                                <a:lnTo>
                                  <a:pt x="8709" y="-1670"/>
                                </a:lnTo>
                                <a:lnTo>
                                  <a:pt x="8722" y="-1747"/>
                                </a:lnTo>
                                <a:close/>
                                <a:moveTo>
                                  <a:pt x="8473" y="-1495"/>
                                </a:moveTo>
                                <a:lnTo>
                                  <a:pt x="8473" y="-1075"/>
                                </a:lnTo>
                              </a:path>
                            </a:pathLst>
                          </a:custGeom>
                          <a:noFill/>
                          <a:ln w="2055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任意多边形 1319"/>
                        <wps:cNvSpPr/>
                        <wps:spPr>
                          <a:xfrm>
                            <a:off x="270" y="5395"/>
                            <a:ext cx="114" cy="11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" h="114">
                                <a:moveTo>
                                  <a:pt x="8234" y="-3385"/>
                                </a:moveTo>
                                <a:lnTo>
                                  <a:pt x="8400" y="-3245"/>
                                </a:lnTo>
                                <a:moveTo>
                                  <a:pt x="8400" y="-3385"/>
                                </a:moveTo>
                                <a:lnTo>
                                  <a:pt x="8234" y="-3245"/>
                                </a:lnTo>
                              </a:path>
                            </a:pathLst>
                          </a:custGeom>
                          <a:noFill/>
                          <a:ln w="1233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直线 1320"/>
                        <wps:cNvCnPr/>
                        <wps:spPr>
                          <a:xfrm flipH="1">
                            <a:off x="8174" y="2851"/>
                            <a:ext cx="829" cy="0"/>
                          </a:xfrm>
                          <a:prstGeom prst="line">
                            <a:avLst/>
                          </a:prstGeom>
                          <a:ln w="3387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1321"/>
                        <wps:cNvSpPr/>
                        <wps:spPr>
                          <a:xfrm>
                            <a:off x="8256" y="2080"/>
                            <a:ext cx="332" cy="7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2" h="771">
                                <a:moveTo>
                                  <a:pt x="0" y="0"/>
                                </a:moveTo>
                                <a:lnTo>
                                  <a:pt x="331" y="490"/>
                                </a:lnTo>
                                <a:lnTo>
                                  <a:pt x="331" y="770"/>
                                </a:lnTo>
                              </a:path>
                            </a:pathLst>
                          </a:custGeom>
                          <a:noFill/>
                          <a:ln w="217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16" o:spid="_x0000_s1026" o:spt="203" style="position:absolute;left:0pt;margin-left:408.65pt;margin-top:-40.75pt;height:184.7pt;width:41.5pt;mso-position-horizontal-relative:page;z-index:251664384;mso-width-relative:page;mso-height-relative:page;" coordorigin="8174,-816" coordsize="830,3694" o:gfxdata="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CWL16jbAAAACwEAAA8AAAAAAAAA&#10;AQAgAAAAIgAAAGRycy9kb3ducmV2LnhtbFBLAQIUABQAAAAIAIdO4kDyfY/k1wUAAHkZAAAOAAAA&#10;AAAAAAEAIAAAACoBAABkcnMvZTJvRG9jLnhtbFBLBQYAAAAABgAGAFkBAABzCQAAAAA=&#10;">
                <o:lock v:ext="edit" aspectratio="f"/>
                <v:line id="直线 1317" o:spid="_x0000_s1026" o:spt="20" style="position:absolute;left:8174;top:-789;height:0;width:829;" filled="f" stroked="t" coordsize="21600,21600" o:gfxdata="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zjFg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66700787401575pt" color="#000000" joinstyle="round"/>
                  <v:imagedata o:title=""/>
                  <o:lock v:ext="edit" aspectratio="f"/>
                </v:line>
                <v:shape id="任意多边形 1318" o:spid="_x0000_s1026" o:spt="100" style="position:absolute;left:115;top:3128;height:2302;width:383;" filled="f" stroked="t" coordsize="383,2302" o:gfxdata="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gGC5AAAA2wAA&#10;AA8AAAAAAAAAAQAgAAAAIgAAAGRycy9kb3ducmV2LnhtbFBLAQIUABQAAAAIAIdO4kAzLwWeOwAA&#10;ADkAAAAQAAAAAAAAAAEAIAAAAAgBAABkcnMvc2hhcGV4bWwueG1sUEsFBgAAAAAGAAYAWwEAALID&#10;AAAAAA==&#10;" path="m8473,-3917l8473,-3357m8390,-3357l8556,-3357m8330,-2787l8486,-2835,8318,-3222,8163,-3174,8330,-2787xm8188,-3315l8477,-2657m8473,-2657l8473,-2237m8722,-1992l8709,-2070,8674,-2137,8620,-2190,8552,-2225,8473,-2237,8395,-2225,8326,-2190,8273,-2137,8237,-2070,8225,-1992,8237,-1915,8273,-1847,8326,-1794,8395,-1760,8473,-1747,8552,-1760,8620,-1794,8674,-1847,8709,-1915,8722,-1992xm8722,-1747l8709,-1825,8674,-1892,8620,-1945,8552,-1980,8473,-1992,8395,-1980,8326,-1945,8273,-1892,8237,-1825,8225,-1747,8237,-1670,8273,-1602,8326,-1549,8395,-1515,8473,-1502,8552,-1515,8620,-1549,8674,-1602,8709,-1670,8722,-1747xm8473,-1495l8473,-1075e">
                  <v:fill on="f" focussize="0,0"/>
                  <v:stroke weight="1.61858267716535pt" color="#000000" joinstyle="round"/>
                  <v:imagedata o:title=""/>
                  <o:lock v:ext="edit" aspectratio="f"/>
                </v:shape>
                <v:shape id="任意多边形 1319" o:spid="_x0000_s1026" o:spt="100" style="position:absolute;left:270;top:5395;height:114;width:114;" filled="f" stroked="t" coordsize="114,114" o:gfxdata="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epRFvQAA&#10;ANsAAAAPAAAAAAAAAAEAIAAAACIAAABkcnMvZG93bnJldi54bWxQSwECFAAUAAAACACHTuJAMy8F&#10;njsAAAA5AAAAEAAAAAAAAAABACAAAAAMAQAAZHJzL3NoYXBleG1sLnhtbFBLBQYAAAAABgAGAFsB&#10;AAC2AwAAAAA=&#10;" path="m8234,-3385l8400,-3245m8400,-3385l8234,-3245e">
                  <v:fill on="f" focussize="0,0"/>
                  <v:stroke weight="0.971102362204724pt" color="#000000" joinstyle="round"/>
                  <v:imagedata o:title=""/>
                  <o:lock v:ext="edit" aspectratio="f"/>
                </v:shape>
                <v:line id="直线 1320" o:spid="_x0000_s1026" o:spt="20" style="position:absolute;left:8174;top:2851;flip:x;height:0;width:829;" filled="f" stroked="t" coordsize="21600,21600" o:gfxdata="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zaV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66700787401575pt" color="#000000" joinstyle="round"/>
                  <v:imagedata o:title=""/>
                  <o:lock v:ext="edit" aspectratio="f"/>
                </v:line>
                <v:shape id="任意多边形 1321" o:spid="_x0000_s1026" o:spt="100" style="position:absolute;left:8256;top:2080;height:771;width:332;" filled="f" stroked="t" coordsize="332,771" o:gfxdata="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R6YrugAAANsA&#10;AAAPAAAAAAAAAAEAIAAAACIAAABkcnMvZG93bnJldi54bWxQSwECFAAUAAAACACHTuJAMy8FnjsA&#10;AAA5AAAAEAAAAAAAAAABACAAAAAJAQAAZHJzL3NoYXBleG1sLnhtbFBLBQYAAAAABgAGAFsBAACz&#10;AwAAAAA=&#10;" path="m0,0l331,490,331,770e">
                  <v:fill on="f" focussize="0,0"/>
                  <v:stroke weight="1.7125984251968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eastAsia="Arial"/>
          <w:w w:val="115"/>
          <w:sz w:val="15"/>
        </w:rPr>
        <w:t>F</w:t>
      </w:r>
      <w:r>
        <w:rPr>
          <w:rFonts w:ascii="Arial" w:eastAsia="等线"/>
          <w:w w:val="115"/>
          <w:sz w:val="15"/>
        </w:rPr>
        <w:t>9</w:t>
      </w:r>
      <w:r>
        <w:rPr>
          <w:rFonts w:ascii="Arial" w:eastAsia="Arial"/>
          <w:w w:val="115"/>
          <w:sz w:val="15"/>
        </w:rPr>
        <w:t>01</w:t>
      </w:r>
      <w:r>
        <w:rPr>
          <w:w w:val="115"/>
          <w:sz w:val="15"/>
        </w:rPr>
        <w:t>跌落式熔断器</w:t>
      </w:r>
    </w:p>
    <w:p w14:paraId="42F3E3B8">
      <w:pPr>
        <w:pStyle w:val="10"/>
        <w:rPr>
          <w:sz w:val="14"/>
        </w:rPr>
      </w:pPr>
    </w:p>
    <w:p w14:paraId="6E9D3C97">
      <w:pPr>
        <w:pStyle w:val="10"/>
        <w:rPr>
          <w:sz w:val="14"/>
        </w:rPr>
      </w:pPr>
    </w:p>
    <w:p w14:paraId="382C27BE">
      <w:pPr>
        <w:pStyle w:val="10"/>
        <w:rPr>
          <w:sz w:val="14"/>
        </w:rPr>
      </w:pPr>
    </w:p>
    <w:p w14:paraId="7980DB5B">
      <w:pPr>
        <w:pStyle w:val="10"/>
        <w:spacing w:before="6"/>
        <w:rPr>
          <w:sz w:val="17"/>
        </w:rPr>
      </w:pPr>
    </w:p>
    <w:p w14:paraId="1B11C28C">
      <w:pPr>
        <w:spacing w:before="1" w:line="235" w:lineRule="auto"/>
        <w:ind w:left="764" w:right="1902" w:hanging="88"/>
        <w:rPr>
          <w:sz w:val="15"/>
        </w:rPr>
      </w:pPr>
      <w:r>
        <w:rPr>
          <w:w w:val="115"/>
          <w:sz w:val="15"/>
        </w:rPr>
        <w:t>研究院</w:t>
      </w:r>
      <w:r>
        <w:rPr>
          <w:spacing w:val="-5"/>
          <w:w w:val="115"/>
          <w:sz w:val="15"/>
        </w:rPr>
        <w:t xml:space="preserve">10kV </w:t>
      </w:r>
      <w:r>
        <w:rPr>
          <w:w w:val="115"/>
          <w:sz w:val="15"/>
        </w:rPr>
        <w:t>1#变压器</w:t>
      </w:r>
    </w:p>
    <w:p w14:paraId="159F792A">
      <w:pPr>
        <w:pStyle w:val="10"/>
        <w:rPr>
          <w:sz w:val="14"/>
        </w:rPr>
      </w:pPr>
    </w:p>
    <w:p w14:paraId="2B047CD5">
      <w:pPr>
        <w:pStyle w:val="10"/>
        <w:rPr>
          <w:sz w:val="14"/>
        </w:rPr>
      </w:pPr>
    </w:p>
    <w:p w14:paraId="665275B7">
      <w:pPr>
        <w:pStyle w:val="10"/>
        <w:rPr>
          <w:sz w:val="14"/>
        </w:rPr>
      </w:pPr>
    </w:p>
    <w:p w14:paraId="4C9C3179">
      <w:pPr>
        <w:pStyle w:val="10"/>
        <w:spacing w:before="6"/>
        <w:rPr>
          <w:sz w:val="12"/>
        </w:rPr>
      </w:pPr>
    </w:p>
    <w:p w14:paraId="7E296ABB">
      <w:pPr>
        <w:spacing w:before="1"/>
        <w:ind w:left="664"/>
        <w:rPr>
          <w:sz w:val="15"/>
        </w:rPr>
      </w:pPr>
      <w:r>
        <w:rPr>
          <w:rFonts w:ascii="Arial" w:eastAsia="Arial"/>
          <w:w w:val="115"/>
          <w:sz w:val="15"/>
        </w:rPr>
        <w:t>401</w:t>
      </w:r>
      <w:r>
        <w:rPr>
          <w:w w:val="115"/>
          <w:sz w:val="15"/>
        </w:rPr>
        <w:t>断路器</w:t>
      </w:r>
    </w:p>
    <w:p w14:paraId="2AACEF40">
      <w:pPr>
        <w:pStyle w:val="10"/>
        <w:rPr>
          <w:sz w:val="16"/>
        </w:rPr>
      </w:pPr>
    </w:p>
    <w:p w14:paraId="663C1C99">
      <w:pPr>
        <w:pStyle w:val="43"/>
        <w:numPr>
          <w:ilvl w:val="1"/>
          <w:numId w:val="25"/>
        </w:numPr>
        <w:tabs>
          <w:tab w:val="left" w:pos="899"/>
        </w:tabs>
        <w:spacing w:before="110"/>
        <w:ind w:hanging="246"/>
        <w:rPr>
          <w:sz w:val="15"/>
        </w:rPr>
      </w:pPr>
      <w:r>
        <w:rPr>
          <w:rFonts w:ascii="Arial" w:eastAsia="Arial"/>
          <w:w w:val="115"/>
          <w:sz w:val="15"/>
        </w:rPr>
        <w:t>kV</w:t>
      </w:r>
      <w:r>
        <w:rPr>
          <w:w w:val="115"/>
          <w:sz w:val="15"/>
        </w:rPr>
        <w:t>母线</w:t>
      </w:r>
    </w:p>
    <w:p w14:paraId="42F62157">
      <w:pPr>
        <w:rPr>
          <w:sz w:val="15"/>
        </w:rPr>
        <w:sectPr>
          <w:type w:val="continuous"/>
          <w:pgSz w:w="11910" w:h="16840"/>
          <w:pgMar w:top="1580" w:right="0" w:bottom="280" w:left="1020" w:header="720" w:footer="720" w:gutter="0"/>
          <w:cols w:equalWidth="0" w:num="2">
            <w:col w:w="6951" w:space="476"/>
            <w:col w:w="3463"/>
          </w:cols>
        </w:sectPr>
      </w:pPr>
    </w:p>
    <w:p w14:paraId="443CA5B1">
      <w:pPr>
        <w:pStyle w:val="10"/>
        <w:spacing w:before="9"/>
        <w:rPr>
          <w:sz w:val="11"/>
        </w:rPr>
      </w:pPr>
    </w:p>
    <w:p w14:paraId="302E3FD9">
      <w:pPr>
        <w:pStyle w:val="43"/>
        <w:numPr>
          <w:ilvl w:val="2"/>
          <w:numId w:val="25"/>
        </w:numPr>
        <w:tabs>
          <w:tab w:val="left" w:pos="1292"/>
        </w:tabs>
        <w:spacing w:before="66" w:line="343" w:lineRule="auto"/>
        <w:ind w:right="1580" w:firstLine="479"/>
        <w:jc w:val="both"/>
        <w:rPr>
          <w:sz w:val="24"/>
        </w:rPr>
      </w:pPr>
      <w:r>
        <w:rPr>
          <w:sz w:val="24"/>
        </w:rPr>
        <w:t>选择适当的灭火器。二氧化碳灭火器、干粉灭火器的灭火剂都是不导电的， 可用于带电灭火。泡沫灭火器的灭火剂属水溶液，有一定的导电性，不宜用于带电灭火。</w:t>
      </w:r>
    </w:p>
    <w:p w14:paraId="6C65C4EE">
      <w:pPr>
        <w:pStyle w:val="43"/>
        <w:numPr>
          <w:ilvl w:val="2"/>
          <w:numId w:val="25"/>
        </w:numPr>
        <w:tabs>
          <w:tab w:val="left" w:pos="1292"/>
        </w:tabs>
        <w:spacing w:before="1" w:line="343" w:lineRule="auto"/>
        <w:ind w:right="1587" w:firstLine="479"/>
        <w:rPr>
          <w:sz w:val="24"/>
        </w:rPr>
      </w:pPr>
      <w:r>
        <w:rPr>
          <w:sz w:val="24"/>
        </w:rPr>
        <w:t>严禁使用能导电的灭火剂进行带电灭火，对带电设备应使用不导电的灭火剂灭火。</w:t>
      </w:r>
    </w:p>
    <w:p w14:paraId="43B153FB">
      <w:pPr>
        <w:pStyle w:val="43"/>
        <w:numPr>
          <w:ilvl w:val="2"/>
          <w:numId w:val="25"/>
        </w:numPr>
        <w:tabs>
          <w:tab w:val="left" w:pos="1292"/>
        </w:tabs>
        <w:spacing w:before="0" w:line="343" w:lineRule="auto"/>
        <w:ind w:right="1582" w:firstLine="479"/>
        <w:jc w:val="both"/>
        <w:rPr>
          <w:sz w:val="24"/>
        </w:rPr>
      </w:pPr>
      <w:r>
        <w:rPr>
          <w:sz w:val="24"/>
        </w:rPr>
        <w:t>用水枪灭火时宜采用喷雾水枪，这种水枪流过水柱的泄漏电流小，带电灭火比较安全，为防止通过水柱的泄漏电流通过人体，可以将水枪喷嘴接地；也可以穿戴绝缘手套、绝缘靴或穿戴均压服操作。</w:t>
      </w:r>
    </w:p>
    <w:p w14:paraId="0274C29F">
      <w:pPr>
        <w:pStyle w:val="43"/>
        <w:numPr>
          <w:ilvl w:val="2"/>
          <w:numId w:val="25"/>
        </w:numPr>
        <w:tabs>
          <w:tab w:val="left" w:pos="1292"/>
        </w:tabs>
        <w:spacing w:before="0" w:line="343" w:lineRule="auto"/>
        <w:ind w:right="1462" w:firstLine="479"/>
        <w:rPr>
          <w:sz w:val="24"/>
        </w:rPr>
      </w:pPr>
      <w:r>
        <w:rPr>
          <w:sz w:val="24"/>
        </w:rPr>
        <w:t>人体与带电体之间保持必要的安全距离。用水灭火时，水枪喷嘴至带电体的</w:t>
      </w:r>
      <w:r>
        <w:rPr>
          <w:spacing w:val="-13"/>
          <w:sz w:val="24"/>
        </w:rPr>
        <w:t xml:space="preserve">距离：电压为 </w:t>
      </w:r>
      <w:r>
        <w:rPr>
          <w:sz w:val="24"/>
        </w:rPr>
        <w:t>10kV</w:t>
      </w:r>
      <w:r>
        <w:rPr>
          <w:spacing w:val="-13"/>
          <w:sz w:val="24"/>
        </w:rPr>
        <w:t xml:space="preserve"> 及其以下者不应小于 </w:t>
      </w:r>
      <w:r>
        <w:rPr>
          <w:spacing w:val="-5"/>
          <w:sz w:val="24"/>
        </w:rPr>
        <w:t>3m</w:t>
      </w:r>
      <w:r>
        <w:rPr>
          <w:spacing w:val="-14"/>
          <w:sz w:val="24"/>
        </w:rPr>
        <w:t xml:space="preserve">，电压为 </w:t>
      </w:r>
      <w:r>
        <w:rPr>
          <w:sz w:val="24"/>
        </w:rPr>
        <w:t>220kV</w:t>
      </w:r>
      <w:r>
        <w:rPr>
          <w:spacing w:val="-13"/>
          <w:sz w:val="24"/>
        </w:rPr>
        <w:t xml:space="preserve"> 及其以上者不应小于 </w:t>
      </w:r>
      <w:r>
        <w:rPr>
          <w:sz w:val="24"/>
        </w:rPr>
        <w:t>5m</w:t>
      </w:r>
      <w:r>
        <w:rPr>
          <w:spacing w:val="-14"/>
          <w:sz w:val="24"/>
        </w:rPr>
        <w:t>。</w:t>
      </w:r>
      <w:r>
        <w:rPr>
          <w:sz w:val="24"/>
        </w:rPr>
        <w:t>用二氧化碳等有不导电灭火剂的灭火器灭火时，机体、喷嘴至带电体的最小距离。</w:t>
      </w:r>
      <w:r>
        <w:rPr>
          <w:spacing w:val="-16"/>
          <w:sz w:val="24"/>
        </w:rPr>
        <w:t xml:space="preserve">电压为 </w:t>
      </w:r>
      <w:r>
        <w:rPr>
          <w:sz w:val="24"/>
        </w:rPr>
        <w:t>10kV</w:t>
      </w:r>
      <w:r>
        <w:rPr>
          <w:spacing w:val="-18"/>
          <w:sz w:val="24"/>
        </w:rPr>
        <w:t xml:space="preserve"> 者不应小于 </w:t>
      </w:r>
      <w:r>
        <w:rPr>
          <w:sz w:val="24"/>
        </w:rPr>
        <w:t>0.4m，</w:t>
      </w:r>
      <w:r>
        <w:rPr>
          <w:spacing w:val="-15"/>
          <w:sz w:val="24"/>
        </w:rPr>
        <w:t xml:space="preserve">电压为 </w:t>
      </w:r>
      <w:r>
        <w:rPr>
          <w:sz w:val="24"/>
        </w:rPr>
        <w:t>35kV</w:t>
      </w:r>
      <w:r>
        <w:rPr>
          <w:spacing w:val="-9"/>
          <w:sz w:val="24"/>
        </w:rPr>
        <w:t xml:space="preserve"> 者不应小于 </w:t>
      </w:r>
      <w:r>
        <w:rPr>
          <w:sz w:val="24"/>
        </w:rPr>
        <w:t>0.6m 等。</w:t>
      </w:r>
    </w:p>
    <w:p w14:paraId="60082BDA">
      <w:pPr>
        <w:pStyle w:val="43"/>
        <w:numPr>
          <w:ilvl w:val="2"/>
          <w:numId w:val="25"/>
        </w:numPr>
        <w:tabs>
          <w:tab w:val="left" w:pos="1291"/>
        </w:tabs>
        <w:spacing w:before="3"/>
        <w:ind w:left="1290" w:hanging="242"/>
        <w:rPr>
          <w:sz w:val="24"/>
        </w:rPr>
      </w:pPr>
      <w:r>
        <w:rPr>
          <w:sz w:val="24"/>
        </w:rPr>
        <w:t>在室外使用灭火器时人应站在上风侧。</w:t>
      </w:r>
    </w:p>
    <w:p w14:paraId="7E17EE71">
      <w:pPr>
        <w:pStyle w:val="10"/>
        <w:spacing w:before="9"/>
        <w:rPr>
          <w:sz w:val="31"/>
        </w:rPr>
      </w:pPr>
    </w:p>
    <w:p w14:paraId="1D40F97C">
      <w:pPr>
        <w:pStyle w:val="6"/>
        <w:spacing w:before="0"/>
      </w:pPr>
      <w:r>
        <w:t>七、考试任务实施</w:t>
      </w:r>
    </w:p>
    <w:p w14:paraId="43E9B87B">
      <w:pPr>
        <w:pStyle w:val="10"/>
        <w:spacing w:before="4"/>
        <w:rPr>
          <w:b/>
          <w:sz w:val="20"/>
        </w:rPr>
      </w:pPr>
    </w:p>
    <w:p w14:paraId="2C8E2439">
      <w:pPr>
        <w:pStyle w:val="43"/>
        <w:numPr>
          <w:ilvl w:val="0"/>
          <w:numId w:val="26"/>
        </w:numPr>
        <w:tabs>
          <w:tab w:val="left" w:pos="1291"/>
        </w:tabs>
        <w:spacing w:before="0"/>
        <w:ind w:hanging="242"/>
        <w:rPr>
          <w:sz w:val="24"/>
        </w:rPr>
      </w:pPr>
      <w:r>
        <w:rPr>
          <w:sz w:val="24"/>
        </w:rPr>
        <w:t>考生劳保着装</w:t>
      </w:r>
    </w:p>
    <w:p w14:paraId="4B56C324">
      <w:pPr>
        <w:pStyle w:val="10"/>
        <w:spacing w:before="131" w:line="343" w:lineRule="auto"/>
        <w:ind w:left="569" w:right="1593" w:firstLine="479"/>
      </w:pPr>
      <w:r>
        <w:t>要求：安全帽、工作服、绝缘</w:t>
      </w:r>
      <w:r>
        <w:rPr>
          <w:rFonts w:hint="eastAsia"/>
        </w:rPr>
        <w:t>鞋</w:t>
      </w:r>
      <w:r>
        <w:t>穿戴正确，工作现场突发火灾，考生立即参加施救。</w:t>
      </w:r>
    </w:p>
    <w:p w14:paraId="24005ABE">
      <w:pPr>
        <w:pStyle w:val="43"/>
        <w:numPr>
          <w:ilvl w:val="0"/>
          <w:numId w:val="26"/>
        </w:numPr>
        <w:tabs>
          <w:tab w:val="left" w:pos="1291"/>
        </w:tabs>
        <w:spacing w:before="2"/>
        <w:ind w:hanging="242"/>
        <w:rPr>
          <w:sz w:val="24"/>
        </w:rPr>
      </w:pPr>
      <w:r>
        <w:rPr>
          <w:sz w:val="24"/>
        </w:rPr>
        <w:t>因线路短路起火，电源已拉开</w:t>
      </w:r>
    </w:p>
    <w:p w14:paraId="2763A8AD">
      <w:pPr>
        <w:pStyle w:val="43"/>
        <w:numPr>
          <w:ilvl w:val="0"/>
          <w:numId w:val="26"/>
        </w:numPr>
        <w:tabs>
          <w:tab w:val="left" w:pos="1291"/>
        </w:tabs>
        <w:ind w:hanging="242"/>
        <w:rPr>
          <w:sz w:val="24"/>
        </w:rPr>
      </w:pPr>
      <w:r>
        <w:rPr>
          <w:sz w:val="24"/>
        </w:rPr>
        <w:t>灭火器灭火</w:t>
      </w:r>
    </w:p>
    <w:p w14:paraId="1160454A">
      <w:pPr>
        <w:pStyle w:val="10"/>
        <w:spacing w:before="131" w:line="345" w:lineRule="auto"/>
        <w:ind w:left="569" w:right="1585" w:firstLine="47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4341495</wp:posOffset>
            </wp:positionH>
            <wp:positionV relativeFrom="paragraph">
              <wp:posOffset>334010</wp:posOffset>
            </wp:positionV>
            <wp:extent cx="1941830" cy="2445385"/>
            <wp:effectExtent l="0" t="0" r="13970" b="18415"/>
            <wp:wrapNone/>
            <wp:docPr id="1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78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要求：正确选择灭火器材，使用手提式灭火器的方法：一拔、二对准、三压， 要站在火源的上风，对准中心或根部。</w:t>
      </w:r>
    </w:p>
    <w:p w14:paraId="3CDEAC55">
      <w:pPr>
        <w:spacing w:line="345" w:lineRule="auto"/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31302F05">
      <w:pPr>
        <w:pStyle w:val="6"/>
      </w:pPr>
      <w:r>
        <w:t>八、评分标准</w:t>
      </w:r>
    </w:p>
    <w:p w14:paraId="61FEC8C2">
      <w:pPr>
        <w:pStyle w:val="10"/>
        <w:rPr>
          <w:b/>
          <w:sz w:val="18"/>
        </w:rPr>
      </w:pPr>
    </w:p>
    <w:p w14:paraId="1F7088C9">
      <w:pPr>
        <w:spacing w:before="61"/>
        <w:ind w:left="2753"/>
        <w:rPr>
          <w:b/>
          <w:sz w:val="28"/>
        </w:rPr>
      </w:pPr>
      <w:r>
        <w:rPr>
          <w:b/>
          <w:sz w:val="28"/>
        </w:rPr>
        <w:t>火灾现场灭火作业的实施（K43-2）</w:t>
      </w:r>
    </w:p>
    <w:p w14:paraId="6C628D1E">
      <w:pPr>
        <w:pStyle w:val="10"/>
        <w:spacing w:before="6"/>
        <w:rPr>
          <w:b/>
          <w:sz w:val="11"/>
        </w:rPr>
      </w:pPr>
    </w:p>
    <w:tbl>
      <w:tblPr>
        <w:tblStyle w:val="24"/>
        <w:tblW w:w="0" w:type="auto"/>
        <w:tblInd w:w="35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66"/>
        <w:gridCol w:w="141"/>
        <w:gridCol w:w="993"/>
        <w:gridCol w:w="566"/>
        <w:gridCol w:w="1249"/>
        <w:gridCol w:w="1960"/>
        <w:gridCol w:w="140"/>
        <w:gridCol w:w="1131"/>
        <w:gridCol w:w="851"/>
        <w:gridCol w:w="990"/>
      </w:tblGrid>
      <w:tr w14:paraId="4C622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49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59779374">
            <w:pPr>
              <w:pStyle w:val="44"/>
              <w:spacing w:before="154"/>
              <w:ind w:left="371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70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EE06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88026">
            <w:pPr>
              <w:pStyle w:val="44"/>
              <w:spacing w:before="154"/>
              <w:ind w:left="299" w:right="252"/>
              <w:jc w:val="center"/>
              <w:rPr>
                <w:sz w:val="20"/>
              </w:rPr>
            </w:pPr>
            <w:r>
              <w:rPr>
                <w:sz w:val="20"/>
              </w:rPr>
              <w:t>考号</w:t>
            </w:r>
          </w:p>
        </w:tc>
        <w:tc>
          <w:tcPr>
            <w:tcW w:w="19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02BCE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2AE73">
            <w:pPr>
              <w:pStyle w:val="44"/>
              <w:spacing w:before="154"/>
              <w:ind w:left="672"/>
              <w:rPr>
                <w:sz w:val="20"/>
              </w:rPr>
            </w:pPr>
            <w:r>
              <w:rPr>
                <w:sz w:val="20"/>
              </w:rPr>
              <w:t>考试时间</w:t>
            </w:r>
          </w:p>
        </w:tc>
        <w:tc>
          <w:tcPr>
            <w:tcW w:w="990" w:type="dxa"/>
            <w:tcBorders>
              <w:left w:val="single" w:color="000000" w:sz="4" w:space="0"/>
            </w:tcBorders>
            <w:noWrap w:val="0"/>
            <w:vAlign w:val="top"/>
          </w:tcPr>
          <w:p w14:paraId="66502AFD">
            <w:pPr>
              <w:pStyle w:val="44"/>
              <w:spacing w:before="154"/>
              <w:ind w:left="138" w:right="97"/>
              <w:jc w:val="center"/>
              <w:rPr>
                <w:sz w:val="20"/>
              </w:rPr>
            </w:pPr>
            <w:r>
              <w:rPr>
                <w:sz w:val="20"/>
              </w:rPr>
              <w:t>15 分钟</w:t>
            </w:r>
          </w:p>
        </w:tc>
      </w:tr>
      <w:tr w14:paraId="01C5D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170" w:type="dxa"/>
            <w:gridSpan w:val="11"/>
            <w:noWrap w:val="0"/>
            <w:vAlign w:val="top"/>
          </w:tcPr>
          <w:p w14:paraId="77D04764">
            <w:pPr>
              <w:pStyle w:val="44"/>
              <w:spacing w:before="1"/>
              <w:ind w:left="13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说明：</w:t>
            </w:r>
            <w:r>
              <w:rPr>
                <w:spacing w:val="8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</w:rPr>
              <w:t>1.考生进行实际操作前，口述操作要领及安全注意事项</w:t>
            </w:r>
            <w:r>
              <w:rPr>
                <w:rFonts w:hint="eastAsia"/>
                <w:spacing w:val="-10"/>
                <w:sz w:val="20"/>
              </w:rPr>
              <w:t>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2.考评员根据考生的操作与口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述情况进行评分。各考试项目扣分不应超过该项目的配分值。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3.考生操作或口述存在否决项时，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直接判定本科目考试成绩为0分</w:t>
            </w:r>
            <w:r>
              <w:rPr>
                <w:spacing w:val="-6"/>
                <w:sz w:val="20"/>
                <w:szCs w:val="20"/>
              </w:rPr>
              <w:t>。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4.规定时间内未完成或未作答的内容视为错误，扣去对应项目的配分值。</w:t>
            </w:r>
          </w:p>
        </w:tc>
      </w:tr>
      <w:tr w14:paraId="26A0A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3" w:type="dxa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 w14:paraId="72732C25">
            <w:pPr>
              <w:pStyle w:val="44"/>
              <w:spacing w:before="12"/>
              <w:rPr>
                <w:b/>
                <w:sz w:val="28"/>
              </w:rPr>
            </w:pPr>
          </w:p>
          <w:p w14:paraId="7FFDA2AC">
            <w:pPr>
              <w:pStyle w:val="44"/>
              <w:ind w:left="88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1700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0E4B3">
            <w:pPr>
              <w:pStyle w:val="44"/>
              <w:spacing w:before="12"/>
              <w:rPr>
                <w:b/>
                <w:sz w:val="28"/>
              </w:rPr>
            </w:pPr>
          </w:p>
          <w:p w14:paraId="0CF7A5EA">
            <w:pPr>
              <w:pStyle w:val="44"/>
              <w:ind w:left="448"/>
              <w:rPr>
                <w:sz w:val="20"/>
              </w:rPr>
            </w:pPr>
            <w:r>
              <w:rPr>
                <w:sz w:val="20"/>
              </w:rPr>
              <w:t>考核要素</w:t>
            </w:r>
          </w:p>
        </w:tc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A91B4">
            <w:pPr>
              <w:pStyle w:val="44"/>
              <w:spacing w:before="12"/>
              <w:rPr>
                <w:b/>
                <w:sz w:val="28"/>
              </w:rPr>
            </w:pPr>
          </w:p>
          <w:p w14:paraId="7675D9A7">
            <w:pPr>
              <w:pStyle w:val="44"/>
              <w:ind w:left="85"/>
              <w:rPr>
                <w:sz w:val="20"/>
              </w:rPr>
            </w:pPr>
            <w:r>
              <w:rPr>
                <w:sz w:val="20"/>
              </w:rPr>
              <w:t>配分</w:t>
            </w:r>
          </w:p>
        </w:tc>
        <w:tc>
          <w:tcPr>
            <w:tcW w:w="4480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5A5CB">
            <w:pPr>
              <w:pStyle w:val="44"/>
              <w:spacing w:before="12"/>
              <w:rPr>
                <w:b/>
                <w:sz w:val="28"/>
              </w:rPr>
            </w:pPr>
          </w:p>
          <w:p w14:paraId="6E822844">
            <w:pPr>
              <w:pStyle w:val="44"/>
              <w:ind w:left="1828" w:right="1801"/>
              <w:jc w:val="center"/>
              <w:rPr>
                <w:sz w:val="20"/>
              </w:rPr>
            </w:pPr>
            <w:r>
              <w:rPr>
                <w:sz w:val="20"/>
              </w:rPr>
              <w:t>评分标准</w:t>
            </w:r>
          </w:p>
        </w:tc>
        <w:tc>
          <w:tcPr>
            <w:tcW w:w="1841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4D96C9">
            <w:pPr>
              <w:pStyle w:val="44"/>
              <w:spacing w:before="121"/>
              <w:ind w:left="713" w:right="673"/>
              <w:jc w:val="center"/>
              <w:rPr>
                <w:sz w:val="20"/>
              </w:rPr>
            </w:pPr>
            <w:r>
              <w:rPr>
                <w:sz w:val="20"/>
              </w:rPr>
              <w:t>记录</w:t>
            </w:r>
          </w:p>
        </w:tc>
      </w:tr>
      <w:tr w14:paraId="134FB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1328456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FE0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DF67B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F21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EC64E">
            <w:pPr>
              <w:pStyle w:val="44"/>
              <w:spacing w:before="131"/>
              <w:ind w:left="237"/>
              <w:rPr>
                <w:sz w:val="20"/>
              </w:rPr>
            </w:pPr>
            <w:r>
              <w:rPr>
                <w:sz w:val="20"/>
              </w:rPr>
              <w:t>扣分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38E3D2">
            <w:pPr>
              <w:pStyle w:val="44"/>
              <w:spacing w:before="131"/>
              <w:ind w:left="138" w:right="95"/>
              <w:jc w:val="center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 w14:paraId="14A12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7A1446">
            <w:pPr>
              <w:pStyle w:val="44"/>
              <w:spacing w:before="9"/>
              <w:rPr>
                <w:b/>
                <w:sz w:val="17"/>
              </w:rPr>
            </w:pPr>
          </w:p>
          <w:p w14:paraId="14460ECD">
            <w:pPr>
              <w:pStyle w:val="4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814AD">
            <w:pPr>
              <w:pStyle w:val="44"/>
              <w:spacing w:before="9"/>
              <w:rPr>
                <w:b/>
                <w:sz w:val="17"/>
              </w:rPr>
            </w:pPr>
          </w:p>
          <w:p w14:paraId="59C024A8">
            <w:pPr>
              <w:pStyle w:val="44"/>
              <w:ind w:left="81"/>
              <w:rPr>
                <w:sz w:val="20"/>
              </w:rPr>
            </w:pPr>
            <w:r>
              <w:rPr>
                <w:sz w:val="20"/>
              </w:rPr>
              <w:t>安全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B1636">
            <w:pPr>
              <w:pStyle w:val="44"/>
              <w:spacing w:before="9"/>
              <w:rPr>
                <w:b/>
                <w:sz w:val="17"/>
              </w:rPr>
            </w:pPr>
          </w:p>
          <w:p w14:paraId="0F9C8CBA">
            <w:pPr>
              <w:pStyle w:val="44"/>
              <w:ind w:left="170"/>
              <w:rPr>
                <w:sz w:val="20"/>
              </w:rPr>
            </w:pPr>
            <w:r>
              <w:rPr>
                <w:sz w:val="20"/>
              </w:rPr>
              <w:t>个人防护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D2DD3">
            <w:pPr>
              <w:pStyle w:val="44"/>
              <w:spacing w:before="9"/>
              <w:rPr>
                <w:b/>
                <w:sz w:val="17"/>
              </w:rPr>
            </w:pPr>
          </w:p>
          <w:p w14:paraId="0F211624">
            <w:pPr>
              <w:pStyle w:val="44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B614E">
            <w:pPr>
              <w:pStyle w:val="44"/>
              <w:ind w:left="2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1.现场工作服，穿着整洁，扣好衣扣、袖扣、无错扣、漏扣、掉扣、无破损。</w:t>
            </w:r>
          </w:p>
          <w:p w14:paraId="06C70122">
            <w:pPr>
              <w:pStyle w:val="44"/>
              <w:ind w:left="2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2.穿着绝缘</w:t>
            </w:r>
            <w:r>
              <w:rPr>
                <w:rFonts w:hint="eastAsia"/>
                <w:sz w:val="20"/>
                <w:lang w:val="en-US"/>
              </w:rPr>
              <w:t>鞋</w:t>
            </w:r>
            <w:r>
              <w:rPr>
                <w:sz w:val="20"/>
                <w:lang w:val="en-US"/>
              </w:rPr>
              <w:t>，鞋带绑扎扎实整齐，无安全隐患。</w:t>
            </w:r>
          </w:p>
          <w:p w14:paraId="23F3D0AE">
            <w:pPr>
              <w:pStyle w:val="44"/>
              <w:ind w:left="2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3.正确佩戴安全帽，耳朵在帽带三角区，合格无破损。</w:t>
            </w:r>
          </w:p>
          <w:p w14:paraId="3DAF9F95">
            <w:pPr>
              <w:pStyle w:val="44"/>
              <w:ind w:left="2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4.正确佩戴纱布手套、绝缘手套。</w:t>
            </w:r>
          </w:p>
          <w:p w14:paraId="057C5DA2">
            <w:pPr>
              <w:pStyle w:val="44"/>
              <w:ind w:left="21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每项扣</w:t>
            </w:r>
            <w:r>
              <w:rPr>
                <w:sz w:val="20"/>
                <w:lang w:val="en-US"/>
              </w:rPr>
              <w:t xml:space="preserve"> 2 </w:t>
            </w:r>
            <w:r>
              <w:rPr>
                <w:rFonts w:hint="eastAsia"/>
                <w:sz w:val="20"/>
                <w:lang w:val="en-US"/>
              </w:rPr>
              <w:t>分，扣完为止。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1B13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0ACD6A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6DB7C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58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C81886">
            <w:pPr>
              <w:pStyle w:val="44"/>
              <w:rPr>
                <w:b/>
                <w:sz w:val="20"/>
              </w:rPr>
            </w:pPr>
          </w:p>
          <w:p w14:paraId="42701813">
            <w:pPr>
              <w:pStyle w:val="44"/>
              <w:rPr>
                <w:b/>
                <w:sz w:val="20"/>
              </w:rPr>
            </w:pPr>
          </w:p>
          <w:p w14:paraId="70C5E5CD">
            <w:pPr>
              <w:pStyle w:val="44"/>
              <w:rPr>
                <w:b/>
                <w:sz w:val="20"/>
              </w:rPr>
            </w:pPr>
          </w:p>
          <w:p w14:paraId="6ECAA8FD">
            <w:pPr>
              <w:pStyle w:val="44"/>
              <w:rPr>
                <w:b/>
                <w:sz w:val="20"/>
              </w:rPr>
            </w:pPr>
          </w:p>
          <w:p w14:paraId="357A6D25">
            <w:pPr>
              <w:pStyle w:val="44"/>
              <w:rPr>
                <w:b/>
                <w:sz w:val="20"/>
              </w:rPr>
            </w:pPr>
          </w:p>
          <w:p w14:paraId="7A0E9912">
            <w:pPr>
              <w:pStyle w:val="44"/>
              <w:rPr>
                <w:b/>
                <w:sz w:val="20"/>
              </w:rPr>
            </w:pPr>
          </w:p>
          <w:p w14:paraId="5753E012">
            <w:pPr>
              <w:pStyle w:val="44"/>
              <w:rPr>
                <w:b/>
                <w:sz w:val="20"/>
              </w:rPr>
            </w:pPr>
          </w:p>
          <w:p w14:paraId="16C660AE">
            <w:pPr>
              <w:pStyle w:val="44"/>
              <w:rPr>
                <w:b/>
                <w:sz w:val="20"/>
              </w:rPr>
            </w:pPr>
          </w:p>
          <w:p w14:paraId="48E7930B">
            <w:pPr>
              <w:pStyle w:val="44"/>
              <w:rPr>
                <w:b/>
                <w:sz w:val="20"/>
              </w:rPr>
            </w:pPr>
          </w:p>
          <w:p w14:paraId="5C3C64CB">
            <w:pPr>
              <w:pStyle w:val="44"/>
              <w:rPr>
                <w:b/>
                <w:sz w:val="20"/>
              </w:rPr>
            </w:pPr>
          </w:p>
          <w:p w14:paraId="37AC201B">
            <w:pPr>
              <w:pStyle w:val="44"/>
              <w:rPr>
                <w:b/>
                <w:sz w:val="20"/>
              </w:rPr>
            </w:pPr>
          </w:p>
          <w:p w14:paraId="01D46EC3">
            <w:pPr>
              <w:pStyle w:val="44"/>
              <w:rPr>
                <w:b/>
                <w:sz w:val="20"/>
              </w:rPr>
            </w:pPr>
          </w:p>
          <w:p w14:paraId="66FEC277">
            <w:pPr>
              <w:pStyle w:val="44"/>
              <w:rPr>
                <w:b/>
                <w:sz w:val="20"/>
              </w:rPr>
            </w:pPr>
          </w:p>
          <w:p w14:paraId="4EB48015">
            <w:pPr>
              <w:pStyle w:val="44"/>
              <w:spacing w:before="7"/>
              <w:rPr>
                <w:b/>
              </w:rPr>
            </w:pPr>
          </w:p>
          <w:p w14:paraId="57DA6E33">
            <w:pPr>
              <w:pStyle w:val="44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2EE24">
            <w:pPr>
              <w:pStyle w:val="44"/>
              <w:rPr>
                <w:b/>
                <w:sz w:val="20"/>
              </w:rPr>
            </w:pPr>
          </w:p>
          <w:p w14:paraId="0BF0AB27">
            <w:pPr>
              <w:pStyle w:val="44"/>
              <w:rPr>
                <w:b/>
                <w:sz w:val="20"/>
              </w:rPr>
            </w:pPr>
          </w:p>
          <w:p w14:paraId="4BF78BF7">
            <w:pPr>
              <w:pStyle w:val="44"/>
              <w:rPr>
                <w:b/>
                <w:sz w:val="20"/>
              </w:rPr>
            </w:pPr>
          </w:p>
          <w:p w14:paraId="3F237961">
            <w:pPr>
              <w:pStyle w:val="44"/>
              <w:rPr>
                <w:b/>
                <w:sz w:val="20"/>
              </w:rPr>
            </w:pPr>
          </w:p>
          <w:p w14:paraId="2E3CC4F8">
            <w:pPr>
              <w:pStyle w:val="44"/>
              <w:rPr>
                <w:b/>
                <w:sz w:val="20"/>
              </w:rPr>
            </w:pPr>
          </w:p>
          <w:p w14:paraId="60EB6E93">
            <w:pPr>
              <w:pStyle w:val="44"/>
              <w:rPr>
                <w:b/>
                <w:sz w:val="20"/>
              </w:rPr>
            </w:pPr>
          </w:p>
          <w:p w14:paraId="299434F9">
            <w:pPr>
              <w:pStyle w:val="44"/>
              <w:rPr>
                <w:b/>
                <w:sz w:val="20"/>
              </w:rPr>
            </w:pPr>
          </w:p>
          <w:p w14:paraId="6D0741E6">
            <w:pPr>
              <w:pStyle w:val="44"/>
              <w:rPr>
                <w:b/>
                <w:sz w:val="20"/>
              </w:rPr>
            </w:pPr>
          </w:p>
          <w:p w14:paraId="400102C6">
            <w:pPr>
              <w:pStyle w:val="44"/>
              <w:rPr>
                <w:b/>
                <w:sz w:val="20"/>
              </w:rPr>
            </w:pPr>
          </w:p>
          <w:p w14:paraId="1C05E818">
            <w:pPr>
              <w:pStyle w:val="44"/>
              <w:rPr>
                <w:b/>
                <w:sz w:val="20"/>
              </w:rPr>
            </w:pPr>
          </w:p>
          <w:p w14:paraId="301CB1F9">
            <w:pPr>
              <w:pStyle w:val="44"/>
              <w:rPr>
                <w:b/>
                <w:sz w:val="20"/>
              </w:rPr>
            </w:pPr>
          </w:p>
          <w:p w14:paraId="34415B42">
            <w:pPr>
              <w:pStyle w:val="44"/>
              <w:rPr>
                <w:b/>
                <w:sz w:val="20"/>
              </w:rPr>
            </w:pPr>
          </w:p>
          <w:p w14:paraId="4A4E1D74">
            <w:pPr>
              <w:pStyle w:val="44"/>
              <w:rPr>
                <w:b/>
                <w:sz w:val="20"/>
              </w:rPr>
            </w:pPr>
          </w:p>
          <w:p w14:paraId="6D05F079">
            <w:pPr>
              <w:pStyle w:val="44"/>
              <w:spacing w:before="141" w:line="280" w:lineRule="auto"/>
              <w:ind w:left="81" w:right="69"/>
              <w:rPr>
                <w:sz w:val="20"/>
              </w:rPr>
            </w:pPr>
            <w:r>
              <w:rPr>
                <w:sz w:val="20"/>
              </w:rPr>
              <w:t>现场操作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83A3C">
            <w:pPr>
              <w:pStyle w:val="44"/>
              <w:rPr>
                <w:b/>
                <w:sz w:val="20"/>
              </w:rPr>
            </w:pPr>
          </w:p>
          <w:p w14:paraId="72B4F13B">
            <w:pPr>
              <w:pStyle w:val="44"/>
              <w:rPr>
                <w:b/>
                <w:sz w:val="20"/>
              </w:rPr>
            </w:pPr>
          </w:p>
          <w:p w14:paraId="5D43692C">
            <w:pPr>
              <w:pStyle w:val="44"/>
              <w:rPr>
                <w:b/>
                <w:sz w:val="20"/>
              </w:rPr>
            </w:pPr>
          </w:p>
          <w:p w14:paraId="5A08242A">
            <w:pPr>
              <w:pStyle w:val="44"/>
              <w:rPr>
                <w:b/>
                <w:sz w:val="20"/>
              </w:rPr>
            </w:pPr>
          </w:p>
          <w:p w14:paraId="09915A8A">
            <w:pPr>
              <w:pStyle w:val="44"/>
              <w:rPr>
                <w:b/>
                <w:sz w:val="20"/>
              </w:rPr>
            </w:pPr>
          </w:p>
          <w:p w14:paraId="45C4FA5D">
            <w:pPr>
              <w:pStyle w:val="44"/>
              <w:rPr>
                <w:b/>
                <w:sz w:val="20"/>
              </w:rPr>
            </w:pPr>
          </w:p>
          <w:p w14:paraId="7EC14B55">
            <w:pPr>
              <w:pStyle w:val="44"/>
              <w:rPr>
                <w:b/>
                <w:sz w:val="20"/>
              </w:rPr>
            </w:pPr>
          </w:p>
          <w:p w14:paraId="25D1FFC1">
            <w:pPr>
              <w:pStyle w:val="44"/>
              <w:rPr>
                <w:b/>
                <w:sz w:val="20"/>
              </w:rPr>
            </w:pPr>
          </w:p>
          <w:p w14:paraId="35CF82C5">
            <w:pPr>
              <w:pStyle w:val="44"/>
              <w:rPr>
                <w:b/>
                <w:sz w:val="20"/>
              </w:rPr>
            </w:pPr>
          </w:p>
          <w:p w14:paraId="7288D61B">
            <w:pPr>
              <w:pStyle w:val="44"/>
              <w:rPr>
                <w:b/>
                <w:sz w:val="20"/>
              </w:rPr>
            </w:pPr>
          </w:p>
          <w:p w14:paraId="3C67D25C">
            <w:pPr>
              <w:pStyle w:val="44"/>
              <w:spacing w:before="10"/>
              <w:rPr>
                <w:b/>
                <w:sz w:val="17"/>
              </w:rPr>
            </w:pPr>
          </w:p>
          <w:p w14:paraId="3BCD9467">
            <w:pPr>
              <w:pStyle w:val="44"/>
              <w:ind w:left="271"/>
              <w:rPr>
                <w:sz w:val="20"/>
              </w:rPr>
            </w:pPr>
            <w:r>
              <w:rPr>
                <w:sz w:val="20"/>
              </w:rPr>
              <w:t>灭火操作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32210">
            <w:pPr>
              <w:pStyle w:val="44"/>
              <w:rPr>
                <w:b/>
                <w:sz w:val="20"/>
              </w:rPr>
            </w:pPr>
          </w:p>
          <w:p w14:paraId="39C38CB6">
            <w:pPr>
              <w:pStyle w:val="44"/>
              <w:spacing w:before="11"/>
              <w:rPr>
                <w:b/>
                <w:sz w:val="29"/>
              </w:rPr>
            </w:pPr>
          </w:p>
          <w:p w14:paraId="4C4ACA8E">
            <w:pPr>
              <w:pStyle w:val="44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4312D">
            <w:pPr>
              <w:pStyle w:val="44"/>
              <w:spacing w:before="39" w:line="280" w:lineRule="auto"/>
              <w:ind w:left="21" w:right="-15"/>
              <w:jc w:val="both"/>
              <w:rPr>
                <w:sz w:val="20"/>
              </w:rPr>
            </w:pPr>
            <w:r>
              <w:rPr>
                <w:sz w:val="20"/>
              </w:rPr>
              <w:t>选择适当的灭火器，检查灭火器压力、铅封、出厂</w:t>
            </w:r>
            <w:r>
              <w:rPr>
                <w:spacing w:val="-3"/>
                <w:sz w:val="20"/>
              </w:rPr>
              <w:t xml:space="preserve">合格证、有效期、瓶体、喷管，未检查灭火器扣 </w:t>
            </w:r>
            <w:r>
              <w:rPr>
                <w:sz w:val="20"/>
              </w:rPr>
              <w:t>10 分；压力、铅封、瓶体、喷管、有效期、出厂合格</w:t>
            </w:r>
            <w:r>
              <w:rPr>
                <w:spacing w:val="-7"/>
                <w:sz w:val="20"/>
              </w:rPr>
              <w:t xml:space="preserve">证漏检查一项扣 </w:t>
            </w:r>
            <w:r>
              <w:rPr>
                <w:sz w:val="20"/>
              </w:rPr>
              <w:t>2</w:t>
            </w:r>
            <w:r>
              <w:rPr>
                <w:spacing w:val="-17"/>
                <w:sz w:val="20"/>
              </w:rPr>
              <w:t xml:space="preserve"> 分。</w:t>
            </w:r>
          </w:p>
          <w:p w14:paraId="3EE9DC35">
            <w:pPr>
              <w:pStyle w:val="44"/>
              <w:spacing w:before="1"/>
              <w:ind w:left="21"/>
              <w:rPr>
                <w:sz w:val="20"/>
              </w:rPr>
            </w:pPr>
            <w:r>
              <w:rPr>
                <w:w w:val="95"/>
                <w:sz w:val="20"/>
              </w:rPr>
              <w:t>选择不正确，否决项。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EFD8A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180B76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DF5C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33EABA3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6FDF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3F84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62115">
            <w:pPr>
              <w:pStyle w:val="44"/>
              <w:spacing w:before="4"/>
              <w:rPr>
                <w:b/>
                <w:sz w:val="26"/>
              </w:rPr>
            </w:pPr>
          </w:p>
          <w:p w14:paraId="21A57419">
            <w:pPr>
              <w:pStyle w:val="44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C9EBB">
            <w:pPr>
              <w:pStyle w:val="44"/>
              <w:spacing w:before="37" w:line="280" w:lineRule="auto"/>
              <w:ind w:left="21" w:right="-15"/>
              <w:rPr>
                <w:sz w:val="20"/>
              </w:rPr>
            </w:pPr>
            <w:r>
              <w:rPr>
                <w:sz w:val="20"/>
              </w:rPr>
              <w:t>根据火情选择合适的灭火器，迅速赶赴火场，准确</w:t>
            </w:r>
            <w:r>
              <w:rPr>
                <w:spacing w:val="-9"/>
                <w:sz w:val="20"/>
              </w:rPr>
              <w:t xml:space="preserve">判断风向，灭火器选择错误扣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分；风向判断错误</w:t>
            </w:r>
          </w:p>
          <w:p w14:paraId="4DE90831">
            <w:pPr>
              <w:pStyle w:val="44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>扣 15 分；赶赴火场动作迟缓扣 5 分。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C1B1D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1A548F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5306B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38797BD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DEEE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4442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E482F">
            <w:pPr>
              <w:pStyle w:val="44"/>
              <w:spacing w:before="6"/>
              <w:rPr>
                <w:b/>
                <w:sz w:val="26"/>
              </w:rPr>
            </w:pPr>
          </w:p>
          <w:p w14:paraId="33A8E74D">
            <w:pPr>
              <w:pStyle w:val="44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BA2CC">
            <w:pPr>
              <w:pStyle w:val="44"/>
              <w:spacing w:before="56" w:line="280" w:lineRule="auto"/>
              <w:ind w:left="21" w:right="49"/>
              <w:rPr>
                <w:sz w:val="20"/>
              </w:rPr>
            </w:pPr>
            <w:r>
              <w:rPr>
                <w:spacing w:val="-8"/>
                <w:sz w:val="20"/>
              </w:rPr>
              <w:t>站在火源上风口；离火源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5m</w:t>
            </w:r>
            <w:r>
              <w:rPr>
                <w:spacing w:val="-9"/>
                <w:sz w:val="20"/>
              </w:rPr>
              <w:t xml:space="preserve"> 距离迅速拉下安全环</w:t>
            </w:r>
            <w:r>
              <w:rPr>
                <w:spacing w:val="-14"/>
                <w:sz w:val="20"/>
              </w:rPr>
              <w:t xml:space="preserve">未站火源上风口扣 </w:t>
            </w:r>
            <w:r>
              <w:rPr>
                <w:sz w:val="20"/>
              </w:rPr>
              <w:t>20</w:t>
            </w:r>
            <w:r>
              <w:rPr>
                <w:spacing w:val="-12"/>
                <w:sz w:val="20"/>
              </w:rPr>
              <w:t xml:space="preserve"> 分；灭火距离不对扣 </w:t>
            </w:r>
            <w:r>
              <w:rPr>
                <w:sz w:val="20"/>
              </w:rPr>
              <w:t>10</w:t>
            </w:r>
            <w:r>
              <w:rPr>
                <w:spacing w:val="-23"/>
                <w:sz w:val="20"/>
              </w:rPr>
              <w:t xml:space="preserve"> 分；</w:t>
            </w:r>
          </w:p>
          <w:p w14:paraId="59EE6B49">
            <w:pPr>
              <w:pStyle w:val="44"/>
              <w:spacing w:before="1" w:line="240" w:lineRule="exact"/>
              <w:ind w:left="2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未迅速拉下安全环扣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分。位置不正确，扣 </w:t>
            </w:r>
            <w:r>
              <w:rPr>
                <w:sz w:val="20"/>
              </w:rPr>
              <w:t>5</w:t>
            </w:r>
            <w:r>
              <w:rPr>
                <w:spacing w:val="-18"/>
                <w:sz w:val="20"/>
              </w:rPr>
              <w:t xml:space="preserve"> 分。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270DA">
            <w:pPr>
              <w:pStyle w:val="44"/>
              <w:spacing w:before="56"/>
              <w:ind w:left="-103"/>
              <w:rPr>
                <w:sz w:val="20"/>
              </w:rPr>
            </w:pPr>
            <w:r>
              <w:rPr>
                <w:w w:val="99"/>
                <w:sz w:val="20"/>
              </w:rPr>
              <w:t>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AEBEC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30BAA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5AB83D4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C89C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85DB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8E460">
            <w:pPr>
              <w:pStyle w:val="44"/>
              <w:rPr>
                <w:b/>
                <w:sz w:val="20"/>
              </w:rPr>
            </w:pPr>
          </w:p>
          <w:p w14:paraId="4216597D">
            <w:pPr>
              <w:pStyle w:val="44"/>
              <w:rPr>
                <w:b/>
                <w:sz w:val="20"/>
              </w:rPr>
            </w:pPr>
          </w:p>
          <w:p w14:paraId="3FAB97C4">
            <w:pPr>
              <w:pStyle w:val="44"/>
              <w:spacing w:before="4"/>
              <w:rPr>
                <w:b/>
                <w:sz w:val="21"/>
              </w:rPr>
            </w:pPr>
          </w:p>
          <w:p w14:paraId="55506182">
            <w:pPr>
              <w:pStyle w:val="44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19AAA">
            <w:pPr>
              <w:pStyle w:val="44"/>
              <w:spacing w:before="37" w:line="280" w:lineRule="auto"/>
              <w:ind w:left="21" w:right="-15"/>
              <w:jc w:val="both"/>
              <w:rPr>
                <w:sz w:val="20"/>
              </w:rPr>
            </w:pPr>
            <w:r>
              <w:rPr>
                <w:sz w:val="20"/>
              </w:rPr>
              <w:t>手握喷嘴对准着火点，压下手柄，侧身对准火源根</w:t>
            </w:r>
            <w:r>
              <w:rPr>
                <w:spacing w:val="-8"/>
                <w:sz w:val="20"/>
              </w:rPr>
              <w:t xml:space="preserve">部由近及远扫射灭火；在干粉将喷完前 </w:t>
            </w:r>
            <w:r>
              <w:rPr>
                <w:sz w:val="20"/>
              </w:rPr>
              <w:t>3s</w:t>
            </w:r>
            <w:r>
              <w:rPr>
                <w:spacing w:val="-12"/>
                <w:sz w:val="20"/>
              </w:rPr>
              <w:t xml:space="preserve"> 迅速撤离火场，火未熄灭应继续更换操作，未侧身对准火源</w:t>
            </w:r>
            <w:r>
              <w:rPr>
                <w:spacing w:val="-19"/>
                <w:sz w:val="20"/>
              </w:rPr>
              <w:t xml:space="preserve">根部扫射扣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分；未由近及远灭火扣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分；干粉</w:t>
            </w:r>
          </w:p>
          <w:p w14:paraId="6BEF555C">
            <w:pPr>
              <w:pStyle w:val="44"/>
              <w:spacing w:before="1"/>
              <w:ind w:left="2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喷完前未迅速撤离扣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分；火未熄灭就停止操作扣</w:t>
            </w:r>
          </w:p>
          <w:p w14:paraId="0031F8F3">
            <w:pPr>
              <w:pStyle w:val="44"/>
              <w:spacing w:before="44"/>
              <w:ind w:left="21"/>
              <w:jc w:val="both"/>
              <w:rPr>
                <w:sz w:val="20"/>
              </w:rPr>
            </w:pPr>
            <w:r>
              <w:rPr>
                <w:sz w:val="20"/>
              </w:rPr>
              <w:t>10 分。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80EF2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4CD367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A142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0FFC089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7851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403C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45ED2">
            <w:pPr>
              <w:pStyle w:val="44"/>
              <w:spacing w:before="9"/>
              <w:rPr>
                <w:b/>
                <w:sz w:val="14"/>
              </w:rPr>
            </w:pPr>
          </w:p>
          <w:p w14:paraId="0F11CE21">
            <w:pPr>
              <w:pStyle w:val="44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E344E">
            <w:pPr>
              <w:pStyle w:val="44"/>
              <w:spacing w:before="38"/>
              <w:ind w:left="21"/>
              <w:rPr>
                <w:sz w:val="20"/>
              </w:rPr>
            </w:pPr>
            <w:r>
              <w:rPr>
                <w:sz w:val="20"/>
              </w:rPr>
              <w:t>检查灭火效果；确认火源熄灭，未检查灭火效果扣</w:t>
            </w:r>
          </w:p>
          <w:p w14:paraId="48382770">
            <w:pPr>
              <w:pStyle w:val="44"/>
              <w:spacing w:before="43"/>
              <w:ind w:left="21"/>
              <w:rPr>
                <w:sz w:val="20"/>
              </w:rPr>
            </w:pPr>
            <w:r>
              <w:rPr>
                <w:sz w:val="20"/>
              </w:rPr>
              <w:t>10 分；未确认火源熄灭扣 10 分。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42E81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A371AA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6A16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0298731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8243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B1102">
            <w:pPr>
              <w:pStyle w:val="44"/>
              <w:rPr>
                <w:b/>
                <w:sz w:val="20"/>
              </w:rPr>
            </w:pPr>
          </w:p>
          <w:p w14:paraId="1A0DD5DC">
            <w:pPr>
              <w:pStyle w:val="44"/>
              <w:spacing w:before="7"/>
              <w:rPr>
                <w:b/>
                <w:sz w:val="23"/>
              </w:rPr>
            </w:pPr>
          </w:p>
          <w:p w14:paraId="6AD64FA6">
            <w:pPr>
              <w:pStyle w:val="44"/>
              <w:spacing w:line="280" w:lineRule="auto"/>
              <w:ind w:left="170" w:right="53" w:hanging="101"/>
              <w:rPr>
                <w:sz w:val="20"/>
              </w:rPr>
            </w:pPr>
            <w:r>
              <w:rPr>
                <w:sz w:val="20"/>
              </w:rPr>
              <w:t>现场清理及工作终结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E77CB">
            <w:pPr>
              <w:pStyle w:val="44"/>
              <w:spacing w:before="9"/>
              <w:rPr>
                <w:b/>
                <w:sz w:val="14"/>
              </w:rPr>
            </w:pPr>
          </w:p>
          <w:p w14:paraId="21F21894">
            <w:pPr>
              <w:pStyle w:val="44"/>
              <w:ind w:left="33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0AB3D">
            <w:pPr>
              <w:pStyle w:val="44"/>
              <w:spacing w:before="13" w:line="300" w:lineRule="atLeast"/>
              <w:ind w:left="21" w:right="-15"/>
              <w:rPr>
                <w:sz w:val="20"/>
              </w:rPr>
            </w:pPr>
            <w:r>
              <w:rPr>
                <w:spacing w:val="-9"/>
                <w:sz w:val="20"/>
              </w:rPr>
              <w:t>将使用过的灭火器放到指定位置；注明已使用，未放</w:t>
            </w:r>
            <w:r>
              <w:rPr>
                <w:spacing w:val="-15"/>
                <w:sz w:val="20"/>
              </w:rPr>
              <w:t xml:space="preserve">到指定位置扣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分；未注明已使用扣 </w:t>
            </w:r>
            <w:r>
              <w:rPr>
                <w:sz w:val="20"/>
              </w:rPr>
              <w:t>5</w:t>
            </w:r>
            <w:r>
              <w:rPr>
                <w:spacing w:val="-17"/>
                <w:sz w:val="20"/>
              </w:rPr>
              <w:t xml:space="preserve"> 分。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5ADBB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E9316F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22D50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6B1D4AC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62D9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C31F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94C17">
            <w:pPr>
              <w:pStyle w:val="44"/>
              <w:spacing w:before="135"/>
              <w:ind w:left="33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AEE03">
            <w:pPr>
              <w:pStyle w:val="44"/>
              <w:spacing w:before="152"/>
              <w:ind w:left="21"/>
              <w:rPr>
                <w:sz w:val="20"/>
              </w:rPr>
            </w:pPr>
            <w:r>
              <w:rPr>
                <w:sz w:val="20"/>
              </w:rPr>
              <w:t>报告灭火情况，未报告灭火情况扣 5 分。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0A0B5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5A49533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60349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71D0893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B83A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BEDF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A00F2">
            <w:pPr>
              <w:pStyle w:val="44"/>
              <w:spacing w:before="138"/>
              <w:ind w:left="33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65080">
            <w:pPr>
              <w:pStyle w:val="44"/>
              <w:spacing w:before="155"/>
              <w:ind w:left="21"/>
              <w:rPr>
                <w:sz w:val="20"/>
              </w:rPr>
            </w:pPr>
            <w:r>
              <w:rPr>
                <w:sz w:val="20"/>
              </w:rPr>
              <w:t>现场清理，未清理工具、现场扣 5 分。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150B9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BC4F1B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03FC9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965826">
            <w:pPr>
              <w:pStyle w:val="44"/>
              <w:spacing w:before="152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27394">
            <w:pPr>
              <w:pStyle w:val="44"/>
              <w:spacing w:before="135"/>
              <w:ind w:left="616"/>
              <w:rPr>
                <w:sz w:val="20"/>
              </w:rPr>
            </w:pPr>
            <w:r>
              <w:rPr>
                <w:sz w:val="20"/>
              </w:rPr>
              <w:t>合计配分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0C1AA">
            <w:pPr>
              <w:pStyle w:val="44"/>
              <w:spacing w:before="135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9BFD8">
            <w:pPr>
              <w:pStyle w:val="44"/>
              <w:spacing w:before="152"/>
              <w:ind w:left="1828" w:right="1801"/>
              <w:jc w:val="center"/>
              <w:rPr>
                <w:sz w:val="20"/>
              </w:rPr>
            </w:pPr>
            <w:r>
              <w:rPr>
                <w:sz w:val="20"/>
              </w:rPr>
              <w:t>合计得分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4DE006">
            <w:pPr>
              <w:pStyle w:val="44"/>
              <w:rPr>
                <w:rFonts w:ascii="Times New Roman"/>
                <w:sz w:val="20"/>
              </w:rPr>
            </w:pPr>
          </w:p>
        </w:tc>
      </w:tr>
      <w:tr w14:paraId="1C1B2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1EB6F">
            <w:pPr>
              <w:pStyle w:val="44"/>
              <w:spacing w:before="152"/>
              <w:ind w:left="342"/>
              <w:rPr>
                <w:sz w:val="20"/>
              </w:rPr>
            </w:pPr>
            <w:r>
              <w:rPr>
                <w:sz w:val="20"/>
              </w:rPr>
              <w:t>评分人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7550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8833B">
            <w:pPr>
              <w:pStyle w:val="44"/>
              <w:spacing w:before="152"/>
              <w:ind w:left="299" w:right="299"/>
              <w:jc w:val="center"/>
              <w:rPr>
                <w:sz w:val="20"/>
              </w:rPr>
            </w:pPr>
            <w:r>
              <w:rPr>
                <w:sz w:val="20"/>
              </w:rPr>
              <w:t>考核人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2AFBC">
            <w:pPr>
              <w:pStyle w:val="44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08AAC">
            <w:pPr>
              <w:pStyle w:val="44"/>
              <w:spacing w:before="152"/>
              <w:ind w:left="376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2A1D6D">
            <w:pPr>
              <w:pStyle w:val="44"/>
              <w:rPr>
                <w:rFonts w:ascii="Times New Roman"/>
                <w:sz w:val="20"/>
              </w:rPr>
            </w:pPr>
          </w:p>
        </w:tc>
      </w:tr>
    </w:tbl>
    <w:p w14:paraId="21AE9FA2">
      <w:pPr>
        <w:rPr>
          <w:rFonts w:ascii="Times New Roman"/>
          <w:sz w:val="20"/>
        </w:rPr>
        <w:sectPr>
          <w:pgSz w:w="11910" w:h="16840"/>
          <w:pgMar w:top="1580" w:right="0" w:bottom="1420" w:left="1020" w:header="0" w:footer="1231" w:gutter="0"/>
          <w:cols w:space="720" w:num="1"/>
        </w:sectPr>
      </w:pPr>
    </w:p>
    <w:p w14:paraId="71554F5C">
      <w:bookmarkStart w:id="82" w:name="_bookmark36"/>
      <w:bookmarkEnd w:id="82"/>
    </w:p>
    <w:sectPr>
      <w:type w:val="continuous"/>
      <w:pgSz w:w="11910" w:h="16840"/>
      <w:pgMar w:top="1580" w:right="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小标宋_GBK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9DDE7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592C7">
                          <w:pPr>
                            <w:pStyle w:val="1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ZZNFMkBAACaAwAADgAAAGRycy9lMm9Eb2MueG1srVPNjtMwEL4j8Q6W&#10;79TZC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OVbShy3OPHzzx/nX3/Ov7+T&#10;11mfPkCNabcBE9Pw3g+4NbMf0JlpDyra/EVCBOOo7umirhwSEfnRarlaVRgSGJsviM/un4cI6YP0&#10;lmSjoRHHV1Tlx0+QxtQ5JVdz/kYbU0Zo3H8OxMwelnsfe8xWGnbDRGjn2xPy6XHyDXW46JSYjw6F&#10;zUsyG3E2drNxCFHvu7JFuR6Ed4eETZTecoURdiqMIyvspvXKO/HvvWTd/1K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Nlk0U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6592C7">
                    <w:pPr>
                      <w:pStyle w:val="1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6FE4E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EAF77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iHydckBAACa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3i3B23OPHzzx/nX4/nh+/k&#10;TdanD1Bj2l3AxDS89wNuzewHdGbag4o2f5EQwTiqe7qoK4dERH60Wq5WFYYExuYL4rOn5yFC+iC9&#10;JdloaMTxFVX58ROkMXVOydWcv9XGlBEa95cDMbOH5d7HHrOVht0wEdr59oR8epx8Qx0uOiXmo0Nh&#10;85LMRpyN3WwcQtT7rmxRrgfh3SFhE6W3XGGEnQrjyAq7ab3yTvx5L1lPv9T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IfJ1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9EAF77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F65A0"/>
    <w:multiLevelType w:val="multilevel"/>
    <w:tmpl w:val="9ACF65A0"/>
    <w:lvl w:ilvl="0" w:tentative="0">
      <w:start w:val="1"/>
      <w:numFmt w:val="decimal"/>
      <w:lvlText w:val="%1."/>
      <w:lvlJc w:val="left"/>
      <w:pPr>
        <w:ind w:left="569" w:hanging="241"/>
      </w:pPr>
      <w:rPr>
        <w:rFonts w:hint="default" w:ascii="宋体" w:hAnsi="宋体" w:eastAsia="宋体" w:cs="宋体"/>
        <w:spacing w:val="-24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94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29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464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99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3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36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00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639" w:hanging="241"/>
      </w:pPr>
      <w:rPr>
        <w:rFonts w:hint="default"/>
        <w:lang w:val="zh-CN" w:eastAsia="zh-CN" w:bidi="zh-CN"/>
      </w:rPr>
    </w:lvl>
  </w:abstractNum>
  <w:abstractNum w:abstractNumId="1">
    <w:nsid w:val="9B31A3A2"/>
    <w:multiLevelType w:val="singleLevel"/>
    <w:tmpl w:val="9B31A3A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0C93552"/>
    <w:multiLevelType w:val="multilevel"/>
    <w:tmpl w:val="A0C93552"/>
    <w:lvl w:ilvl="0" w:tentative="0">
      <w:start w:val="1"/>
      <w:numFmt w:val="decimal"/>
      <w:lvlText w:val="%1."/>
      <w:lvlJc w:val="left"/>
      <w:pPr>
        <w:ind w:left="1290" w:hanging="241"/>
      </w:pPr>
      <w:rPr>
        <w:rFonts w:hint="default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5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14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72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29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86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44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01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759" w:hanging="241"/>
      </w:pPr>
      <w:rPr>
        <w:rFonts w:hint="default"/>
        <w:lang w:val="zh-CN" w:eastAsia="zh-CN" w:bidi="zh-CN"/>
      </w:rPr>
    </w:lvl>
  </w:abstractNum>
  <w:abstractNum w:abstractNumId="3">
    <w:nsid w:val="B0ED9BEA"/>
    <w:multiLevelType w:val="multilevel"/>
    <w:tmpl w:val="B0ED9BEA"/>
    <w:lvl w:ilvl="0" w:tentative="0">
      <w:start w:val="1"/>
      <w:numFmt w:val="decimal"/>
      <w:lvlText w:val="%1."/>
      <w:lvlJc w:val="left"/>
      <w:pPr>
        <w:ind w:left="1290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4">
    <w:nsid w:val="B53F3350"/>
    <w:multiLevelType w:val="multilevel"/>
    <w:tmpl w:val="B53F3350"/>
    <w:lvl w:ilvl="0" w:tentative="0">
      <w:start w:val="1"/>
      <w:numFmt w:val="decimal"/>
      <w:lvlText w:val="%1."/>
      <w:lvlJc w:val="left"/>
      <w:pPr>
        <w:ind w:left="12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5">
    <w:nsid w:val="B88D21A8"/>
    <w:multiLevelType w:val="multilevel"/>
    <w:tmpl w:val="B88D21A8"/>
    <w:lvl w:ilvl="0" w:tentative="0">
      <w:start w:val="1"/>
      <w:numFmt w:val="decimal"/>
      <w:lvlText w:val="（%1）"/>
      <w:lvlJc w:val="left"/>
      <w:pPr>
        <w:ind w:left="569" w:hanging="601"/>
      </w:pPr>
      <w:rPr>
        <w:rFonts w:hint="default" w:ascii="宋体" w:hAnsi="宋体" w:eastAsia="宋体" w:cs="宋体"/>
        <w:spacing w:val="-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9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5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9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2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5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8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21" w:hanging="601"/>
      </w:pPr>
      <w:rPr>
        <w:rFonts w:hint="default"/>
        <w:lang w:val="zh-CN" w:eastAsia="zh-CN" w:bidi="zh-CN"/>
      </w:rPr>
    </w:lvl>
  </w:abstractNum>
  <w:abstractNum w:abstractNumId="6">
    <w:nsid w:val="BDA1395C"/>
    <w:multiLevelType w:val="multilevel"/>
    <w:tmpl w:val="BDA1395C"/>
    <w:lvl w:ilvl="0" w:tentative="0">
      <w:start w:val="0"/>
      <w:numFmt w:val="decimal"/>
      <w:lvlText w:val="%1"/>
      <w:lvlJc w:val="left"/>
      <w:pPr>
        <w:ind w:left="898" w:hanging="245"/>
      </w:pPr>
      <w:rPr>
        <w:rFonts w:hint="default"/>
        <w:lang w:val="zh-CN" w:eastAsia="zh-CN" w:bidi="zh-CN"/>
      </w:rPr>
    </w:lvl>
    <w:lvl w:ilvl="1" w:tentative="0">
      <w:start w:val="4"/>
      <w:numFmt w:val="decimal"/>
      <w:lvlText w:val="%1.%2"/>
      <w:lvlJc w:val="left"/>
      <w:pPr>
        <w:ind w:left="898" w:hanging="245"/>
      </w:pPr>
      <w:rPr>
        <w:rFonts w:hint="default" w:ascii="Arial" w:hAnsi="Arial" w:eastAsia="Arial" w:cs="Arial"/>
        <w:spacing w:val="-1"/>
        <w:w w:val="116"/>
        <w:sz w:val="13"/>
        <w:szCs w:val="13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569" w:hanging="243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468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753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37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321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606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890" w:hanging="243"/>
      </w:pPr>
      <w:rPr>
        <w:rFonts w:hint="default"/>
        <w:lang w:val="zh-CN" w:eastAsia="zh-CN" w:bidi="zh-CN"/>
      </w:rPr>
    </w:lvl>
  </w:abstractNum>
  <w:abstractNum w:abstractNumId="7">
    <w:nsid w:val="C0915F4F"/>
    <w:multiLevelType w:val="multilevel"/>
    <w:tmpl w:val="C0915F4F"/>
    <w:lvl w:ilvl="0" w:tentative="0">
      <w:start w:val="1"/>
      <w:numFmt w:val="decimal"/>
      <w:lvlText w:val="（%1）"/>
      <w:lvlJc w:val="left"/>
      <w:pPr>
        <w:ind w:left="16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8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0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2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35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2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9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11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041" w:hanging="601"/>
      </w:pPr>
      <w:rPr>
        <w:rFonts w:hint="default"/>
        <w:lang w:val="zh-CN" w:eastAsia="zh-CN" w:bidi="zh-CN"/>
      </w:rPr>
    </w:lvl>
  </w:abstractNum>
  <w:abstractNum w:abstractNumId="8">
    <w:nsid w:val="C4E0D24A"/>
    <w:multiLevelType w:val="multilevel"/>
    <w:tmpl w:val="C4E0D24A"/>
    <w:lvl w:ilvl="0" w:tentative="0">
      <w:start w:val="1"/>
      <w:numFmt w:val="decimal"/>
      <w:lvlText w:val="%1."/>
      <w:lvlJc w:val="left"/>
      <w:pPr>
        <w:ind w:left="1290" w:hanging="241"/>
      </w:pPr>
      <w:rPr>
        <w:rFonts w:hint="default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9">
    <w:nsid w:val="C8879AEF"/>
    <w:multiLevelType w:val="multilevel"/>
    <w:tmpl w:val="C8879AEF"/>
    <w:lvl w:ilvl="0" w:tentative="0">
      <w:start w:val="1"/>
      <w:numFmt w:val="decimal"/>
      <w:lvlText w:val="%1"/>
      <w:lvlJc w:val="left"/>
      <w:pPr>
        <w:ind w:left="569" w:hanging="567"/>
      </w:pPr>
      <w:rPr>
        <w:rFonts w:hint="default"/>
        <w:lang w:val="zh-CN" w:eastAsia="zh-CN" w:bidi="zh-CN"/>
      </w:rPr>
    </w:lvl>
    <w:lvl w:ilvl="1" w:tentative="0">
      <w:start w:val="10"/>
      <w:numFmt w:val="decimal"/>
      <w:lvlText w:val="%1.%2"/>
      <w:lvlJc w:val="left"/>
      <w:pPr>
        <w:ind w:left="569" w:hanging="567"/>
      </w:pPr>
      <w:rPr>
        <w:rFonts w:hint="default" w:ascii="宋体" w:hAnsi="宋体" w:eastAsia="宋体" w:cs="宋体"/>
        <w:b/>
        <w:bCs/>
        <w:spacing w:val="-71"/>
        <w:w w:val="99"/>
        <w:sz w:val="26"/>
        <w:szCs w:val="26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1290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30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95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6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2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56" w:hanging="241"/>
      </w:pPr>
      <w:rPr>
        <w:rFonts w:hint="default"/>
        <w:lang w:val="zh-CN" w:eastAsia="zh-CN" w:bidi="zh-CN"/>
      </w:rPr>
    </w:lvl>
  </w:abstractNum>
  <w:abstractNum w:abstractNumId="10">
    <w:nsid w:val="DAD3A854"/>
    <w:multiLevelType w:val="multilevel"/>
    <w:tmpl w:val="DAD3A854"/>
    <w:lvl w:ilvl="0" w:tentative="0">
      <w:start w:val="2"/>
      <w:numFmt w:val="decimal"/>
      <w:lvlText w:val="%1）"/>
      <w:lvlJc w:val="left"/>
      <w:pPr>
        <w:ind w:left="569" w:hanging="361"/>
      </w:pPr>
      <w:rPr>
        <w:rFonts w:hint="default" w:ascii="宋体" w:hAnsi="宋体" w:eastAsia="宋体" w:cs="宋体"/>
        <w:spacing w:val="-10"/>
        <w:w w:val="100"/>
        <w:sz w:val="22"/>
        <w:szCs w:val="22"/>
        <w:lang w:val="zh-CN" w:eastAsia="zh-CN" w:bidi="zh-CN"/>
      </w:rPr>
    </w:lvl>
    <w:lvl w:ilvl="1" w:tentative="0">
      <w:start w:val="3"/>
      <w:numFmt w:val="decimal"/>
      <w:lvlText w:val="%2）"/>
      <w:lvlJc w:val="left"/>
      <w:pPr>
        <w:ind w:left="569" w:hanging="361"/>
      </w:pPr>
      <w:rPr>
        <w:rFonts w:hint="default" w:ascii="宋体" w:hAnsi="宋体" w:eastAsia="宋体" w:cs="宋体"/>
        <w:spacing w:val="-16"/>
        <w:w w:val="100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5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57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90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2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55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88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21" w:hanging="361"/>
      </w:pPr>
      <w:rPr>
        <w:rFonts w:hint="default"/>
        <w:lang w:val="zh-CN" w:eastAsia="zh-CN" w:bidi="zh-CN"/>
      </w:rPr>
    </w:lvl>
  </w:abstractNum>
  <w:abstractNum w:abstractNumId="11">
    <w:nsid w:val="E504947C"/>
    <w:multiLevelType w:val="multilevel"/>
    <w:tmpl w:val="E504947C"/>
    <w:lvl w:ilvl="0" w:tentative="0">
      <w:start w:val="1"/>
      <w:numFmt w:val="decimal"/>
      <w:lvlText w:val="%1."/>
      <w:lvlJc w:val="left"/>
      <w:pPr>
        <w:ind w:left="569" w:hanging="243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92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5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57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90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23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55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88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21" w:hanging="243"/>
      </w:pPr>
      <w:rPr>
        <w:rFonts w:hint="default"/>
        <w:lang w:val="zh-CN" w:eastAsia="zh-CN" w:bidi="zh-CN"/>
      </w:rPr>
    </w:lvl>
  </w:abstractNum>
  <w:abstractNum w:abstractNumId="12">
    <w:nsid w:val="FEC2EA36"/>
    <w:multiLevelType w:val="multilevel"/>
    <w:tmpl w:val="FEC2EA36"/>
    <w:lvl w:ilvl="0" w:tentative="0">
      <w:start w:val="1"/>
      <w:numFmt w:val="decimal"/>
      <w:lvlText w:val="%1."/>
      <w:lvlJc w:val="left"/>
      <w:pPr>
        <w:ind w:left="1290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13">
    <w:nsid w:val="03A63A41"/>
    <w:multiLevelType w:val="multilevel"/>
    <w:tmpl w:val="03A63A41"/>
    <w:lvl w:ilvl="0" w:tentative="0">
      <w:start w:val="5"/>
      <w:numFmt w:val="decimal"/>
      <w:lvlText w:val="%1."/>
      <w:lvlJc w:val="left"/>
      <w:pPr>
        <w:ind w:left="12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14">
    <w:nsid w:val="07200B39"/>
    <w:multiLevelType w:val="multilevel"/>
    <w:tmpl w:val="07200B39"/>
    <w:lvl w:ilvl="0" w:tentative="0">
      <w:start w:val="1"/>
      <w:numFmt w:val="decimal"/>
      <w:lvlText w:val="%1."/>
      <w:lvlJc w:val="left"/>
      <w:pPr>
        <w:ind w:left="989" w:hanging="420"/>
      </w:p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abstractNum w:abstractNumId="15">
    <w:nsid w:val="08136146"/>
    <w:multiLevelType w:val="multilevel"/>
    <w:tmpl w:val="08136146"/>
    <w:lvl w:ilvl="0" w:tentative="0">
      <w:start w:val="1"/>
      <w:numFmt w:val="decimal"/>
      <w:lvlText w:val="%1."/>
      <w:lvlJc w:val="left"/>
      <w:pPr>
        <w:ind w:left="1049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abstractNum w:abstractNumId="16">
    <w:nsid w:val="0D790A64"/>
    <w:multiLevelType w:val="multilevel"/>
    <w:tmpl w:val="0D790A64"/>
    <w:lvl w:ilvl="0" w:tentative="0">
      <w:start w:val="1"/>
      <w:numFmt w:val="decimal"/>
      <w:lvlText w:val="%1."/>
      <w:lvlJc w:val="left"/>
      <w:pPr>
        <w:ind w:left="1049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abstractNum w:abstractNumId="17">
    <w:nsid w:val="23E97754"/>
    <w:multiLevelType w:val="multilevel"/>
    <w:tmpl w:val="23E97754"/>
    <w:lvl w:ilvl="0" w:tentative="0">
      <w:start w:val="1"/>
      <w:numFmt w:val="decimal"/>
      <w:lvlText w:val="%1."/>
      <w:lvlJc w:val="left"/>
      <w:pPr>
        <w:ind w:left="569" w:hanging="243"/>
      </w:pPr>
      <w:rPr>
        <w:rFonts w:hint="default" w:ascii="宋体" w:hAnsi="宋体" w:eastAsia="宋体" w:cs="宋体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92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5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57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90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23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55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88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21" w:hanging="243"/>
      </w:pPr>
      <w:rPr>
        <w:rFonts w:hint="default"/>
        <w:lang w:val="zh-CN" w:eastAsia="zh-CN" w:bidi="zh-CN"/>
      </w:rPr>
    </w:lvl>
  </w:abstractNum>
  <w:abstractNum w:abstractNumId="18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295" w:hanging="241"/>
      </w:pPr>
      <w:rPr>
        <w:rFonts w:hint="default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19">
    <w:nsid w:val="28D7DFF0"/>
    <w:multiLevelType w:val="singleLevel"/>
    <w:tmpl w:val="28D7DFF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0">
    <w:nsid w:val="35E83B33"/>
    <w:multiLevelType w:val="multilevel"/>
    <w:tmpl w:val="35E83B33"/>
    <w:lvl w:ilvl="0" w:tentative="0">
      <w:start w:val="1"/>
      <w:numFmt w:val="decimal"/>
      <w:lvlText w:val="%1."/>
      <w:lvlJc w:val="left"/>
      <w:pPr>
        <w:ind w:left="1301" w:hanging="248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8"/>
      </w:pPr>
      <w:rPr>
        <w:rFonts w:hint="default"/>
        <w:lang w:val="zh-CN" w:eastAsia="zh-CN" w:bidi="zh-CN"/>
      </w:rPr>
    </w:lvl>
  </w:abstractNum>
  <w:abstractNum w:abstractNumId="21">
    <w:nsid w:val="47FC527C"/>
    <w:multiLevelType w:val="multilevel"/>
    <w:tmpl w:val="47FC527C"/>
    <w:lvl w:ilvl="0" w:tentative="0">
      <w:start w:val="1"/>
      <w:numFmt w:val="decimal"/>
      <w:lvlText w:val="%1."/>
      <w:lvlJc w:val="left"/>
      <w:pPr>
        <w:ind w:left="989" w:hanging="420"/>
      </w:p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abstractNum w:abstractNumId="22">
    <w:nsid w:val="59EEFD2A"/>
    <w:multiLevelType w:val="multilevel"/>
    <w:tmpl w:val="59EEFD2A"/>
    <w:lvl w:ilvl="0" w:tentative="0">
      <w:start w:val="1"/>
      <w:numFmt w:val="decimal"/>
      <w:lvlText w:val="%1."/>
      <w:lvlJc w:val="left"/>
      <w:pPr>
        <w:ind w:left="1290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23">
    <w:nsid w:val="700FDCEF"/>
    <w:multiLevelType w:val="multilevel"/>
    <w:tmpl w:val="700FDCEF"/>
    <w:lvl w:ilvl="0" w:tentative="0">
      <w:start w:val="1"/>
      <w:numFmt w:val="decimal"/>
      <w:lvlText w:val="%1."/>
      <w:lvlJc w:val="left"/>
      <w:pPr>
        <w:ind w:left="1290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24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2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969" w:hanging="241"/>
      </w:pPr>
      <w:rPr>
        <w:rFonts w:hint="default"/>
        <w:lang w:val="zh-CN" w:eastAsia="zh-CN" w:bidi="zh-CN"/>
      </w:rPr>
    </w:lvl>
  </w:abstractNum>
  <w:abstractNum w:abstractNumId="25">
    <w:nsid w:val="77633216"/>
    <w:multiLevelType w:val="multilevel"/>
    <w:tmpl w:val="77633216"/>
    <w:lvl w:ilvl="0" w:tentative="0">
      <w:start w:val="1"/>
      <w:numFmt w:val="decimal"/>
      <w:lvlText w:val="（%1）"/>
      <w:lvlJc w:val="left"/>
      <w:pPr>
        <w:ind w:left="16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81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02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24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45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6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88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09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31" w:hanging="601"/>
      </w:pPr>
      <w:rPr>
        <w:rFonts w:hint="default"/>
        <w:lang w:val="zh-CN" w:eastAsia="zh-CN" w:bidi="zh-CN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7"/>
  </w:num>
  <w:num w:numId="5">
    <w:abstractNumId w:val="19"/>
  </w:num>
  <w:num w:numId="6">
    <w:abstractNumId w:val="18"/>
  </w:num>
  <w:num w:numId="7">
    <w:abstractNumId w:val="24"/>
  </w:num>
  <w:num w:numId="8">
    <w:abstractNumId w:val="21"/>
  </w:num>
  <w:num w:numId="9">
    <w:abstractNumId w:val="9"/>
  </w:num>
  <w:num w:numId="10">
    <w:abstractNumId w:val="1"/>
  </w:num>
  <w:num w:numId="11">
    <w:abstractNumId w:val="17"/>
  </w:num>
  <w:num w:numId="12">
    <w:abstractNumId w:val="4"/>
  </w:num>
  <w:num w:numId="13">
    <w:abstractNumId w:val="15"/>
  </w:num>
  <w:num w:numId="14">
    <w:abstractNumId w:val="12"/>
  </w:num>
  <w:num w:numId="15">
    <w:abstractNumId w:val="23"/>
  </w:num>
  <w:num w:numId="16">
    <w:abstractNumId w:val="16"/>
  </w:num>
  <w:num w:numId="17">
    <w:abstractNumId w:val="11"/>
  </w:num>
  <w:num w:numId="18">
    <w:abstractNumId w:val="8"/>
  </w:num>
  <w:num w:numId="19">
    <w:abstractNumId w:val="2"/>
  </w:num>
  <w:num w:numId="20">
    <w:abstractNumId w:val="25"/>
  </w:num>
  <w:num w:numId="21">
    <w:abstractNumId w:val="10"/>
  </w:num>
  <w:num w:numId="22">
    <w:abstractNumId w:val="5"/>
  </w:num>
  <w:num w:numId="23">
    <w:abstractNumId w:val="0"/>
  </w:num>
  <w:num w:numId="24">
    <w:abstractNumId w:val="22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1"/>
    </o:shapelayout>
  </w:hdrShapeDefaults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MzI1ODgxMWU1NGE0YjFiMjE3MWQzMmE1ZWVlOWYifQ=="/>
  </w:docVars>
  <w:rsids>
    <w:rsidRoot w:val="008B4C67"/>
    <w:rsid w:val="0000084C"/>
    <w:rsid w:val="00002044"/>
    <w:rsid w:val="000043D9"/>
    <w:rsid w:val="00007CA2"/>
    <w:rsid w:val="00010150"/>
    <w:rsid w:val="00013FE9"/>
    <w:rsid w:val="00016533"/>
    <w:rsid w:val="000377C1"/>
    <w:rsid w:val="00044344"/>
    <w:rsid w:val="0007129A"/>
    <w:rsid w:val="0007207E"/>
    <w:rsid w:val="000776E3"/>
    <w:rsid w:val="00083B10"/>
    <w:rsid w:val="00085A87"/>
    <w:rsid w:val="00091031"/>
    <w:rsid w:val="000B38FB"/>
    <w:rsid w:val="000B44A2"/>
    <w:rsid w:val="000B5326"/>
    <w:rsid w:val="000C19BD"/>
    <w:rsid w:val="000C409E"/>
    <w:rsid w:val="000C64C6"/>
    <w:rsid w:val="000D1B2C"/>
    <w:rsid w:val="000D1B5F"/>
    <w:rsid w:val="000D29E8"/>
    <w:rsid w:val="000D4190"/>
    <w:rsid w:val="000E580D"/>
    <w:rsid w:val="00101971"/>
    <w:rsid w:val="001037FD"/>
    <w:rsid w:val="00106AC0"/>
    <w:rsid w:val="0011257D"/>
    <w:rsid w:val="00123FAA"/>
    <w:rsid w:val="00133067"/>
    <w:rsid w:val="0014173D"/>
    <w:rsid w:val="001530D2"/>
    <w:rsid w:val="00162819"/>
    <w:rsid w:val="001646B5"/>
    <w:rsid w:val="00171037"/>
    <w:rsid w:val="00176C3A"/>
    <w:rsid w:val="00187222"/>
    <w:rsid w:val="0018747D"/>
    <w:rsid w:val="0019179E"/>
    <w:rsid w:val="001921BF"/>
    <w:rsid w:val="001A22F5"/>
    <w:rsid w:val="001A46AB"/>
    <w:rsid w:val="001A5ED6"/>
    <w:rsid w:val="001B3559"/>
    <w:rsid w:val="001B4123"/>
    <w:rsid w:val="001D4AFB"/>
    <w:rsid w:val="001D7A0A"/>
    <w:rsid w:val="001E6C34"/>
    <w:rsid w:val="001F1AF1"/>
    <w:rsid w:val="00202E10"/>
    <w:rsid w:val="00205F62"/>
    <w:rsid w:val="00207094"/>
    <w:rsid w:val="002107AD"/>
    <w:rsid w:val="00214417"/>
    <w:rsid w:val="0021641A"/>
    <w:rsid w:val="00217D07"/>
    <w:rsid w:val="002250DC"/>
    <w:rsid w:val="00230ED8"/>
    <w:rsid w:val="00231916"/>
    <w:rsid w:val="00234CD0"/>
    <w:rsid w:val="002459E2"/>
    <w:rsid w:val="002468E7"/>
    <w:rsid w:val="002476E4"/>
    <w:rsid w:val="00250E95"/>
    <w:rsid w:val="002552B1"/>
    <w:rsid w:val="002733C9"/>
    <w:rsid w:val="00292C14"/>
    <w:rsid w:val="0029302A"/>
    <w:rsid w:val="002A2CE4"/>
    <w:rsid w:val="002A3796"/>
    <w:rsid w:val="002A43FE"/>
    <w:rsid w:val="002A4DD2"/>
    <w:rsid w:val="002A6DA2"/>
    <w:rsid w:val="002A7BD0"/>
    <w:rsid w:val="002B2AAC"/>
    <w:rsid w:val="002C2F8A"/>
    <w:rsid w:val="002C42A1"/>
    <w:rsid w:val="002C47FD"/>
    <w:rsid w:val="002D568A"/>
    <w:rsid w:val="002E28C9"/>
    <w:rsid w:val="002E4A0D"/>
    <w:rsid w:val="002F6064"/>
    <w:rsid w:val="002F6617"/>
    <w:rsid w:val="003008D3"/>
    <w:rsid w:val="00311D6F"/>
    <w:rsid w:val="00315421"/>
    <w:rsid w:val="00331D21"/>
    <w:rsid w:val="00336977"/>
    <w:rsid w:val="00340C8D"/>
    <w:rsid w:val="0034389C"/>
    <w:rsid w:val="003601EB"/>
    <w:rsid w:val="0036049C"/>
    <w:rsid w:val="00363376"/>
    <w:rsid w:val="00364180"/>
    <w:rsid w:val="00365FA5"/>
    <w:rsid w:val="00366FB9"/>
    <w:rsid w:val="00367EF2"/>
    <w:rsid w:val="0037295A"/>
    <w:rsid w:val="00376EB8"/>
    <w:rsid w:val="0038046D"/>
    <w:rsid w:val="00382C74"/>
    <w:rsid w:val="00386032"/>
    <w:rsid w:val="003932D6"/>
    <w:rsid w:val="00394AA0"/>
    <w:rsid w:val="003977C2"/>
    <w:rsid w:val="003A2881"/>
    <w:rsid w:val="003A65DB"/>
    <w:rsid w:val="003A753E"/>
    <w:rsid w:val="003B3DDF"/>
    <w:rsid w:val="003B4A06"/>
    <w:rsid w:val="003C10BF"/>
    <w:rsid w:val="003C344F"/>
    <w:rsid w:val="003D74BB"/>
    <w:rsid w:val="003D793D"/>
    <w:rsid w:val="003E5388"/>
    <w:rsid w:val="003F30FA"/>
    <w:rsid w:val="003F5474"/>
    <w:rsid w:val="003F5FF9"/>
    <w:rsid w:val="003F696D"/>
    <w:rsid w:val="00400853"/>
    <w:rsid w:val="00401FAD"/>
    <w:rsid w:val="00405671"/>
    <w:rsid w:val="00405855"/>
    <w:rsid w:val="004070F2"/>
    <w:rsid w:val="00407BD5"/>
    <w:rsid w:val="004211EE"/>
    <w:rsid w:val="004237FF"/>
    <w:rsid w:val="00424A3B"/>
    <w:rsid w:val="0043359A"/>
    <w:rsid w:val="00434B14"/>
    <w:rsid w:val="0043556F"/>
    <w:rsid w:val="00436B51"/>
    <w:rsid w:val="004372E8"/>
    <w:rsid w:val="00441B7A"/>
    <w:rsid w:val="00442370"/>
    <w:rsid w:val="00443BDD"/>
    <w:rsid w:val="004461FA"/>
    <w:rsid w:val="00452D83"/>
    <w:rsid w:val="004616AE"/>
    <w:rsid w:val="0046684D"/>
    <w:rsid w:val="004676E2"/>
    <w:rsid w:val="00474C5F"/>
    <w:rsid w:val="00484DCE"/>
    <w:rsid w:val="004B0916"/>
    <w:rsid w:val="004B0C64"/>
    <w:rsid w:val="004B1469"/>
    <w:rsid w:val="004B1FB9"/>
    <w:rsid w:val="004B7E6B"/>
    <w:rsid w:val="004C79FF"/>
    <w:rsid w:val="004D038C"/>
    <w:rsid w:val="004D17F4"/>
    <w:rsid w:val="004D220D"/>
    <w:rsid w:val="004D25D5"/>
    <w:rsid w:val="004D6CB5"/>
    <w:rsid w:val="004E1DE5"/>
    <w:rsid w:val="004E2AFB"/>
    <w:rsid w:val="004E3A84"/>
    <w:rsid w:val="004F1C0A"/>
    <w:rsid w:val="00502FE8"/>
    <w:rsid w:val="0050483F"/>
    <w:rsid w:val="0050730F"/>
    <w:rsid w:val="00520F76"/>
    <w:rsid w:val="00524D19"/>
    <w:rsid w:val="005252F5"/>
    <w:rsid w:val="00536983"/>
    <w:rsid w:val="005424F7"/>
    <w:rsid w:val="00546AAB"/>
    <w:rsid w:val="0055510D"/>
    <w:rsid w:val="00555CC3"/>
    <w:rsid w:val="005629A2"/>
    <w:rsid w:val="00563A32"/>
    <w:rsid w:val="0057182C"/>
    <w:rsid w:val="005865C6"/>
    <w:rsid w:val="005879B1"/>
    <w:rsid w:val="00597AAA"/>
    <w:rsid w:val="005A0A80"/>
    <w:rsid w:val="005A7A25"/>
    <w:rsid w:val="005B067E"/>
    <w:rsid w:val="005B75D8"/>
    <w:rsid w:val="005C29EA"/>
    <w:rsid w:val="005D4E57"/>
    <w:rsid w:val="005D6079"/>
    <w:rsid w:val="005F586E"/>
    <w:rsid w:val="005F69B2"/>
    <w:rsid w:val="00613C36"/>
    <w:rsid w:val="00615A93"/>
    <w:rsid w:val="00623CEC"/>
    <w:rsid w:val="00624E15"/>
    <w:rsid w:val="006272A0"/>
    <w:rsid w:val="00627C17"/>
    <w:rsid w:val="0063647D"/>
    <w:rsid w:val="006403E8"/>
    <w:rsid w:val="0064184E"/>
    <w:rsid w:val="006425AD"/>
    <w:rsid w:val="00654086"/>
    <w:rsid w:val="00655A78"/>
    <w:rsid w:val="006636DD"/>
    <w:rsid w:val="00663A1F"/>
    <w:rsid w:val="0066522E"/>
    <w:rsid w:val="00670851"/>
    <w:rsid w:val="00674233"/>
    <w:rsid w:val="00687E14"/>
    <w:rsid w:val="006A01E8"/>
    <w:rsid w:val="006B0F6B"/>
    <w:rsid w:val="006B21F7"/>
    <w:rsid w:val="006B63F2"/>
    <w:rsid w:val="006C6598"/>
    <w:rsid w:val="006D72C9"/>
    <w:rsid w:val="006F1F70"/>
    <w:rsid w:val="006F61C4"/>
    <w:rsid w:val="006F71FE"/>
    <w:rsid w:val="0070212C"/>
    <w:rsid w:val="007039DE"/>
    <w:rsid w:val="00704681"/>
    <w:rsid w:val="00704D52"/>
    <w:rsid w:val="0070770C"/>
    <w:rsid w:val="007100D0"/>
    <w:rsid w:val="0071441E"/>
    <w:rsid w:val="007437F6"/>
    <w:rsid w:val="00746772"/>
    <w:rsid w:val="007517BD"/>
    <w:rsid w:val="00752F2A"/>
    <w:rsid w:val="007615F1"/>
    <w:rsid w:val="0077283B"/>
    <w:rsid w:val="00774BA7"/>
    <w:rsid w:val="007A00EF"/>
    <w:rsid w:val="007A34A7"/>
    <w:rsid w:val="007B50F1"/>
    <w:rsid w:val="007C21F4"/>
    <w:rsid w:val="007C21F8"/>
    <w:rsid w:val="007C65AC"/>
    <w:rsid w:val="007D0BB4"/>
    <w:rsid w:val="007E0764"/>
    <w:rsid w:val="007E5D2B"/>
    <w:rsid w:val="007E5DB8"/>
    <w:rsid w:val="007F1573"/>
    <w:rsid w:val="007F37EB"/>
    <w:rsid w:val="008065BD"/>
    <w:rsid w:val="008247AF"/>
    <w:rsid w:val="00835132"/>
    <w:rsid w:val="00842B20"/>
    <w:rsid w:val="00850E6F"/>
    <w:rsid w:val="0085238F"/>
    <w:rsid w:val="00853787"/>
    <w:rsid w:val="00855E34"/>
    <w:rsid w:val="00857751"/>
    <w:rsid w:val="008614F6"/>
    <w:rsid w:val="00863590"/>
    <w:rsid w:val="00865AB7"/>
    <w:rsid w:val="00883446"/>
    <w:rsid w:val="0088388F"/>
    <w:rsid w:val="00883B03"/>
    <w:rsid w:val="0088572F"/>
    <w:rsid w:val="00886EA3"/>
    <w:rsid w:val="008963A5"/>
    <w:rsid w:val="008A1D52"/>
    <w:rsid w:val="008A7950"/>
    <w:rsid w:val="008B280F"/>
    <w:rsid w:val="008B4C67"/>
    <w:rsid w:val="008C43E9"/>
    <w:rsid w:val="008D2274"/>
    <w:rsid w:val="008D2C1E"/>
    <w:rsid w:val="008E49E3"/>
    <w:rsid w:val="008F4443"/>
    <w:rsid w:val="008F7857"/>
    <w:rsid w:val="008F78FA"/>
    <w:rsid w:val="008F7F9D"/>
    <w:rsid w:val="00906E57"/>
    <w:rsid w:val="00912D90"/>
    <w:rsid w:val="00914FB5"/>
    <w:rsid w:val="009248E1"/>
    <w:rsid w:val="00925F81"/>
    <w:rsid w:val="0092675A"/>
    <w:rsid w:val="00927F00"/>
    <w:rsid w:val="00931E06"/>
    <w:rsid w:val="009371AD"/>
    <w:rsid w:val="0094312F"/>
    <w:rsid w:val="00946BBC"/>
    <w:rsid w:val="00947E2B"/>
    <w:rsid w:val="00950993"/>
    <w:rsid w:val="00956CCB"/>
    <w:rsid w:val="0096007C"/>
    <w:rsid w:val="009636CC"/>
    <w:rsid w:val="009662EA"/>
    <w:rsid w:val="00972452"/>
    <w:rsid w:val="00973CE6"/>
    <w:rsid w:val="0098755E"/>
    <w:rsid w:val="00994366"/>
    <w:rsid w:val="009A4278"/>
    <w:rsid w:val="009A7EC9"/>
    <w:rsid w:val="009B1AFF"/>
    <w:rsid w:val="009B57E6"/>
    <w:rsid w:val="009C0593"/>
    <w:rsid w:val="009D1E9A"/>
    <w:rsid w:val="009F20F6"/>
    <w:rsid w:val="009F442E"/>
    <w:rsid w:val="009F654C"/>
    <w:rsid w:val="00A040EC"/>
    <w:rsid w:val="00A12360"/>
    <w:rsid w:val="00A17B9F"/>
    <w:rsid w:val="00A234B9"/>
    <w:rsid w:val="00A25898"/>
    <w:rsid w:val="00A36410"/>
    <w:rsid w:val="00A42B2B"/>
    <w:rsid w:val="00A4427E"/>
    <w:rsid w:val="00A51B4C"/>
    <w:rsid w:val="00A64FC8"/>
    <w:rsid w:val="00A66A3F"/>
    <w:rsid w:val="00A70FC1"/>
    <w:rsid w:val="00A77D51"/>
    <w:rsid w:val="00A86054"/>
    <w:rsid w:val="00AA66EB"/>
    <w:rsid w:val="00AB01E1"/>
    <w:rsid w:val="00AC68E6"/>
    <w:rsid w:val="00AD0165"/>
    <w:rsid w:val="00AD15BB"/>
    <w:rsid w:val="00AE4809"/>
    <w:rsid w:val="00AE66A5"/>
    <w:rsid w:val="00AE6C37"/>
    <w:rsid w:val="00AF01CA"/>
    <w:rsid w:val="00AF592B"/>
    <w:rsid w:val="00AF594D"/>
    <w:rsid w:val="00B43CC4"/>
    <w:rsid w:val="00B54BC1"/>
    <w:rsid w:val="00B54E30"/>
    <w:rsid w:val="00B5622E"/>
    <w:rsid w:val="00B57383"/>
    <w:rsid w:val="00B61B5E"/>
    <w:rsid w:val="00B75A54"/>
    <w:rsid w:val="00B828E3"/>
    <w:rsid w:val="00B84F62"/>
    <w:rsid w:val="00B85362"/>
    <w:rsid w:val="00B87D75"/>
    <w:rsid w:val="00B917ED"/>
    <w:rsid w:val="00B92C41"/>
    <w:rsid w:val="00B9365E"/>
    <w:rsid w:val="00BA2CA6"/>
    <w:rsid w:val="00BA48F3"/>
    <w:rsid w:val="00BA4A43"/>
    <w:rsid w:val="00BA7AB8"/>
    <w:rsid w:val="00BB0AC2"/>
    <w:rsid w:val="00BB55A2"/>
    <w:rsid w:val="00BC20A4"/>
    <w:rsid w:val="00BC3A70"/>
    <w:rsid w:val="00BC4495"/>
    <w:rsid w:val="00BC5ABE"/>
    <w:rsid w:val="00BC7A87"/>
    <w:rsid w:val="00BD2BF6"/>
    <w:rsid w:val="00BE1DA0"/>
    <w:rsid w:val="00BE2513"/>
    <w:rsid w:val="00BE5219"/>
    <w:rsid w:val="00BE624E"/>
    <w:rsid w:val="00BF196B"/>
    <w:rsid w:val="00BF2815"/>
    <w:rsid w:val="00C02EE6"/>
    <w:rsid w:val="00C13BBF"/>
    <w:rsid w:val="00C16C1D"/>
    <w:rsid w:val="00C235D6"/>
    <w:rsid w:val="00C238E4"/>
    <w:rsid w:val="00C2486E"/>
    <w:rsid w:val="00C278C5"/>
    <w:rsid w:val="00C30504"/>
    <w:rsid w:val="00C32E28"/>
    <w:rsid w:val="00C4527A"/>
    <w:rsid w:val="00C45B4B"/>
    <w:rsid w:val="00C504AE"/>
    <w:rsid w:val="00C5055B"/>
    <w:rsid w:val="00C512EC"/>
    <w:rsid w:val="00C5192E"/>
    <w:rsid w:val="00C51B58"/>
    <w:rsid w:val="00C54D03"/>
    <w:rsid w:val="00C623BA"/>
    <w:rsid w:val="00C74123"/>
    <w:rsid w:val="00C77D1E"/>
    <w:rsid w:val="00C8057A"/>
    <w:rsid w:val="00C80FC8"/>
    <w:rsid w:val="00C87476"/>
    <w:rsid w:val="00C92756"/>
    <w:rsid w:val="00C92969"/>
    <w:rsid w:val="00C92A0F"/>
    <w:rsid w:val="00CA3AF7"/>
    <w:rsid w:val="00CB04C8"/>
    <w:rsid w:val="00CB3002"/>
    <w:rsid w:val="00CC18A4"/>
    <w:rsid w:val="00CC4055"/>
    <w:rsid w:val="00CC639A"/>
    <w:rsid w:val="00CD4A3E"/>
    <w:rsid w:val="00CD5E9F"/>
    <w:rsid w:val="00CD7106"/>
    <w:rsid w:val="00CE5B5E"/>
    <w:rsid w:val="00CE717C"/>
    <w:rsid w:val="00CF275A"/>
    <w:rsid w:val="00D02735"/>
    <w:rsid w:val="00D03356"/>
    <w:rsid w:val="00D050AE"/>
    <w:rsid w:val="00D10CD6"/>
    <w:rsid w:val="00D13D01"/>
    <w:rsid w:val="00D22146"/>
    <w:rsid w:val="00D27725"/>
    <w:rsid w:val="00D27B2B"/>
    <w:rsid w:val="00D47AC7"/>
    <w:rsid w:val="00D50028"/>
    <w:rsid w:val="00D50A29"/>
    <w:rsid w:val="00D516DE"/>
    <w:rsid w:val="00D54743"/>
    <w:rsid w:val="00D7069E"/>
    <w:rsid w:val="00D72770"/>
    <w:rsid w:val="00D73286"/>
    <w:rsid w:val="00D7416E"/>
    <w:rsid w:val="00D74EBE"/>
    <w:rsid w:val="00D80EDB"/>
    <w:rsid w:val="00D91694"/>
    <w:rsid w:val="00D94DE2"/>
    <w:rsid w:val="00D96680"/>
    <w:rsid w:val="00DB6381"/>
    <w:rsid w:val="00DC41F6"/>
    <w:rsid w:val="00DC7725"/>
    <w:rsid w:val="00DD6592"/>
    <w:rsid w:val="00DD774B"/>
    <w:rsid w:val="00DE3A46"/>
    <w:rsid w:val="00DF0451"/>
    <w:rsid w:val="00DF1736"/>
    <w:rsid w:val="00DF659B"/>
    <w:rsid w:val="00DF6F19"/>
    <w:rsid w:val="00E06019"/>
    <w:rsid w:val="00E107EA"/>
    <w:rsid w:val="00E118A8"/>
    <w:rsid w:val="00E1514D"/>
    <w:rsid w:val="00E16416"/>
    <w:rsid w:val="00E17106"/>
    <w:rsid w:val="00E20536"/>
    <w:rsid w:val="00E218CC"/>
    <w:rsid w:val="00E21CBB"/>
    <w:rsid w:val="00E35ABE"/>
    <w:rsid w:val="00E43E53"/>
    <w:rsid w:val="00E54BED"/>
    <w:rsid w:val="00E55FAC"/>
    <w:rsid w:val="00E639CA"/>
    <w:rsid w:val="00E73554"/>
    <w:rsid w:val="00E7788E"/>
    <w:rsid w:val="00E84975"/>
    <w:rsid w:val="00E93893"/>
    <w:rsid w:val="00E951EC"/>
    <w:rsid w:val="00E95D76"/>
    <w:rsid w:val="00E97575"/>
    <w:rsid w:val="00EA0A18"/>
    <w:rsid w:val="00EA10C4"/>
    <w:rsid w:val="00EB13AB"/>
    <w:rsid w:val="00EB4124"/>
    <w:rsid w:val="00EB7B1A"/>
    <w:rsid w:val="00EB7F8A"/>
    <w:rsid w:val="00EC14FF"/>
    <w:rsid w:val="00EC1BCD"/>
    <w:rsid w:val="00EC6E4F"/>
    <w:rsid w:val="00ED234D"/>
    <w:rsid w:val="00EF47F6"/>
    <w:rsid w:val="00EF675F"/>
    <w:rsid w:val="00EF74F0"/>
    <w:rsid w:val="00F02FCF"/>
    <w:rsid w:val="00F03AEE"/>
    <w:rsid w:val="00F051EC"/>
    <w:rsid w:val="00F054E4"/>
    <w:rsid w:val="00F069F4"/>
    <w:rsid w:val="00F16E01"/>
    <w:rsid w:val="00F21BF8"/>
    <w:rsid w:val="00F22E58"/>
    <w:rsid w:val="00F23806"/>
    <w:rsid w:val="00F23FD8"/>
    <w:rsid w:val="00F27417"/>
    <w:rsid w:val="00F35BCA"/>
    <w:rsid w:val="00F400EC"/>
    <w:rsid w:val="00F40F77"/>
    <w:rsid w:val="00F57F05"/>
    <w:rsid w:val="00F60BAD"/>
    <w:rsid w:val="00F65175"/>
    <w:rsid w:val="00F75B23"/>
    <w:rsid w:val="00F7724B"/>
    <w:rsid w:val="00F868C0"/>
    <w:rsid w:val="00F87227"/>
    <w:rsid w:val="00FA16CF"/>
    <w:rsid w:val="00FA325A"/>
    <w:rsid w:val="00FB1CDF"/>
    <w:rsid w:val="00FB3D48"/>
    <w:rsid w:val="00FB5D9B"/>
    <w:rsid w:val="00FC511E"/>
    <w:rsid w:val="00FD2D62"/>
    <w:rsid w:val="00FD7CE6"/>
    <w:rsid w:val="00FE01DD"/>
    <w:rsid w:val="00FE02B5"/>
    <w:rsid w:val="00FF23B7"/>
    <w:rsid w:val="00FF533D"/>
    <w:rsid w:val="02263132"/>
    <w:rsid w:val="07620AA0"/>
    <w:rsid w:val="0A2148B4"/>
    <w:rsid w:val="0BF35C9C"/>
    <w:rsid w:val="301A142B"/>
    <w:rsid w:val="33AB19DD"/>
    <w:rsid w:val="3B387640"/>
    <w:rsid w:val="46F167D5"/>
    <w:rsid w:val="50270482"/>
    <w:rsid w:val="507E4E8F"/>
    <w:rsid w:val="5D5505F4"/>
    <w:rsid w:val="5E1D4772"/>
    <w:rsid w:val="62694191"/>
    <w:rsid w:val="662E191D"/>
    <w:rsid w:val="6B5F5D00"/>
    <w:rsid w:val="6F3D0A93"/>
    <w:rsid w:val="7EF66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49"/>
      <w:ind w:right="1013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before="55"/>
      <w:ind w:left="569"/>
      <w:outlineLvl w:val="1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5">
    <w:name w:val="heading 3"/>
    <w:basedOn w:val="1"/>
    <w:next w:val="1"/>
    <w:qFormat/>
    <w:uiPriority w:val="1"/>
    <w:pPr>
      <w:spacing w:before="58"/>
      <w:ind w:left="1174" w:hanging="605"/>
      <w:outlineLvl w:val="2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paragraph" w:styleId="6">
    <w:name w:val="heading 4"/>
    <w:basedOn w:val="1"/>
    <w:next w:val="1"/>
    <w:qFormat/>
    <w:uiPriority w:val="1"/>
    <w:pPr>
      <w:spacing w:before="61"/>
      <w:ind w:left="569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7">
    <w:name w:val="heading 5"/>
    <w:basedOn w:val="1"/>
    <w:next w:val="1"/>
    <w:qFormat/>
    <w:uiPriority w:val="1"/>
    <w:pPr>
      <w:spacing w:before="67"/>
      <w:ind w:left="569"/>
      <w:outlineLvl w:val="4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20"/>
    </w:pPr>
    <w:rPr>
      <w:rFonts w:ascii="Calibri" w:hAnsi="Calibri" w:cs="Calibri"/>
      <w:smallCaps/>
      <w:sz w:val="20"/>
      <w:szCs w:val="20"/>
    </w:rPr>
  </w:style>
  <w:style w:type="paragraph" w:styleId="8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9">
    <w:name w:val="index 5"/>
    <w:basedOn w:val="1"/>
    <w:next w:val="1"/>
    <w:unhideWhenUsed/>
    <w:qFormat/>
    <w:uiPriority w:val="0"/>
    <w:pPr>
      <w:autoSpaceDE/>
      <w:autoSpaceDN/>
      <w:ind w:left="800" w:leftChars="800"/>
      <w:jc w:val="both"/>
    </w:pPr>
    <w:rPr>
      <w:rFonts w:ascii="Calibri" w:hAnsi="Calibri" w:cs="Times New Roman"/>
      <w:kern w:val="2"/>
      <w:sz w:val="21"/>
      <w:lang w:val="en-US" w:bidi="ar-SA"/>
    </w:rPr>
  </w:style>
  <w:style w:type="paragraph" w:styleId="10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11">
    <w:name w:val="toc 5"/>
    <w:basedOn w:val="1"/>
    <w:next w:val="1"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12">
    <w:name w:val="toc 3"/>
    <w:basedOn w:val="1"/>
    <w:next w:val="1"/>
    <w:qFormat/>
    <w:uiPriority w:val="39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13">
    <w:name w:val="Plain Text"/>
    <w:basedOn w:val="1"/>
    <w:link w:val="31"/>
    <w:qFormat/>
    <w:uiPriority w:val="0"/>
    <w:pPr>
      <w:autoSpaceDE/>
      <w:autoSpaceDN/>
      <w:jc w:val="both"/>
    </w:pPr>
    <w:rPr>
      <w:rFonts w:hAnsi="Courier New" w:cs="Times New Roman"/>
      <w:sz w:val="20"/>
      <w:szCs w:val="21"/>
      <w:lang w:val="en-US" w:bidi="ar-SA"/>
    </w:rPr>
  </w:style>
  <w:style w:type="paragraph" w:styleId="14">
    <w:name w:val="toc 8"/>
    <w:basedOn w:val="1"/>
    <w:next w:val="1"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15">
    <w:name w:val="Date"/>
    <w:basedOn w:val="1"/>
    <w:next w:val="1"/>
    <w:link w:val="34"/>
    <w:unhideWhenUsed/>
    <w:qFormat/>
    <w:uiPriority w:val="99"/>
    <w:pPr>
      <w:autoSpaceDE/>
      <w:autoSpaceDN/>
      <w:ind w:left="100" w:leftChars="2500"/>
      <w:jc w:val="both"/>
    </w:pPr>
    <w:rPr>
      <w:rFonts w:ascii="Calibri" w:hAnsi="Calibri" w:cs="Times New Roman"/>
      <w:kern w:val="2"/>
      <w:sz w:val="21"/>
      <w:lang w:val="en-US" w:bidi="ar-SA"/>
    </w:rPr>
  </w:style>
  <w:style w:type="paragraph" w:styleId="16">
    <w:name w:val="Balloon Text"/>
    <w:basedOn w:val="1"/>
    <w:link w:val="36"/>
    <w:unhideWhenUsed/>
    <w:qFormat/>
    <w:uiPriority w:val="99"/>
    <w:pPr>
      <w:autoSpaceDE/>
      <w:autoSpaceDN/>
      <w:jc w:val="both"/>
    </w:pPr>
    <w:rPr>
      <w:rFonts w:ascii="Calibri" w:hAnsi="Calibri" w:cs="Times New Roman"/>
      <w:kern w:val="2"/>
      <w:sz w:val="18"/>
      <w:szCs w:val="18"/>
      <w:lang w:val="en-US" w:bidi="ar-SA"/>
    </w:rPr>
  </w:style>
  <w:style w:type="paragraph" w:styleId="17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20">
    <w:name w:val="toc 4"/>
    <w:basedOn w:val="1"/>
    <w:next w:val="1"/>
    <w:qFormat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21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22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paragraph" w:styleId="23">
    <w:name w:val="Normal (Web)"/>
    <w:basedOn w:val="1"/>
    <w:qFormat/>
    <w:uiPriority w:val="0"/>
    <w:pPr>
      <w:widowControl/>
      <w:autoSpaceDE/>
      <w:autoSpaceDN/>
    </w:pPr>
    <w:rPr>
      <w:rFonts w:hAnsi="Calibri"/>
      <w:sz w:val="24"/>
      <w:szCs w:val="24"/>
      <w:lang w:val="en-US" w:bidi="ar-SA"/>
    </w:rPr>
  </w:style>
  <w:style w:type="table" w:styleId="25">
    <w:name w:val="Table Grid"/>
    <w:basedOn w:val="24"/>
    <w:qFormat/>
    <w:uiPriority w:val="5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qFormat/>
    <w:uiPriority w:val="0"/>
  </w:style>
  <w:style w:type="character" w:styleId="28">
    <w:name w:val="Hyperlink"/>
    <w:unhideWhenUsed/>
    <w:qFormat/>
    <w:uiPriority w:val="99"/>
    <w:rPr>
      <w:color w:val="0563C1"/>
      <w:u w:val="single"/>
    </w:rPr>
  </w:style>
  <w:style w:type="character" w:customStyle="1" w:styleId="29">
    <w:name w:val="新-正文 字符"/>
    <w:link w:val="30"/>
    <w:qFormat/>
    <w:uiPriority w:val="2"/>
    <w:rPr>
      <w:rFonts w:ascii="Times New Roman" w:hAnsi="Times New Roman" w:eastAsia="宋体" w:cs="宋体"/>
      <w:b/>
      <w:sz w:val="24"/>
      <w:szCs w:val="24"/>
      <w:lang w:val="zh-CN" w:bidi="zh-CN"/>
    </w:rPr>
  </w:style>
  <w:style w:type="paragraph" w:customStyle="1" w:styleId="30">
    <w:name w:val="新-正文"/>
    <w:basedOn w:val="10"/>
    <w:link w:val="29"/>
    <w:qFormat/>
    <w:uiPriority w:val="2"/>
    <w:pPr>
      <w:adjustRightInd w:val="0"/>
      <w:snapToGrid w:val="0"/>
      <w:spacing w:line="360" w:lineRule="auto"/>
      <w:ind w:left="567" w:right="1667" w:firstLine="200" w:firstLineChars="200"/>
      <w:jc w:val="both"/>
    </w:pPr>
    <w:rPr>
      <w:rFonts w:ascii="Times New Roman" w:hAnsi="Times New Roman"/>
      <w:b/>
    </w:rPr>
  </w:style>
  <w:style w:type="character" w:customStyle="1" w:styleId="31">
    <w:name w:val="纯文本 字符"/>
    <w:link w:val="13"/>
    <w:qFormat/>
    <w:uiPriority w:val="0"/>
    <w:rPr>
      <w:rFonts w:ascii="宋体" w:hAnsi="Courier New" w:eastAsia="宋体"/>
      <w:szCs w:val="21"/>
    </w:rPr>
  </w:style>
  <w:style w:type="character" w:customStyle="1" w:styleId="32">
    <w:name w:val="1-标题2 字符"/>
    <w:link w:val="33"/>
    <w:qFormat/>
    <w:uiPriority w:val="1"/>
    <w:rPr>
      <w:rFonts w:ascii="宋体" w:hAnsi="宋体" w:eastAsia="宋体" w:cs="宋体"/>
      <w:b/>
      <w:sz w:val="28"/>
      <w:szCs w:val="24"/>
      <w:lang w:val="zh-CN" w:bidi="zh-CN"/>
    </w:rPr>
  </w:style>
  <w:style w:type="paragraph" w:customStyle="1" w:styleId="33">
    <w:name w:val="1-标题2"/>
    <w:basedOn w:val="10"/>
    <w:next w:val="30"/>
    <w:link w:val="32"/>
    <w:qFormat/>
    <w:uiPriority w:val="1"/>
    <w:pPr>
      <w:adjustRightInd w:val="0"/>
      <w:snapToGrid w:val="0"/>
      <w:spacing w:beforeLines="200" w:after="120" w:afterLines="50" w:line="360" w:lineRule="auto"/>
      <w:ind w:left="567" w:right="1667"/>
      <w:outlineLvl w:val="1"/>
    </w:pPr>
    <w:rPr>
      <w:b/>
      <w:sz w:val="28"/>
    </w:rPr>
  </w:style>
  <w:style w:type="character" w:customStyle="1" w:styleId="34">
    <w:name w:val="日期 字符"/>
    <w:link w:val="15"/>
    <w:qFormat/>
    <w:uiPriority w:val="99"/>
    <w:rPr>
      <w:rFonts w:eastAsia="宋体"/>
      <w:kern w:val="2"/>
      <w:sz w:val="21"/>
      <w:szCs w:val="22"/>
    </w:rPr>
  </w:style>
  <w:style w:type="character" w:customStyle="1" w:styleId="35">
    <w:name w:val="页脚 字符"/>
    <w:link w:val="17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36">
    <w:name w:val="批注框文本 字符"/>
    <w:link w:val="16"/>
    <w:qFormat/>
    <w:uiPriority w:val="99"/>
    <w:rPr>
      <w:rFonts w:eastAsia="宋体"/>
      <w:kern w:val="2"/>
      <w:sz w:val="18"/>
      <w:szCs w:val="18"/>
    </w:rPr>
  </w:style>
  <w:style w:type="character" w:customStyle="1" w:styleId="37">
    <w:name w:val="页眉 字符"/>
    <w:link w:val="18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38">
    <w:name w:val="一-标题3 字符"/>
    <w:link w:val="39"/>
    <w:qFormat/>
    <w:uiPriority w:val="1"/>
    <w:rPr>
      <w:rFonts w:ascii="宋体" w:hAnsi="宋体" w:eastAsia="宋体" w:cs="宋体"/>
      <w:b/>
      <w:sz w:val="28"/>
      <w:szCs w:val="24"/>
      <w:lang w:val="zh-CN" w:bidi="zh-CN"/>
    </w:rPr>
  </w:style>
  <w:style w:type="paragraph" w:customStyle="1" w:styleId="39">
    <w:name w:val="一-标题3"/>
    <w:basedOn w:val="10"/>
    <w:next w:val="30"/>
    <w:link w:val="38"/>
    <w:qFormat/>
    <w:uiPriority w:val="1"/>
    <w:pPr>
      <w:adjustRightInd w:val="0"/>
      <w:snapToGrid w:val="0"/>
      <w:spacing w:beforeLines="50" w:after="120" w:afterLines="50" w:line="360" w:lineRule="auto"/>
      <w:ind w:left="567" w:right="1667"/>
      <w:outlineLvl w:val="2"/>
    </w:pPr>
    <w:rPr>
      <w:b/>
      <w:sz w:val="28"/>
    </w:rPr>
  </w:style>
  <w:style w:type="character" w:customStyle="1" w:styleId="40">
    <w:name w:val="d7 Char"/>
    <w:link w:val="41"/>
    <w:qFormat/>
    <w:uiPriority w:val="0"/>
    <w:rPr>
      <w:rFonts w:ascii="Times New Roman" w:hAnsi="Times New Roman" w:eastAsia="黑体"/>
      <w:kern w:val="24"/>
      <w:sz w:val="24"/>
      <w:szCs w:val="24"/>
    </w:rPr>
  </w:style>
  <w:style w:type="paragraph" w:customStyle="1" w:styleId="41">
    <w:name w:val="d7"/>
    <w:basedOn w:val="1"/>
    <w:link w:val="40"/>
    <w:qFormat/>
    <w:uiPriority w:val="0"/>
    <w:pPr>
      <w:topLinePunct/>
      <w:autoSpaceDE/>
      <w:autoSpaceDN/>
      <w:adjustRightInd w:val="0"/>
      <w:ind w:firstLine="480" w:firstLineChars="200"/>
      <w:jc w:val="both"/>
    </w:pPr>
    <w:rPr>
      <w:rFonts w:ascii="Times New Roman" w:hAnsi="Times New Roman" w:eastAsia="黑体" w:cs="Times New Roman"/>
      <w:kern w:val="24"/>
      <w:sz w:val="24"/>
      <w:szCs w:val="24"/>
      <w:lang w:val="en-US" w:bidi="ar-SA"/>
    </w:rPr>
  </w:style>
  <w:style w:type="paragraph" w:customStyle="1" w:styleId="42">
    <w:name w:val="f"/>
    <w:basedOn w:val="1"/>
    <w:qFormat/>
    <w:uiPriority w:val="0"/>
    <w:pPr>
      <w:topLinePunct/>
      <w:autoSpaceDE/>
      <w:autoSpaceDN/>
      <w:adjustRightInd w:val="0"/>
      <w:jc w:val="both"/>
    </w:pPr>
    <w:rPr>
      <w:rFonts w:ascii="Times New Roman" w:hAnsi="Times New Roman" w:eastAsia="仿宋_GB2312" w:cs="Times New Roman"/>
      <w:kern w:val="24"/>
      <w:sz w:val="24"/>
      <w:szCs w:val="24"/>
      <w:lang w:val="en-US" w:bidi="ar-SA"/>
    </w:rPr>
  </w:style>
  <w:style w:type="paragraph" w:styleId="43">
    <w:name w:val="List Paragraph"/>
    <w:basedOn w:val="1"/>
    <w:qFormat/>
    <w:uiPriority w:val="99"/>
    <w:pPr>
      <w:spacing w:before="132"/>
      <w:ind w:left="1650" w:hanging="602"/>
    </w:pPr>
    <w:rPr>
      <w:rFonts w:ascii="宋体" w:hAnsi="宋体" w:eastAsia="宋体" w:cs="宋体"/>
      <w:lang w:val="zh-CN" w:eastAsia="zh-CN" w:bidi="zh-CN"/>
    </w:rPr>
  </w:style>
  <w:style w:type="paragraph" w:customStyle="1" w:styleId="4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45">
    <w:name w:val="_Style 44"/>
    <w:basedOn w:val="3"/>
    <w:next w:val="1"/>
    <w:qFormat/>
    <w:uiPriority w:val="39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="等线 Light" w:hAnsi="等线 Light" w:eastAsia="等线 Light" w:cs="Times New Roman"/>
      <w:b w:val="0"/>
      <w:bCs w:val="0"/>
      <w:color w:val="2E74B5"/>
      <w:sz w:val="32"/>
      <w:szCs w:val="32"/>
      <w:lang w:val="en-US" w:bidi="ar-SA"/>
    </w:rPr>
  </w:style>
  <w:style w:type="paragraph" w:customStyle="1" w:styleId="46">
    <w:name w:val="列出段落1"/>
    <w:next w:val="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bgg"/>
    <w:basedOn w:val="1"/>
    <w:qFormat/>
    <w:uiPriority w:val="0"/>
    <w:pPr>
      <w:topLinePunct/>
      <w:autoSpaceDE/>
      <w:autoSpaceDN/>
      <w:adjustRightInd w:val="0"/>
      <w:snapToGrid w:val="0"/>
      <w:ind w:left="60" w:leftChars="25" w:right="60" w:rightChars="25"/>
      <w:jc w:val="center"/>
    </w:pPr>
    <w:rPr>
      <w:rFonts w:ascii="Times New Roman" w:hAnsi="Times New Roman" w:eastAsia="楷体_GB2312" w:cs="Times New Roman"/>
      <w:kern w:val="24"/>
      <w:sz w:val="21"/>
      <w:szCs w:val="21"/>
      <w:lang w:val="en-US" w:bidi="ar-SA"/>
    </w:rPr>
  </w:style>
  <w:style w:type="paragraph" w:customStyle="1" w:styleId="48">
    <w:name w:val="d3"/>
    <w:basedOn w:val="1"/>
    <w:qFormat/>
    <w:uiPriority w:val="0"/>
    <w:pPr>
      <w:topLinePunct/>
      <w:autoSpaceDE/>
      <w:autoSpaceDN/>
      <w:adjustRightInd w:val="0"/>
      <w:spacing w:line="720" w:lineRule="auto"/>
      <w:jc w:val="center"/>
    </w:pPr>
    <w:rPr>
      <w:rFonts w:ascii="方正小标宋_GBK" w:hAnsi="Times New Roman" w:eastAsia="方正小标宋_GBK" w:cs="Times New Roman"/>
      <w:kern w:val="24"/>
      <w:sz w:val="28"/>
      <w:szCs w:val="28"/>
      <w:lang w:val="en-US" w:bidi="ar-SA"/>
    </w:rPr>
  </w:style>
  <w:style w:type="paragraph" w:customStyle="1" w:styleId="49">
    <w:name w:val="tt"/>
    <w:basedOn w:val="1"/>
    <w:qFormat/>
    <w:uiPriority w:val="0"/>
    <w:pPr>
      <w:topLinePunct/>
      <w:autoSpaceDE/>
      <w:autoSpaceDN/>
      <w:adjustRightInd w:val="0"/>
      <w:ind w:firstLine="494" w:firstLineChars="200"/>
      <w:jc w:val="both"/>
    </w:pPr>
    <w:rPr>
      <w:rFonts w:ascii="Times New Roman" w:hAnsi="Times New Roman" w:cs="Times New Roman"/>
      <w:kern w:val="24"/>
      <w:sz w:val="24"/>
      <w:szCs w:val="24"/>
      <w:lang w:val="en-US" w:bidi="ar-SA"/>
    </w:rPr>
  </w:style>
  <w:style w:type="table" w:customStyle="1" w:styleId="50">
    <w:name w:val="网格型21"/>
    <w:basedOn w:val="2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2"/>
    <w:basedOn w:val="2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1"/>
    <w:basedOn w:val="24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3"/>
    <w:basedOn w:val="24"/>
    <w:qFormat/>
    <w:uiPriority w:val="5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网格型11"/>
    <w:basedOn w:val="24"/>
    <w:qFormat/>
    <w:uiPriority w:val="3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66</Pages>
  <Words>14707</Words>
  <Characters>15534</Characters>
  <Lines>266</Lines>
  <Paragraphs>75</Paragraphs>
  <TotalTime>0</TotalTime>
  <ScaleCrop>false</ScaleCrop>
  <LinksUpToDate>false</LinksUpToDate>
  <CharactersWithSpaces>15809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2022-09-14T20:08:00Z</dcterms:created>
  <dc:creator>zhao</dc:creator>
  <cp:lastModifiedBy>度</cp:lastModifiedBy>
  <cp:lastPrinted>2022-09-12T11:18:00Z</cp:lastPrinted>
  <dcterms:modified xsi:type="dcterms:W3CDTF">2025-11-16T16:48:06Z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A2AB3EDB46054558BEEC17831FE99AF4_13</vt:lpwstr>
  </property>
  <property fmtid="{D5CDD505-2E9C-101B-9397-08002B2CF9AE}" pid="7" name="KSOTemplateDocerSaveRecord">
    <vt:lpwstr>eyJoZGlkIjoiMWNkMmM0MjJlOTVmNDZkODAyZWU3ZjVjZGRhNTRjMDMiLCJ1c2VySWQiOiI0MDY4ODA0NjcifQ==</vt:lpwstr>
  </property>
</Properties>
</file>