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default" w:ascii="Times New Roman" w:hAnsi="Times New Roman" w:eastAsia="方正黑体_GBK" w:cs="Times New Roman"/>
          <w:kern w:val="0"/>
          <w:sz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第22届广西青年文明号集体申报表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（应急管理系统）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935"/>
        <w:gridCol w:w="700"/>
        <w:gridCol w:w="660"/>
        <w:gridCol w:w="171"/>
        <w:gridCol w:w="180"/>
        <w:gridCol w:w="256"/>
        <w:gridCol w:w="644"/>
        <w:gridCol w:w="734"/>
        <w:gridCol w:w="346"/>
        <w:gridCol w:w="489"/>
        <w:gridCol w:w="51"/>
        <w:gridCol w:w="789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青年集体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名称</w:t>
            </w:r>
          </w:p>
        </w:tc>
        <w:tc>
          <w:tcPr>
            <w:tcW w:w="2902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4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所在行业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（或设区市）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职工总人数</w:t>
            </w:r>
          </w:p>
        </w:tc>
        <w:tc>
          <w:tcPr>
            <w:tcW w:w="2902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4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35岁以下青年人数及比例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号长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名</w:t>
            </w:r>
          </w:p>
        </w:tc>
        <w:tc>
          <w:tcPr>
            <w:tcW w:w="1711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 务</w:t>
            </w: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龄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通讯地址</w:t>
            </w:r>
          </w:p>
        </w:tc>
        <w:tc>
          <w:tcPr>
            <w:tcW w:w="6740" w:type="dxa"/>
            <w:gridSpan w:val="1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办公电话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手 机</w:t>
            </w:r>
          </w:p>
        </w:tc>
        <w:tc>
          <w:tcPr>
            <w:tcW w:w="181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86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邮 编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荣获市级（县级）青年文明号时间</w:t>
            </w:r>
          </w:p>
        </w:tc>
        <w:tc>
          <w:tcPr>
            <w:tcW w:w="67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集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体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简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要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事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迹</w:t>
            </w:r>
          </w:p>
        </w:tc>
        <w:tc>
          <w:tcPr>
            <w:tcW w:w="67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近两年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获奖情况</w:t>
            </w:r>
          </w:p>
        </w:tc>
        <w:tc>
          <w:tcPr>
            <w:tcW w:w="67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本单位意见</w:t>
            </w:r>
          </w:p>
        </w:tc>
        <w:tc>
          <w:tcPr>
            <w:tcW w:w="6740" w:type="dxa"/>
            <w:gridSpan w:val="1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　　　　　　　　　　　　　　（盖　章）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01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设区市应急局意见</w:t>
            </w:r>
          </w:p>
        </w:tc>
        <w:tc>
          <w:tcPr>
            <w:tcW w:w="4445" w:type="dxa"/>
            <w:gridSpan w:val="10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自治区应急管理厅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团委审核意见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4501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　　　　　　　　　　（盖　章）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　　　　　　　　　　年　月　日</w:t>
            </w:r>
          </w:p>
        </w:tc>
        <w:tc>
          <w:tcPr>
            <w:tcW w:w="4445" w:type="dxa"/>
            <w:gridSpan w:val="10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　　　　　　　　　　（盖　章）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501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自治区应急管理厅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意见</w:t>
            </w:r>
          </w:p>
        </w:tc>
        <w:tc>
          <w:tcPr>
            <w:tcW w:w="4445" w:type="dxa"/>
            <w:gridSpan w:val="10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共青团广西区委意见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4501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　　　　　　　　　　（盖　章）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　　　　　　　　　　年　月　日</w:t>
            </w:r>
          </w:p>
        </w:tc>
        <w:tc>
          <w:tcPr>
            <w:tcW w:w="4445" w:type="dxa"/>
            <w:gridSpan w:val="10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　　　　　　　　　　（盖　章）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　　　　　　　　　　年　月　日</w:t>
            </w:r>
          </w:p>
        </w:tc>
      </w:tr>
    </w:tbl>
    <w:p>
      <w:pPr>
        <w:spacing w:line="440" w:lineRule="exac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填表说明：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1.青年集体名称：应参考单位组织机构代码证规范名称或集体正式名称。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2.职务：应填写号长现担任的最高职务，包括党团职务。担任两个职务以上的，要同时填写，如：经理、党支部书记。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3.集体简要事迹：包括集体简介、工作情况、主要工作成果等内容，应集中体现工作特点和亮点（500字以内）。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4.本单位意见：由青年集体所在单位出具。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5.市级团委/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自治区应急管理厅</w:t>
      </w:r>
      <w:r>
        <w:rPr>
          <w:rFonts w:hint="default" w:ascii="Times New Roman" w:hAnsi="Times New Roman" w:eastAsia="方正仿宋_GBK" w:cs="Times New Roman"/>
          <w:sz w:val="24"/>
        </w:rPr>
        <w:t>团委审核意见：为青年集体申请创建时所报备的设区市团委，或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自治区应急管理厅</w:t>
      </w:r>
      <w:r>
        <w:rPr>
          <w:rFonts w:hint="default" w:ascii="Times New Roman" w:hAnsi="Times New Roman" w:eastAsia="方正仿宋_GBK" w:cs="Times New Roman"/>
          <w:sz w:val="24"/>
        </w:rPr>
        <w:t>团委。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  <w:lang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474" w:bottom="1440" w:left="1474" w:header="851" w:footer="992" w:gutter="0"/>
          <w:pgNumType w:fmt="numberInDash" w:start="1"/>
          <w:cols w:space="720" w:num="1"/>
          <w:titlePg/>
          <w:rtlGutter w:val="0"/>
          <w:docGrid w:type="lines" w:linePitch="408" w:charSpace="0"/>
        </w:sectPr>
      </w:pPr>
      <w:r>
        <w:rPr>
          <w:rFonts w:hint="default" w:ascii="Times New Roman" w:hAnsi="Times New Roman" w:eastAsia="方正仿宋_GBK" w:cs="Times New Roman"/>
          <w:sz w:val="24"/>
        </w:rPr>
        <w:t>注：统一使用A4纸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adjustRightInd w:val="0"/>
      <w:ind w:right="360" w:firstLine="360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adjustRightInd w:val="0"/>
                            <w:ind w:left="210" w:leftChars="100" w:right="210" w:rightChars="100"/>
                            <w:jc w:val="both"/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adjustRightInd w:val="0"/>
                      <w:ind w:left="210" w:leftChars="100" w:right="210" w:rightChars="100"/>
                      <w:jc w:val="both"/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7"/>
                        <w:rFonts w:ascii="Times New Roman" w:hAnsi="Times New Roman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Times New Roman" w:hAnsi="Times New Roman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TU5NzRmM2U2NWM4ZmUwMGQ1ZWFmZjdjMDFjZDUifQ=="/>
  </w:docVars>
  <w:rsids>
    <w:rsidRoot w:val="0B836F55"/>
    <w:rsid w:val="0B83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autoSpaceDE w:val="0"/>
      <w:autoSpaceDN w:val="0"/>
      <w:adjustRightInd w:val="0"/>
      <w:spacing w:before="340" w:line="300" w:lineRule="auto"/>
      <w:ind w:left="140"/>
      <w:jc w:val="left"/>
      <w:textAlignment w:val="baseline"/>
    </w:pPr>
    <w:rPr>
      <w:rFonts w:ascii="华文楷体" w:hAnsi="Calibri" w:eastAsia="华文楷体" w:cs="华文楷体"/>
      <w:kern w:val="0"/>
      <w:sz w:val="21"/>
      <w:szCs w:val="20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2024-04-01T08:24:00Z</dcterms:created>
  <dc:creator>Kafka</dc:creator>
  <cp:lastModifiedBy>Kafka</cp:lastModifiedBy>
  <dcterms:modified xsi:type="dcterms:W3CDTF">2024-04-01T08:25:21Z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F5C87B15C6F44C199F11BC9B6437D363_11</vt:lpwstr>
  </property>
</Properties>
</file>