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outlineLvl w:val="0"/>
        <w:rPr>
          <w:rFonts w:hint="eastAsia" w:ascii="方正黑体_GBK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eastAsia="方正黑体_GBK"/>
          <w:snapToGrid w:val="0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90" w:lineRule="exact"/>
        <w:rPr>
          <w:rFonts w:hint="eastAsia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2018年2月16日（农历正月初一）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全国各省空气质量污染指标表</w:t>
      </w:r>
    </w:p>
    <w:bookmarkEnd w:id="0"/>
    <w:p>
      <w:pPr>
        <w:adjustRightInd w:val="0"/>
        <w:snapToGrid w:val="0"/>
        <w:spacing w:line="590" w:lineRule="exact"/>
        <w:rPr>
          <w:rFonts w:hint="eastAsia" w:eastAsia="方正仿宋_GBK" w:cs="宋体"/>
          <w:b/>
          <w:bCs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after="122" w:afterLines="30"/>
        <w:rPr>
          <w:rFonts w:hint="eastAsia" w:eastAsia="方正书宋_GBK"/>
          <w:snapToGrid w:val="0"/>
          <w:color w:val="000000"/>
          <w:sz w:val="22"/>
          <w:szCs w:val="22"/>
        </w:rPr>
      </w:pPr>
      <w:r>
        <w:rPr>
          <w:rFonts w:hint="eastAsia" w:eastAsia="方正书宋_GBK" w:cs="宋体"/>
          <w:bCs/>
          <w:snapToGrid w:val="0"/>
          <w:color w:val="000000"/>
          <w:sz w:val="22"/>
          <w:szCs w:val="22"/>
        </w:rPr>
        <w:t>（按AQI值由高到低排序；计量单位：AQI无量纲；一氧化碳毫克/立方米，其余微克/立方米）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311"/>
        <w:gridCol w:w="753"/>
        <w:gridCol w:w="1207"/>
        <w:gridCol w:w="976"/>
        <w:gridCol w:w="1289"/>
        <w:gridCol w:w="1230"/>
        <w:gridCol w:w="1230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blHeader/>
          <w:jc w:val="center"/>
        </w:trPr>
        <w:tc>
          <w:tcPr>
            <w:tcW w:w="1311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省份</w:t>
            </w:r>
          </w:p>
        </w:tc>
        <w:tc>
          <w:tcPr>
            <w:tcW w:w="7761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污染指标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blHeader/>
          <w:jc w:val="center"/>
        </w:trPr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  <w:t>AQI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  <w:t>PM</w:t>
            </w:r>
            <w:r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  <w:vertAlign w:val="subscript"/>
              </w:rPr>
              <w:t>2.5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  <w:t>PM</w:t>
            </w:r>
            <w:r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  <w:t>一氧化碳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  <w:t>二氧化硫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  <w:t>二氧化氮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snapToGrid w:val="0"/>
                <w:color w:val="000000"/>
                <w:sz w:val="22"/>
                <w:szCs w:val="22"/>
              </w:rPr>
              <w:t>臭氧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陕西</w:t>
            </w:r>
          </w:p>
        </w:tc>
        <w:tc>
          <w:tcPr>
            <w:tcW w:w="75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7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河南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山西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湖南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江西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河北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四川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重庆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天津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湖北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福建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安徽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广东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山东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甘肃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贵州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宁夏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内蒙古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北京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吉林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新疆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辽宁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黑龙江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江苏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青海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云南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海南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浙江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西藏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上海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全国平均</w:t>
            </w:r>
          </w:p>
        </w:tc>
        <w:tc>
          <w:tcPr>
            <w:tcW w:w="7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91</w:t>
            </w: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E0807"/>
    <w:rsid w:val="24171F74"/>
    <w:rsid w:val="3F3E08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2018-09-05T09:23:00Z</dcterms:created>
  <dc:creator>dengd</dc:creator>
  <cp:lastModifiedBy>dengd</cp:lastModifiedBy>
  <dcterms:modified xsi:type="dcterms:W3CDTF">2018-09-05T09:24:03Z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