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firstLine="0" w:firstLineChars="0"/>
        <w:jc w:val="center"/>
        <w:rPr>
          <w:rStyle w:val="3"/>
          <w:rFonts w:hint="eastAsia" w:ascii="Times New Roman" w:hAnsi="Times New Roman" w:eastAsia="仿宋_GB2312" w:cs="Times New Roman"/>
          <w:b/>
          <w:bCs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3"/>
          <w:rFonts w:hint="eastAsia" w:ascii="Times New Roman" w:hAnsi="Times New Roman" w:eastAsia="仿宋_GB2312" w:cs="Times New Roman"/>
          <w:b/>
          <w:bCs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意向公开概况表</w:t>
      </w:r>
    </w:p>
    <w:tbl>
      <w:tblPr>
        <w:tblStyle w:val="5"/>
        <w:tblW w:w="8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104"/>
        <w:gridCol w:w="1403"/>
        <w:gridCol w:w="1125"/>
        <w:gridCol w:w="1511"/>
        <w:gridCol w:w="2140"/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104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采购项目名称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采购需求</w:t>
            </w: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概况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预算金额</w:t>
            </w: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（万元）</w:t>
            </w:r>
          </w:p>
        </w:tc>
        <w:tc>
          <w:tcPr>
            <w:tcW w:w="1511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预计采购时间</w:t>
            </w: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（填写到月）</w:t>
            </w:r>
          </w:p>
        </w:tc>
        <w:tc>
          <w:tcPr>
            <w:tcW w:w="2140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落实政府采购政策功能情况</w:t>
            </w:r>
          </w:p>
        </w:tc>
        <w:tc>
          <w:tcPr>
            <w:tcW w:w="558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" w:type="dxa"/>
            <w:vAlign w:val="center"/>
          </w:tcPr>
          <w:p>
            <w:pPr>
              <w:widowControl w:val="0"/>
              <w:jc w:val="center"/>
              <w:rPr>
                <w:rFonts w:hint="eastAsia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104" w:type="dxa"/>
            <w:vAlign w:val="center"/>
          </w:tcPr>
          <w:p>
            <w:pPr>
              <w:widowControl w:val="0"/>
              <w:jc w:val="center"/>
              <w:rPr>
                <w:rFonts w:hint="eastAsia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vertAlign w:val="baseline"/>
                <w:lang w:val="en-US" w:eastAsia="zh-CN"/>
              </w:rPr>
              <w:t>应急物资仓储智能管理系统</w:t>
            </w:r>
            <w:r>
              <w:rPr>
                <w:rFonts w:hint="eastAsia" w:cs="Times New Roman"/>
                <w:vertAlign w:val="baseline"/>
                <w:lang w:val="en-US" w:eastAsia="zh-CN"/>
              </w:rPr>
              <w:t>设备采购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人脸抓拍摄像机、周界摄像机、热成像摄像机、枪机壁装支架、电源适配器、网络硬盘录像机、10TB硬盘、数据网关、TC-ALD-301 区域式泄漏检测器、TC-ALD-10M区域式泄漏感应绳、温湿度传感器、开关量烟感、RFID通道、RFID工作站、RFID超高频标签、RFID柔性抗金属标签、RFID抗金属标签、RFID手持机、环境安全监测服务器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以及相关软件控制系统</w:t>
            </w:r>
            <w:r>
              <w:rPr>
                <w:rFonts w:hint="eastAsia" w:eastAsia="宋体" w:cs="Times New Roman"/>
                <w:vertAlign w:val="baseline"/>
                <w:lang w:val="en-US" w:eastAsia="zh-CN"/>
              </w:rPr>
              <w:t>。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rFonts w:hint="eastAsia" w:cs="Times New Roman"/>
                <w:vertAlign w:val="baseline"/>
                <w:lang w:val="en-US" w:eastAsia="zh-CN"/>
              </w:rPr>
              <w:t>197</w:t>
            </w:r>
          </w:p>
        </w:tc>
        <w:tc>
          <w:tcPr>
            <w:tcW w:w="1511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2023年</w:t>
            </w: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eastAsia"/>
                <w:vertAlign w:val="baseline"/>
              </w:rPr>
              <w:t>月</w:t>
            </w:r>
          </w:p>
        </w:tc>
        <w:tc>
          <w:tcPr>
            <w:tcW w:w="2140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面向中小企业</w:t>
            </w:r>
          </w:p>
        </w:tc>
        <w:tc>
          <w:tcPr>
            <w:tcW w:w="55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firstLine="0" w:firstLineChars="0"/>
        <w:jc w:val="both"/>
        <w:rPr>
          <w:rStyle w:val="3"/>
          <w:rFonts w:hint="eastAsia" w:ascii="Times New Roman" w:hAnsi="Times New Roman" w:eastAsia="仿宋_GB2312" w:cs="Times New Roman"/>
          <w:b w:val="0"/>
          <w:bCs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0" w:firstLineChars="0"/>
        <w:jc w:val="both"/>
        <w:rPr>
          <w:rStyle w:val="3"/>
          <w:rFonts w:hint="eastAsia" w:ascii="Times New Roman" w:hAnsi="Times New Roman" w:eastAsia="仿宋_GB2312" w:cs="Times New Roman"/>
          <w:b w:val="0"/>
          <w:bCs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MjdiM2QyMGE4NTZjODdkMjk2YTY3MWZiZGY4MTEifQ=="/>
  </w:docVars>
  <w:rsids>
    <w:rsidRoot w:val="00000000"/>
    <w:rsid w:val="00546162"/>
    <w:rsid w:val="01070F65"/>
    <w:rsid w:val="01112CFB"/>
    <w:rsid w:val="01694160"/>
    <w:rsid w:val="019661FE"/>
    <w:rsid w:val="037D1BC8"/>
    <w:rsid w:val="04A97603"/>
    <w:rsid w:val="057E214B"/>
    <w:rsid w:val="065460C8"/>
    <w:rsid w:val="06FB09C4"/>
    <w:rsid w:val="0814641D"/>
    <w:rsid w:val="087A1EB3"/>
    <w:rsid w:val="0B0C6C75"/>
    <w:rsid w:val="0D654848"/>
    <w:rsid w:val="0FA7441C"/>
    <w:rsid w:val="100F61C8"/>
    <w:rsid w:val="117C3F1E"/>
    <w:rsid w:val="124B2E04"/>
    <w:rsid w:val="12536CC7"/>
    <w:rsid w:val="135009F5"/>
    <w:rsid w:val="136B4E3B"/>
    <w:rsid w:val="1543583F"/>
    <w:rsid w:val="15B84E53"/>
    <w:rsid w:val="16CE0870"/>
    <w:rsid w:val="171F46F1"/>
    <w:rsid w:val="17DF492F"/>
    <w:rsid w:val="18372A5B"/>
    <w:rsid w:val="1B95107D"/>
    <w:rsid w:val="1C3E6CF0"/>
    <w:rsid w:val="1D2173C8"/>
    <w:rsid w:val="1D242CAD"/>
    <w:rsid w:val="1E5F11B6"/>
    <w:rsid w:val="1EA37C7D"/>
    <w:rsid w:val="1EE851C3"/>
    <w:rsid w:val="1F167A24"/>
    <w:rsid w:val="1F783FC5"/>
    <w:rsid w:val="1FA73602"/>
    <w:rsid w:val="20AA3382"/>
    <w:rsid w:val="2168507C"/>
    <w:rsid w:val="23F57DEF"/>
    <w:rsid w:val="24CE2AF0"/>
    <w:rsid w:val="26130985"/>
    <w:rsid w:val="26C62AF6"/>
    <w:rsid w:val="26DE5C17"/>
    <w:rsid w:val="26EC5568"/>
    <w:rsid w:val="27964B36"/>
    <w:rsid w:val="28455223"/>
    <w:rsid w:val="292416E2"/>
    <w:rsid w:val="295A68B0"/>
    <w:rsid w:val="2A8D596A"/>
    <w:rsid w:val="2AA3705F"/>
    <w:rsid w:val="2B407A5A"/>
    <w:rsid w:val="2C3731A3"/>
    <w:rsid w:val="2C9540DC"/>
    <w:rsid w:val="2CCC000D"/>
    <w:rsid w:val="2D2F454A"/>
    <w:rsid w:val="2D3417AD"/>
    <w:rsid w:val="2FF075F2"/>
    <w:rsid w:val="302A11AB"/>
    <w:rsid w:val="30CE6A95"/>
    <w:rsid w:val="32293824"/>
    <w:rsid w:val="32307340"/>
    <w:rsid w:val="325E36D5"/>
    <w:rsid w:val="36463B1B"/>
    <w:rsid w:val="37760C3F"/>
    <w:rsid w:val="378F61BD"/>
    <w:rsid w:val="389817BB"/>
    <w:rsid w:val="389C076E"/>
    <w:rsid w:val="39557D95"/>
    <w:rsid w:val="3A8D0024"/>
    <w:rsid w:val="3B9D0AE8"/>
    <w:rsid w:val="3C520070"/>
    <w:rsid w:val="3F9D6459"/>
    <w:rsid w:val="3FEC7066"/>
    <w:rsid w:val="3FF33EDA"/>
    <w:rsid w:val="416C5887"/>
    <w:rsid w:val="4216647C"/>
    <w:rsid w:val="42B62FFB"/>
    <w:rsid w:val="4367767C"/>
    <w:rsid w:val="44504F71"/>
    <w:rsid w:val="44CE63C7"/>
    <w:rsid w:val="44E50026"/>
    <w:rsid w:val="46591D7F"/>
    <w:rsid w:val="47D74BCF"/>
    <w:rsid w:val="49726472"/>
    <w:rsid w:val="4A5F1794"/>
    <w:rsid w:val="4CB97562"/>
    <w:rsid w:val="4CD10701"/>
    <w:rsid w:val="4CD60182"/>
    <w:rsid w:val="4D373E93"/>
    <w:rsid w:val="4D6E2EA8"/>
    <w:rsid w:val="4ECD2DE5"/>
    <w:rsid w:val="4F3658F7"/>
    <w:rsid w:val="4F4E1C00"/>
    <w:rsid w:val="50E931C3"/>
    <w:rsid w:val="51682294"/>
    <w:rsid w:val="51F90F50"/>
    <w:rsid w:val="529066D4"/>
    <w:rsid w:val="52CA494F"/>
    <w:rsid w:val="56A9050E"/>
    <w:rsid w:val="58773E0D"/>
    <w:rsid w:val="59DF1FFD"/>
    <w:rsid w:val="5AE024FC"/>
    <w:rsid w:val="5C310419"/>
    <w:rsid w:val="5C977B07"/>
    <w:rsid w:val="5D503CD1"/>
    <w:rsid w:val="5DA708E5"/>
    <w:rsid w:val="5E8946BF"/>
    <w:rsid w:val="5F826C36"/>
    <w:rsid w:val="610004E5"/>
    <w:rsid w:val="61757C30"/>
    <w:rsid w:val="625367CC"/>
    <w:rsid w:val="62A535F5"/>
    <w:rsid w:val="62BD02E9"/>
    <w:rsid w:val="63845115"/>
    <w:rsid w:val="63A14561"/>
    <w:rsid w:val="650A565D"/>
    <w:rsid w:val="65DA48EF"/>
    <w:rsid w:val="66ED12AD"/>
    <w:rsid w:val="67762DDF"/>
    <w:rsid w:val="681A082A"/>
    <w:rsid w:val="68504DB9"/>
    <w:rsid w:val="68940343"/>
    <w:rsid w:val="696C22BF"/>
    <w:rsid w:val="697F1F99"/>
    <w:rsid w:val="6A5867E4"/>
    <w:rsid w:val="6A8E7488"/>
    <w:rsid w:val="6A9E7B39"/>
    <w:rsid w:val="6B33725E"/>
    <w:rsid w:val="6DC6173E"/>
    <w:rsid w:val="6E0C46E9"/>
    <w:rsid w:val="6FF25446"/>
    <w:rsid w:val="705D1FFD"/>
    <w:rsid w:val="708245F5"/>
    <w:rsid w:val="708B3002"/>
    <w:rsid w:val="713E6A23"/>
    <w:rsid w:val="714F2299"/>
    <w:rsid w:val="72591279"/>
    <w:rsid w:val="734442E8"/>
    <w:rsid w:val="73D9217E"/>
    <w:rsid w:val="75347923"/>
    <w:rsid w:val="76E1469E"/>
    <w:rsid w:val="77397EFD"/>
    <w:rsid w:val="7799424F"/>
    <w:rsid w:val="779C21A0"/>
    <w:rsid w:val="77BE1144"/>
    <w:rsid w:val="79664EDA"/>
    <w:rsid w:val="79F73DF8"/>
    <w:rsid w:val="7BC747DF"/>
    <w:rsid w:val="7D772341"/>
    <w:rsid w:val="7E622947"/>
    <w:rsid w:val="7E9B6E54"/>
    <w:rsid w:val="7ED15451"/>
    <w:rsid w:val="7FC65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560" w:firstLineChars="200"/>
    </w:pPr>
    <w:rPr>
      <w:rFonts w:ascii="仿宋_GB2312" w:hAnsi="宋体" w:eastAsia="仿宋_GB2312"/>
      <w:sz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477</Words>
  <Characters>503</Characters>
  <Lines>0</Lines>
  <Paragraphs>0</Paragraphs>
  <TotalTime>14</TotalTime>
  <ScaleCrop>false</ScaleCrop>
  <LinksUpToDate>false</LinksUpToDate>
  <CharactersWithSpaces>571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2022-12-12T03:33:00Z</dcterms:created>
  <dc:creator>WIN7</dc:creator>
  <cp:lastModifiedBy>NTKO</cp:lastModifiedBy>
  <dcterms:modified xsi:type="dcterms:W3CDTF">2023-11-03T00:24:37Z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3E07552746AB4987815D7C7182472752_12</vt:lpwstr>
  </property>
</Properties>
</file>