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4"/>
          <w:szCs w:val="44"/>
        </w:rPr>
      </w:pPr>
      <w:bookmarkStart w:id="0" w:name="_Toc24724726"/>
      <w:r>
        <w:rPr>
          <w:rFonts w:hint="eastAsia" w:ascii="方正小标宋_GBK" w:eastAsia="方正小标宋_GBK"/>
          <w:sz w:val="44"/>
          <w:szCs w:val="44"/>
        </w:rPr>
        <w:t>救灾生产领域基层政务公开标准目录</w:t>
      </w:r>
      <w:bookmarkEnd w:id="0"/>
    </w:p>
    <w:tbl>
      <w:tblPr>
        <w:tblStyle w:val="2"/>
        <w:tblW w:w="15660" w:type="dxa"/>
        <w:jc w:val="center"/>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000000"/>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eastAsia="zh-CN"/>
              </w:rPr>
              <w:t>区</w:t>
            </w:r>
            <w:r>
              <w:rPr>
                <w:rFonts w:hint="eastAsia" w:ascii="黑体" w:hAnsi="宋体" w:eastAsia="黑体" w:cs="宋体"/>
                <w:color w:val="000000"/>
                <w:kern w:val="0"/>
                <w:sz w:val="22"/>
              </w:rPr>
              <w:t>级</w:t>
            </w:r>
          </w:p>
        </w:tc>
        <w:tc>
          <w:tcPr>
            <w:tcW w:w="664"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908"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sz w:val="18"/>
                <w:szCs w:val="18"/>
                <w:lang w:val="en-US" w:eastAsia="zh-CN"/>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p>
        </w:tc>
      </w:tr>
      <w:tr>
        <w:tblPrEx>
          <w:tblCellMar>
            <w:top w:w="0" w:type="dxa"/>
            <w:left w:w="108" w:type="dxa"/>
            <w:bottom w:w="0" w:type="dxa"/>
            <w:right w:w="108" w:type="dxa"/>
          </w:tblCellMar>
        </w:tblPrEx>
        <w:trPr>
          <w:trHeight w:val="952"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p>
        </w:tc>
      </w:tr>
      <w:tr>
        <w:tblPrEx>
          <w:tblCellMar>
            <w:top w:w="0" w:type="dxa"/>
            <w:left w:w="108" w:type="dxa"/>
            <w:bottom w:w="0" w:type="dxa"/>
            <w:right w:w="108" w:type="dxa"/>
          </w:tblCellMar>
        </w:tblPrEx>
        <w:trPr>
          <w:trHeight w:val="82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tcBorders>
              <w:top w:val="single" w:color="auto" w:sz="4" w:space="0"/>
              <w:left w:val="single" w:color="auto" w:sz="4" w:space="0"/>
              <w:bottom w:val="single" w:color="auto" w:sz="4" w:space="0"/>
              <w:right w:val="single" w:color="auto" w:sz="4" w:space="0"/>
            </w:tcBorders>
            <w:vAlign w:val="top"/>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p>
        </w:tc>
      </w:tr>
      <w:tr>
        <w:tblPrEx>
          <w:tblCellMar>
            <w:top w:w="0" w:type="dxa"/>
            <w:left w:w="108" w:type="dxa"/>
            <w:bottom w:w="0" w:type="dxa"/>
            <w:right w:w="108" w:type="dxa"/>
          </w:tblCellMar>
        </w:tblPrEx>
        <w:trPr>
          <w:trHeight w:val="97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tcBorders>
              <w:top w:val="single" w:color="auto" w:sz="4" w:space="0"/>
              <w:left w:val="single" w:color="auto" w:sz="4" w:space="0"/>
              <w:bottom w:val="single" w:color="auto" w:sz="4" w:space="0"/>
              <w:right w:val="single" w:color="auto" w:sz="4" w:space="0"/>
            </w:tcBorders>
            <w:vAlign w:val="top"/>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237"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restart"/>
            <w:tcBorders>
              <w:left w:val="nil"/>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eastAsia="仿宋_GB2312" w:cs="宋体"/>
                <w:color w:val="000000"/>
                <w:sz w:val="18"/>
                <w:szCs w:val="18"/>
              </w:rPr>
            </w:pPr>
            <w:r>
              <w:rPr>
                <w:rFonts w:eastAsia="仿宋_GB2312"/>
                <w:color w:val="000000"/>
                <w:sz w:val="18"/>
                <w:szCs w:val="18"/>
              </w:rPr>
              <w:t>《政府信息公开条例》、《关于全面推进政务公开工作的意见》（中办发〔2016〕8号</w:t>
            </w:r>
            <w:r>
              <w:rPr>
                <w:rFonts w:hint="eastAsia" w:ascii="仿宋_GB2312" w:eastAsia="仿宋_GB2312"/>
                <w:color w:val="000000"/>
                <w:sz w:val="18"/>
                <w:szCs w:val="18"/>
              </w:rPr>
              <w:t>）</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■两微一端   ■公开查阅点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left w:val="nil"/>
              <w:right w:val="single" w:color="auto" w:sz="4" w:space="0"/>
            </w:tcBorders>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18"/>
                <w:szCs w:val="18"/>
              </w:rPr>
            </w:pPr>
            <w:r>
              <w:rPr>
                <w:rFonts w:eastAsia="仿宋_GB2312"/>
                <w:color w:val="000000"/>
                <w:sz w:val="18"/>
                <w:szCs w:val="18"/>
              </w:rPr>
              <w:t>《政府信息公开条例》、《国务院办公厅关于在政务公开工作中进一步做好政务舆情回应的通知》（国办发〔2016〕61号）</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■广播电视   ■纸质媒体</w:t>
            </w:r>
            <w:r>
              <w:rPr>
                <w:rFonts w:hint="eastAsia" w:ascii="仿宋_GB2312" w:eastAsia="仿宋_GB2312"/>
                <w:sz w:val="18"/>
                <w:szCs w:val="18"/>
              </w:rPr>
              <w:br w:type="textWrapping"/>
            </w:r>
            <w:r>
              <w:rPr>
                <w:rFonts w:hint="eastAsia" w:ascii="仿宋_GB2312" w:eastAsia="仿宋_GB2312"/>
                <w:sz w:val="18"/>
                <w:szCs w:val="18"/>
              </w:rPr>
              <w:t>■公开查阅点 ■政务服务中心</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vMerge w:val="continue"/>
            <w:tcBorders>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18"/>
                <w:szCs w:val="18"/>
              </w:rPr>
            </w:pPr>
            <w:r>
              <w:rPr>
                <w:rFonts w:eastAsia="仿宋_GB2312"/>
                <w:color w:val="000000"/>
                <w:sz w:val="18"/>
                <w:szCs w:val="18"/>
              </w:rPr>
              <w:t>《政府信息公开条例》、《关于全面推进政务公开工作的意见》（中办发〔2016〕8号）</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■便民服务站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18"/>
                <w:szCs w:val="18"/>
              </w:rPr>
            </w:pPr>
            <w:r>
              <w:rPr>
                <w:rFonts w:eastAsia="仿宋_GB2312"/>
                <w:color w:val="000000"/>
                <w:sz w:val="18"/>
                <w:szCs w:val="18"/>
              </w:rPr>
              <w:t>《政府信息公开条例》、《关于全面推进政务公开工作的意见》（中办发〔2016〕8号）</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p>
          <w:p>
            <w:pPr>
              <w:spacing w:line="240" w:lineRule="exact"/>
              <w:jc w:val="left"/>
              <w:rPr>
                <w:rFonts w:ascii="仿宋_GB2312" w:hAnsi="宋体" w:eastAsia="仿宋_GB2312" w:cs="宋体"/>
                <w:sz w:val="18"/>
                <w:szCs w:val="18"/>
              </w:rPr>
            </w:pP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tcBorders>
              <w:left w:val="nil"/>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eastAsia="仿宋_GB2312"/>
                <w:sz w:val="18"/>
                <w:szCs w:val="18"/>
              </w:rPr>
            </w:pPr>
            <w:r>
              <w:rPr>
                <w:rFonts w:eastAsia="仿宋_GB2312"/>
                <w:sz w:val="18"/>
                <w:szCs w:val="18"/>
              </w:rPr>
              <w:t>《政府信息公开条例》、《社会救助暂行办法》（国令第649号）、《国家综合防灾减灾规划（2016-2020年）》（国办发〔2016〕104号）</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tcBorders>
              <w:left w:val="nil"/>
              <w:right w:val="single" w:color="auto" w:sz="4" w:space="0"/>
            </w:tcBorders>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lang w:eastAsia="zh-CN"/>
              </w:rPr>
              <w:t>区</w:t>
            </w:r>
            <w:r>
              <w:rPr>
                <w:rFonts w:hint="eastAsia" w:ascii="仿宋_GB2312" w:eastAsia="仿宋_GB2312"/>
                <w:sz w:val="18"/>
                <w:szCs w:val="18"/>
              </w:rPr>
              <w:t>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18"/>
                <w:szCs w:val="18"/>
              </w:rPr>
            </w:pPr>
            <w:r>
              <w:rPr>
                <w:rFonts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30"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tcBorders>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18"/>
                <w:szCs w:val="18"/>
              </w:rPr>
            </w:pPr>
            <w:r>
              <w:rPr>
                <w:rFonts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p>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18"/>
                <w:szCs w:val="18"/>
              </w:rPr>
            </w:pPr>
            <w:r>
              <w:rPr>
                <w:rFonts w:eastAsia="仿宋_GB2312"/>
                <w:color w:val="000000"/>
                <w:sz w:val="18"/>
                <w:szCs w:val="18"/>
              </w:rPr>
              <w:t>《政府信息公开条例》、《自然灾害救助条例》（国令第577号）</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■广播电视</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18"/>
                <w:szCs w:val="18"/>
              </w:rPr>
            </w:pPr>
            <w:r>
              <w:rPr>
                <w:rFonts w:eastAsia="仿宋_GB2312"/>
                <w:color w:val="000000"/>
                <w:sz w:val="18"/>
                <w:szCs w:val="18"/>
              </w:rPr>
              <w:t>《政府信息公开条例》、《自然灾害救助条例》（国令第577号）</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vAlign w:val="center"/>
          </w:tcPr>
          <w:p>
            <w:pPr>
              <w:ind w:firstLine="180" w:firstLineChars="100"/>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p>
        </w:tc>
      </w:tr>
      <w:tr>
        <w:tblPrEx>
          <w:tblCellMar>
            <w:top w:w="0" w:type="dxa"/>
            <w:left w:w="108" w:type="dxa"/>
            <w:bottom w:w="0" w:type="dxa"/>
            <w:right w:w="108" w:type="dxa"/>
          </w:tblCellMar>
        </w:tblPrEx>
        <w:trPr>
          <w:trHeight w:val="1113"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left w:val="nil"/>
              <w:right w:val="single" w:color="auto" w:sz="4" w:space="0"/>
            </w:tcBorders>
            <w:vAlign w:val="center"/>
          </w:tcPr>
          <w:p>
            <w:pPr>
              <w:jc w:val="center"/>
              <w:rPr>
                <w:rFonts w:hint="eastAsia" w:ascii="仿宋_GB2312" w:eastAsia="仿宋_GB2312"/>
                <w:sz w:val="18"/>
                <w:szCs w:val="18"/>
              </w:rPr>
            </w:pPr>
            <w:r>
              <w:rPr>
                <w:rFonts w:hint="eastAsia" w:ascii="仿宋_GB2312" w:eastAsia="仿宋_GB2312"/>
                <w:sz w:val="18"/>
                <w:szCs w:val="18"/>
              </w:rPr>
              <w:t>灾害</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18"/>
                <w:szCs w:val="18"/>
              </w:rPr>
            </w:pPr>
            <w:r>
              <w:rPr>
                <w:rFonts w:eastAsia="仿宋_GB2312"/>
                <w:color w:val="000000"/>
                <w:sz w:val="18"/>
                <w:szCs w:val="18"/>
              </w:rPr>
              <w:t>《政府信息公开条例》、《自然灾害救助条例》（国令第577号）</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p>
        </w:tc>
      </w:tr>
      <w:tr>
        <w:tblPrEx>
          <w:tblCellMar>
            <w:top w:w="0" w:type="dxa"/>
            <w:left w:w="108" w:type="dxa"/>
            <w:bottom w:w="0" w:type="dxa"/>
            <w:right w:w="108" w:type="dxa"/>
          </w:tblCellMar>
        </w:tblPrEx>
        <w:trPr>
          <w:trHeight w:val="2403"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left w:val="nil"/>
              <w:bottom w:val="single" w:color="auto" w:sz="4" w:space="0"/>
              <w:right w:val="single" w:color="auto" w:sz="4" w:space="0"/>
            </w:tcBorders>
            <w:vAlign w:val="center"/>
          </w:tcPr>
          <w:p>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eastAsia="仿宋_GB2312"/>
                <w:color w:val="000000"/>
                <w:sz w:val="18"/>
                <w:szCs w:val="18"/>
              </w:rPr>
            </w:pPr>
            <w:r>
              <w:rPr>
                <w:rFonts w:eastAsia="仿宋_GB2312"/>
                <w:color w:val="000000"/>
                <w:sz w:val="18"/>
                <w:szCs w:val="18"/>
              </w:rPr>
              <w:t>《政府信息公开条例》、《自然灾害救助条例》（国令第577号）</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left w:val="nil"/>
              <w:bottom w:val="single" w:color="auto" w:sz="4" w:space="0"/>
              <w:right w:val="single" w:color="auto" w:sz="4" w:space="0"/>
            </w:tcBorders>
            <w:vAlign w:val="center"/>
          </w:tcPr>
          <w:p>
            <w:pPr>
              <w:jc w:val="center"/>
              <w:rPr>
                <w:rFonts w:hint="eastAsia" w:ascii="仿宋_GB2312" w:eastAsia="仿宋_GB2312"/>
                <w:sz w:val="18"/>
                <w:szCs w:val="18"/>
              </w:rPr>
            </w:pPr>
            <w:r>
              <w:rPr>
                <w:rFonts w:hint="eastAsia" w:ascii="仿宋_GB2312" w:eastAsia="仿宋_GB2312"/>
                <w:sz w:val="18"/>
                <w:szCs w:val="18"/>
              </w:rPr>
              <w:t>灾后</w:t>
            </w:r>
          </w:p>
          <w:p>
            <w:pPr>
              <w:jc w:val="center"/>
              <w:rPr>
                <w:rFonts w:hint="eastAsia"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spacing w:line="420" w:lineRule="exact"/>
              <w:rPr>
                <w:rFonts w:eastAsia="仿宋_GB2312"/>
                <w:color w:val="000000"/>
                <w:sz w:val="18"/>
                <w:szCs w:val="18"/>
              </w:rPr>
            </w:pPr>
            <w:r>
              <w:rPr>
                <w:rFonts w:eastAsia="仿宋_GB2312"/>
                <w:color w:val="000000"/>
                <w:sz w:val="18"/>
                <w:szCs w:val="18"/>
              </w:rPr>
              <w:t>《政府信息公开条例》、《自然灾害救助条例》（国令第577号）</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Merge w:val="restart"/>
            <w:tcBorders>
              <w:left w:val="nil"/>
              <w:right w:val="single" w:color="auto" w:sz="4" w:space="0"/>
            </w:tcBorders>
            <w:vAlign w:val="center"/>
          </w:tcPr>
          <w:p>
            <w:pPr>
              <w:jc w:val="center"/>
              <w:rPr>
                <w:rFonts w:hint="eastAsia" w:ascii="仿宋_GB2312" w:eastAsia="仿宋_GB2312"/>
                <w:sz w:val="18"/>
                <w:szCs w:val="18"/>
              </w:rPr>
            </w:pPr>
            <w:r>
              <w:rPr>
                <w:rFonts w:hint="eastAsia" w:ascii="仿宋_GB2312" w:eastAsia="仿宋_GB2312"/>
                <w:sz w:val="18"/>
                <w:szCs w:val="18"/>
              </w:rPr>
              <w:t>款物</w:t>
            </w:r>
          </w:p>
          <w:p>
            <w:pPr>
              <w:jc w:val="center"/>
              <w:rPr>
                <w:rFonts w:hint="eastAsia"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continue"/>
            <w:tcBorders>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kern w:val="2"/>
                <w:sz w:val="18"/>
                <w:szCs w:val="18"/>
                <w:lang w:val="en-US" w:eastAsia="zh-CN" w:bidi="ar-SA"/>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p>
        </w:tc>
      </w:tr>
      <w:tr>
        <w:tblPrEx>
          <w:tblCellMar>
            <w:top w:w="0" w:type="dxa"/>
            <w:left w:w="108" w:type="dxa"/>
            <w:bottom w:w="0" w:type="dxa"/>
            <w:right w:w="108" w:type="dxa"/>
          </w:tblCellMar>
        </w:tblPrEx>
        <w:trPr>
          <w:trHeight w:val="108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tcBorders>
              <w:left w:val="nil"/>
              <w:bottom w:val="single" w:color="auto" w:sz="4" w:space="0"/>
              <w:right w:val="single" w:color="auto" w:sz="4" w:space="0"/>
            </w:tcBorders>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工作</w:t>
            </w:r>
          </w:p>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lang w:val="en-US" w:eastAsia="zh-CN"/>
              </w:rPr>
              <w:t>七星区</w:t>
            </w:r>
            <w:r>
              <w:rPr>
                <w:rFonts w:hint="eastAsia" w:ascii="仿宋_GB2312" w:eastAsia="仿宋_GB2312"/>
                <w:sz w:val="18"/>
                <w:szCs w:val="18"/>
              </w:rPr>
              <w:t>应急管理</w:t>
            </w:r>
            <w:r>
              <w:rPr>
                <w:rFonts w:hint="eastAsia" w:ascii="仿宋_GB2312" w:eastAsia="仿宋_GB2312"/>
                <w:sz w:val="18"/>
                <w:szCs w:val="18"/>
                <w:lang w:val="en-US" w:eastAsia="zh-CN"/>
              </w:rPr>
              <w:t>局</w:t>
            </w:r>
            <w:bookmarkStart w:id="1" w:name="_GoBack"/>
            <w:bookmarkEnd w:id="1"/>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p>
        </w:tc>
      </w:tr>
    </w:tbl>
    <w:p>
      <w:pPr>
        <w:jc w:val="center"/>
        <w:rPr>
          <w:rFonts w:hint="eastAsia" w:eastAsia="方正小标宋_GBK"/>
          <w:sz w:val="28"/>
          <w:szCs w:val="28"/>
        </w:rPr>
      </w:pP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8206F"/>
    <w:rsid w:val="015A282E"/>
    <w:rsid w:val="0B564DB8"/>
    <w:rsid w:val="18DD0628"/>
    <w:rsid w:val="1EC16A8D"/>
    <w:rsid w:val="25F10895"/>
    <w:rsid w:val="33DB0DB4"/>
    <w:rsid w:val="41E82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七星区</Company>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2020-09-25T06:01:00Z</dcterms:created>
  <dc:creator>NTKO</dc:creator>
  <cp:lastModifiedBy>建干路</cp:lastModifiedBy>
  <dcterms:modified xsi:type="dcterms:W3CDTF">2020-12-10T02:21:46Z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