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D0D0D"/>
          <w:sz w:val="32"/>
        </w:rPr>
      </w:pPr>
      <w:r>
        <w:rPr>
          <w:rFonts w:hint="eastAsia" w:ascii="黑体" w:hAnsi="黑体" w:eastAsia="黑体"/>
          <w:color w:val="0D0D0D"/>
          <w:sz w:val="32"/>
        </w:rPr>
        <w:t>附件2</w:t>
      </w:r>
    </w:p>
    <w:p>
      <w:pPr>
        <w:jc w:val="center"/>
        <w:rPr>
          <w:rFonts w:ascii="仿宋_GB2312" w:hAnsi="仿宋" w:eastAsia="仿宋_GB2312"/>
          <w:color w:val="0D0D0D"/>
          <w:sz w:val="32"/>
        </w:rPr>
      </w:pPr>
      <w:r>
        <w:rPr>
          <w:rFonts w:hint="eastAsia" w:ascii="仿宋_GB2312" w:hAnsi="仿宋" w:eastAsia="仿宋_GB2312"/>
          <w:color w:val="0D0D0D"/>
          <w:sz w:val="32"/>
        </w:rPr>
        <w:t>申请编号：　　　　　　　　　　　受理编号：</w:t>
      </w:r>
    </w:p>
    <w:p>
      <w:pPr>
        <w:jc w:val="center"/>
        <w:rPr>
          <w:rFonts w:ascii="仿宋_GB2312" w:hAnsi="仿宋" w:eastAsia="仿宋_GB2312"/>
          <w:color w:val="0D0D0D"/>
          <w:sz w:val="32"/>
        </w:rPr>
      </w:pPr>
      <w:r>
        <w:rPr>
          <w:rFonts w:hint="eastAsia" w:ascii="仿宋_GB2312" w:hAnsi="仿宋" w:eastAsia="仿宋_GB2312"/>
          <w:color w:val="0D0D0D"/>
          <w:sz w:val="32"/>
        </w:rPr>
        <w:t>申请日期：　　　　　　　　　　　受理日期：</w:t>
      </w:r>
    </w:p>
    <w:p>
      <w:pPr>
        <w:rPr>
          <w:rFonts w:ascii="仿宋_GB2312" w:hAnsi="仿宋" w:eastAsia="仿宋_GB2312"/>
          <w:color w:val="0D0D0D"/>
          <w:sz w:val="32"/>
        </w:rPr>
      </w:pPr>
    </w:p>
    <w:p>
      <w:pPr>
        <w:rPr>
          <w:rFonts w:ascii="仿宋_GB2312" w:hAnsi="仿宋" w:eastAsia="仿宋_GB2312"/>
          <w:color w:val="0D0D0D"/>
          <w:sz w:val="32"/>
        </w:rPr>
      </w:pPr>
    </w:p>
    <w:p>
      <w:pPr>
        <w:jc w:val="center"/>
        <w:rPr>
          <w:rFonts w:ascii="仿宋_GB2312" w:hAnsi="仿宋" w:eastAsia="仿宋_GB2312"/>
          <w:b/>
          <w:color w:val="0D0D0D"/>
          <w:sz w:val="60"/>
          <w:szCs w:val="60"/>
        </w:rPr>
      </w:pPr>
      <w:r>
        <w:rPr>
          <w:rFonts w:hint="eastAsia" w:ascii="仿宋_GB2312" w:hAnsi="仿宋" w:eastAsia="仿宋_GB2312"/>
          <w:b/>
          <w:color w:val="0D0D0D"/>
          <w:sz w:val="60"/>
          <w:szCs w:val="60"/>
        </w:rPr>
        <w:t>危险化学品生产企业</w:t>
      </w:r>
    </w:p>
    <w:p>
      <w:pPr>
        <w:jc w:val="center"/>
        <w:rPr>
          <w:rFonts w:ascii="仿宋_GB2312" w:hAnsi="仿宋" w:eastAsia="仿宋_GB2312"/>
          <w:b/>
          <w:color w:val="0D0D0D"/>
          <w:sz w:val="60"/>
          <w:szCs w:val="60"/>
        </w:rPr>
      </w:pPr>
      <w:r>
        <w:rPr>
          <w:rFonts w:hint="eastAsia" w:ascii="仿宋_GB2312" w:hAnsi="仿宋" w:eastAsia="仿宋_GB2312"/>
          <w:b/>
          <w:color w:val="0D0D0D"/>
          <w:sz w:val="60"/>
          <w:szCs w:val="60"/>
        </w:rPr>
        <w:t>安 全 生 产 许 可 证</w:t>
      </w:r>
    </w:p>
    <w:p>
      <w:pPr>
        <w:jc w:val="center"/>
        <w:rPr>
          <w:rFonts w:ascii="仿宋_GB2312" w:hAnsi="仿宋" w:eastAsia="仿宋_GB2312"/>
          <w:b/>
          <w:color w:val="0D0D0D"/>
          <w:sz w:val="60"/>
          <w:szCs w:val="60"/>
        </w:rPr>
      </w:pPr>
      <w:r>
        <w:rPr>
          <w:rFonts w:hint="eastAsia" w:ascii="仿宋_GB2312" w:hAnsi="仿宋" w:eastAsia="仿宋_GB2312"/>
          <w:b/>
          <w:color w:val="0D0D0D"/>
          <w:sz w:val="60"/>
          <w:szCs w:val="60"/>
        </w:rPr>
        <w:t>申　请　书</w:t>
      </w:r>
    </w:p>
    <w:p>
      <w:pPr>
        <w:rPr>
          <w:rFonts w:ascii="仿宋_GB2312" w:hAnsi="仿宋" w:eastAsia="仿宋_GB2312"/>
          <w:color w:val="0D0D0D"/>
          <w:sz w:val="36"/>
          <w:szCs w:val="36"/>
        </w:rPr>
      </w:pPr>
    </w:p>
    <w:p>
      <w:pPr>
        <w:rPr>
          <w:rFonts w:ascii="仿宋_GB2312" w:hAnsi="仿宋" w:eastAsia="仿宋_GB2312"/>
          <w:color w:val="0D0D0D"/>
          <w:sz w:val="32"/>
        </w:rPr>
      </w:pPr>
    </w:p>
    <w:p>
      <w:pPr>
        <w:ind w:firstLine="1280" w:firstLineChars="400"/>
        <w:rPr>
          <w:rFonts w:ascii="仿宋_GB2312" w:hAnsi="仿宋" w:eastAsia="仿宋_GB2312"/>
          <w:color w:val="0D0D0D"/>
          <w:sz w:val="32"/>
          <w:u w:val="single"/>
        </w:rPr>
      </w:pPr>
      <w:r>
        <w:rPr>
          <w:rFonts w:hint="eastAsia" w:ascii="仿宋_GB2312" w:hAnsi="仿宋" w:eastAsia="仿宋_GB2312"/>
          <w:color w:val="0D0D0D"/>
          <w:sz w:val="32"/>
        </w:rPr>
        <w:t>申请单位</w:t>
      </w:r>
      <w:r>
        <w:rPr>
          <w:rFonts w:hint="eastAsia" w:ascii="仿宋_GB2312" w:hAnsi="仿宋" w:eastAsia="仿宋_GB2312"/>
          <w:color w:val="0D0D0D"/>
          <w:sz w:val="32"/>
          <w:u w:val="single"/>
        </w:rPr>
        <w:t>　　　　　　　　　　　　　　　</w:t>
      </w:r>
    </w:p>
    <w:p>
      <w:pPr>
        <w:ind w:firstLine="1280" w:firstLineChars="400"/>
        <w:rPr>
          <w:rFonts w:ascii="仿宋_GB2312" w:hAnsi="仿宋" w:eastAsia="仿宋_GB2312"/>
          <w:color w:val="0D0D0D"/>
          <w:sz w:val="32"/>
        </w:rPr>
      </w:pPr>
      <w:r>
        <w:rPr>
          <w:rFonts w:hint="eastAsia" w:ascii="仿宋_GB2312" w:hAnsi="仿宋" w:eastAsia="仿宋_GB2312"/>
          <w:color w:val="0D0D0D"/>
          <w:sz w:val="32"/>
        </w:rPr>
        <w:t>经 办 人</w:t>
      </w:r>
      <w:r>
        <w:rPr>
          <w:rFonts w:hint="eastAsia" w:ascii="仿宋_GB2312" w:hAnsi="仿宋" w:eastAsia="仿宋_GB2312"/>
          <w:color w:val="0D0D0D"/>
          <w:sz w:val="32"/>
          <w:u w:val="single"/>
        </w:rPr>
        <w:t>　　　　　　　　　　　　　　　</w:t>
      </w:r>
    </w:p>
    <w:p>
      <w:pPr>
        <w:ind w:firstLine="1280" w:firstLineChars="400"/>
        <w:rPr>
          <w:rFonts w:ascii="仿宋_GB2312" w:hAnsi="仿宋" w:eastAsia="仿宋_GB2312"/>
          <w:color w:val="0D0D0D"/>
          <w:sz w:val="32"/>
          <w:u w:val="single"/>
        </w:rPr>
      </w:pPr>
      <w:r>
        <w:rPr>
          <w:rFonts w:hint="eastAsia" w:ascii="仿宋_GB2312" w:hAnsi="仿宋" w:eastAsia="仿宋_GB2312"/>
          <w:color w:val="0D0D0D"/>
          <w:sz w:val="32"/>
        </w:rPr>
        <w:t>联系电话</w:t>
      </w:r>
      <w:r>
        <w:rPr>
          <w:rFonts w:hint="eastAsia" w:ascii="仿宋_GB2312" w:hAnsi="仿宋" w:eastAsia="仿宋_GB2312"/>
          <w:color w:val="0D0D0D"/>
          <w:sz w:val="32"/>
          <w:u w:val="single"/>
        </w:rPr>
        <w:t>　　　　　　　　　　　　　　　</w:t>
      </w:r>
    </w:p>
    <w:p>
      <w:pPr>
        <w:ind w:firstLine="1280" w:firstLineChars="400"/>
        <w:rPr>
          <w:rFonts w:ascii="仿宋_GB2312" w:hAnsi="仿宋" w:eastAsia="仿宋_GB2312"/>
          <w:color w:val="0D0D0D"/>
          <w:sz w:val="32"/>
          <w:u w:val="single"/>
        </w:rPr>
      </w:pPr>
      <w:r>
        <w:rPr>
          <w:rFonts w:hint="eastAsia" w:ascii="仿宋_GB2312" w:hAnsi="仿宋" w:eastAsia="仿宋_GB2312"/>
          <w:color w:val="0D0D0D"/>
          <w:sz w:val="32"/>
        </w:rPr>
        <w:t>填写日期</w:t>
      </w:r>
      <w:r>
        <w:rPr>
          <w:rFonts w:hint="eastAsia" w:ascii="仿宋_GB2312" w:hAnsi="仿宋" w:eastAsia="仿宋_GB2312"/>
          <w:color w:val="0D0D0D"/>
          <w:sz w:val="32"/>
          <w:u w:val="single"/>
        </w:rPr>
        <w:t>　　　　　　　　　　　　　　　</w:t>
      </w:r>
    </w:p>
    <w:p>
      <w:pPr>
        <w:rPr>
          <w:rFonts w:ascii="仿宋_GB2312" w:hAnsi="仿宋" w:eastAsia="仿宋_GB2312"/>
          <w:color w:val="0D0D0D"/>
          <w:sz w:val="32"/>
        </w:rPr>
      </w:pPr>
    </w:p>
    <w:p>
      <w:pPr>
        <w:rPr>
          <w:rFonts w:ascii="仿宋_GB2312" w:hAnsi="仿宋" w:eastAsia="仿宋_GB2312"/>
          <w:color w:val="0D0D0D"/>
          <w:sz w:val="32"/>
        </w:rPr>
      </w:pPr>
    </w:p>
    <w:p>
      <w:pPr>
        <w:rPr>
          <w:rFonts w:ascii="仿宋_GB2312" w:hAnsi="仿宋" w:eastAsia="仿宋_GB2312"/>
          <w:color w:val="0D0D0D"/>
          <w:sz w:val="32"/>
        </w:rPr>
      </w:pPr>
    </w:p>
    <w:p>
      <w:pPr>
        <w:rPr>
          <w:rFonts w:ascii="仿宋_GB2312" w:hAnsi="仿宋" w:eastAsia="仿宋_GB2312"/>
          <w:color w:val="0D0D0D"/>
          <w:sz w:val="32"/>
        </w:rPr>
      </w:pPr>
    </w:p>
    <w:p>
      <w:pPr>
        <w:rPr>
          <w:rFonts w:ascii="仿宋_GB2312" w:hAnsi="仿宋" w:eastAsia="仿宋_GB2312"/>
          <w:color w:val="0D0D0D"/>
          <w:sz w:val="32"/>
        </w:rPr>
      </w:pPr>
    </w:p>
    <w:p>
      <w:pPr>
        <w:jc w:val="center"/>
        <w:rPr>
          <w:rFonts w:ascii="仿宋_GB2312" w:hAnsi="仿宋" w:eastAsia="仿宋_GB2312"/>
          <w:b/>
          <w:color w:val="0D0D0D"/>
          <w:sz w:val="32"/>
        </w:rPr>
      </w:pPr>
      <w:r>
        <w:rPr>
          <w:rFonts w:hint="eastAsia" w:ascii="仿宋_GB2312" w:hAnsi="仿宋" w:eastAsia="仿宋_GB2312"/>
          <w:b/>
          <w:color w:val="0D0D0D"/>
          <w:sz w:val="32"/>
        </w:rPr>
        <w:t>国家安全生产监督管理总局制样</w:t>
      </w:r>
    </w:p>
    <w:p>
      <w:pPr>
        <w:jc w:val="center"/>
        <w:rPr>
          <w:rFonts w:ascii="仿宋" w:hAnsi="仿宋" w:eastAsia="仿宋"/>
          <w:color w:val="0D0D0D"/>
          <w:sz w:val="32"/>
        </w:rPr>
      </w:pPr>
    </w:p>
    <w:p>
      <w:pPr>
        <w:spacing w:line="560" w:lineRule="exact"/>
        <w:jc w:val="center"/>
        <w:rPr>
          <w:rFonts w:ascii="仿宋_GB2312" w:hAnsi="仿宋" w:eastAsia="仿宋_GB2312"/>
          <w:b/>
          <w:color w:val="0D0D0D"/>
          <w:sz w:val="32"/>
          <w:szCs w:val="32"/>
        </w:rPr>
      </w:pPr>
      <w:r>
        <w:rPr>
          <w:rFonts w:hint="eastAsia" w:ascii="仿宋_GB2312" w:hAnsi="仿宋" w:eastAsia="仿宋_GB2312"/>
          <w:b/>
          <w:color w:val="0D0D0D"/>
          <w:sz w:val="32"/>
          <w:szCs w:val="32"/>
        </w:rPr>
        <w:t>填　　写　　说　　明</w:t>
      </w:r>
    </w:p>
    <w:p>
      <w:pPr>
        <w:spacing w:line="560" w:lineRule="exact"/>
        <w:jc w:val="center"/>
        <w:rPr>
          <w:rFonts w:ascii="仿宋" w:hAnsi="仿宋" w:eastAsia="仿宋"/>
          <w:color w:val="0D0D0D"/>
          <w:sz w:val="32"/>
        </w:rPr>
      </w:pP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一、本申请书封面“申请编号”、“申请日期”、“受理编号”、“受理日期”由安全生产许可证颁发管理机关经办人填写，本申请书的其他内容由申请安全生产许可证的单位填写。</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“申请编号”、“受理编号”应按照如下原则编写：</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A危化安许证B字〔C〕D号</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A—表示发证机关所属省、自治区、直辖市的代字。如：北京市为“京”，河北省为“冀”；</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B—表示编号的种类。如属于“申请编号”则为“申”字，属于“受理编号”则为“受”字；</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C—表示年份。如2012年受理，即填写“2012”；</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D—表示四位顺序号。</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二、本申请书用钢笔、签字笔填写或者用打印机打印文本，字迹要清晰、工整。</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三、本申请书中“申请单位”是指按照《危险化学品生产企业安全生产许可证实施办法》第三条规定，申请领取安全生产许可证的企业；“申请单位上级单位”是指非法人申请单位隶属的上一级法人或委托法人单位。</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szCs w:val="20"/>
        </w:rPr>
        <w:t>四、</w:t>
      </w:r>
      <w:r>
        <w:rPr>
          <w:rFonts w:hint="eastAsia" w:ascii="仿宋_GB2312" w:hAnsi="仿宋" w:eastAsia="仿宋_GB2312"/>
          <w:color w:val="0D0D0D"/>
          <w:sz w:val="30"/>
        </w:rPr>
        <w:t>本申请书表格的填写方法：</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⒈法人的危险化学品生产企业申请安全生产许可证的，只填写“申请单位”和“申请单位意见”栏；</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⒉非法人的危险化学品生产企业申请安全生产许可证的，除分别填写“申请单位”和“申请单位意见”栏外，还要填写“申请单位上级单位”和“申请单位上级单位意见”栏；</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3.中央企业及其直接控股涉及危险化学品生产的企业（总部），不需填写本申请书表格中“生产场所地址”及“从业人员人数”栏。</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五、本申请书表格中“成立日期”栏，填写工商部门批准成立或企业名称预核准的日期。</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六、本申请书表格中“名称”栏，填写工商登记或经工商部门预先核准过的名称全称。</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七、本申请书表格中“经济类型”栏填写与工商营业执照或工商核准文件一致的类型。</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八、本申请书表格中“申请生产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spacing w:line="500" w:lineRule="exact"/>
        <w:ind w:firstLine="600" w:firstLineChars="200"/>
        <w:rPr>
          <w:rFonts w:ascii="仿宋_GB2312" w:hAnsi="仿宋" w:eastAsia="仿宋_GB2312"/>
          <w:color w:val="0D0D0D"/>
          <w:sz w:val="30"/>
          <w:szCs w:val="20"/>
        </w:rPr>
      </w:pPr>
      <w:r>
        <w:rPr>
          <w:rFonts w:hint="eastAsia" w:ascii="仿宋_GB2312" w:hAnsi="仿宋" w:eastAsia="仿宋_GB2312"/>
          <w:color w:val="0D0D0D"/>
          <w:sz w:val="30"/>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或预计投产的日期。</w:t>
      </w:r>
    </w:p>
    <w:p>
      <w:pPr>
        <w:spacing w:line="500" w:lineRule="exact"/>
        <w:ind w:firstLine="600" w:firstLineChars="200"/>
        <w:rPr>
          <w:rFonts w:ascii="仿宋_GB2312" w:hAnsi="仿宋" w:eastAsia="仿宋_GB2312"/>
          <w:color w:val="0D0D0D"/>
          <w:sz w:val="30"/>
        </w:rPr>
      </w:pPr>
      <w:r>
        <w:rPr>
          <w:rFonts w:hint="eastAsia" w:ascii="仿宋_GB2312" w:hAnsi="仿宋" w:eastAsia="仿宋_GB2312"/>
          <w:color w:val="0D0D0D"/>
          <w:sz w:val="30"/>
        </w:rPr>
        <w:t>十、本申请书表格中“申请生产范围”和“备注”栏，不能满足需要时，申请单位可自行设置续表，格式和内容要求应与本表一致。</w:t>
      </w:r>
    </w:p>
    <w:p>
      <w:pPr>
        <w:spacing w:line="360" w:lineRule="exact"/>
        <w:ind w:firstLine="480" w:firstLineChars="200"/>
        <w:rPr>
          <w:rFonts w:ascii="仿宋" w:hAnsi="仿宋" w:eastAsia="仿宋"/>
          <w:color w:val="0D0D0D"/>
          <w:sz w:val="24"/>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p>
      <w:pPr>
        <w:spacing w:line="360" w:lineRule="exact"/>
        <w:rPr>
          <w:rFonts w:ascii="仿宋" w:hAnsi="仿宋" w:eastAsia="仿宋"/>
          <w:color w:val="0D0D0D"/>
        </w:rPr>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004"/>
        <w:gridCol w:w="2654"/>
        <w:gridCol w:w="1593"/>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186" w:type="dxa"/>
            <w:vMerge w:val="restart"/>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申请</w:t>
            </w:r>
          </w:p>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单位</w:t>
            </w:r>
          </w:p>
        </w:tc>
        <w:tc>
          <w:tcPr>
            <w:tcW w:w="2004"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名称</w:t>
            </w:r>
          </w:p>
        </w:tc>
        <w:tc>
          <w:tcPr>
            <w:tcW w:w="2654" w:type="dxa"/>
            <w:vAlign w:val="center"/>
          </w:tcPr>
          <w:p>
            <w:pPr>
              <w:spacing w:line="400" w:lineRule="exact"/>
              <w:jc w:val="center"/>
              <w:rPr>
                <w:rFonts w:ascii="仿宋_GB2312" w:hAnsi="仿宋" w:eastAsia="仿宋_GB2312"/>
                <w:color w:val="0D0D0D"/>
                <w:sz w:val="28"/>
                <w:szCs w:val="28"/>
              </w:rPr>
            </w:pPr>
          </w:p>
        </w:tc>
        <w:tc>
          <w:tcPr>
            <w:tcW w:w="1593"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pacing w:val="-10"/>
                <w:sz w:val="28"/>
                <w:szCs w:val="28"/>
              </w:rPr>
              <w:t>主要负责人</w:t>
            </w:r>
          </w:p>
        </w:tc>
        <w:tc>
          <w:tcPr>
            <w:tcW w:w="1743" w:type="dxa"/>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1186" w:type="dxa"/>
            <w:vMerge w:val="continue"/>
          </w:tcPr>
          <w:p>
            <w:pPr>
              <w:spacing w:line="400" w:lineRule="exact"/>
              <w:jc w:val="center"/>
              <w:rPr>
                <w:rFonts w:ascii="仿宋_GB2312" w:hAnsi="仿宋" w:eastAsia="仿宋_GB2312"/>
                <w:color w:val="0D0D0D"/>
                <w:sz w:val="28"/>
                <w:szCs w:val="28"/>
              </w:rPr>
            </w:pPr>
          </w:p>
        </w:tc>
        <w:tc>
          <w:tcPr>
            <w:tcW w:w="2004"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注册地址</w:t>
            </w:r>
          </w:p>
        </w:tc>
        <w:tc>
          <w:tcPr>
            <w:tcW w:w="2654" w:type="dxa"/>
            <w:vAlign w:val="center"/>
          </w:tcPr>
          <w:p>
            <w:pPr>
              <w:spacing w:line="400" w:lineRule="exact"/>
              <w:jc w:val="center"/>
              <w:rPr>
                <w:rFonts w:ascii="仿宋_GB2312" w:hAnsi="仿宋" w:eastAsia="仿宋_GB2312"/>
                <w:color w:val="0D0D0D"/>
                <w:sz w:val="28"/>
                <w:szCs w:val="28"/>
              </w:rPr>
            </w:pPr>
          </w:p>
        </w:tc>
        <w:tc>
          <w:tcPr>
            <w:tcW w:w="1593"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邮政编码</w:t>
            </w:r>
          </w:p>
        </w:tc>
        <w:tc>
          <w:tcPr>
            <w:tcW w:w="1743" w:type="dxa"/>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1186" w:type="dxa"/>
            <w:vMerge w:val="continue"/>
          </w:tcPr>
          <w:p>
            <w:pPr>
              <w:spacing w:line="400" w:lineRule="exact"/>
              <w:jc w:val="center"/>
              <w:rPr>
                <w:rFonts w:ascii="仿宋_GB2312" w:hAnsi="仿宋" w:eastAsia="仿宋_GB2312"/>
                <w:color w:val="0D0D0D"/>
                <w:sz w:val="28"/>
                <w:szCs w:val="28"/>
              </w:rPr>
            </w:pPr>
          </w:p>
        </w:tc>
        <w:tc>
          <w:tcPr>
            <w:tcW w:w="2004"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生产场所</w:t>
            </w:r>
          </w:p>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地址</w:t>
            </w:r>
          </w:p>
        </w:tc>
        <w:tc>
          <w:tcPr>
            <w:tcW w:w="2654" w:type="dxa"/>
            <w:vAlign w:val="center"/>
          </w:tcPr>
          <w:p>
            <w:pPr>
              <w:spacing w:line="400" w:lineRule="exact"/>
              <w:jc w:val="center"/>
              <w:rPr>
                <w:rFonts w:ascii="仿宋_GB2312" w:hAnsi="仿宋" w:eastAsia="仿宋_GB2312"/>
                <w:color w:val="0D0D0D"/>
                <w:sz w:val="28"/>
                <w:szCs w:val="28"/>
              </w:rPr>
            </w:pPr>
          </w:p>
        </w:tc>
        <w:tc>
          <w:tcPr>
            <w:tcW w:w="1593"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邮政编码</w:t>
            </w:r>
          </w:p>
        </w:tc>
        <w:tc>
          <w:tcPr>
            <w:tcW w:w="1743" w:type="dxa"/>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rPr>
        <w:tc>
          <w:tcPr>
            <w:tcW w:w="1186" w:type="dxa"/>
            <w:vMerge w:val="continue"/>
          </w:tcPr>
          <w:p>
            <w:pPr>
              <w:spacing w:line="400" w:lineRule="exact"/>
              <w:jc w:val="center"/>
              <w:rPr>
                <w:rFonts w:ascii="仿宋_GB2312" w:hAnsi="仿宋" w:eastAsia="仿宋_GB2312"/>
                <w:color w:val="0D0D0D"/>
                <w:sz w:val="28"/>
                <w:szCs w:val="28"/>
              </w:rPr>
            </w:pPr>
          </w:p>
        </w:tc>
        <w:tc>
          <w:tcPr>
            <w:tcW w:w="2004"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从业人员人数</w:t>
            </w:r>
          </w:p>
        </w:tc>
        <w:tc>
          <w:tcPr>
            <w:tcW w:w="2654" w:type="dxa"/>
            <w:vAlign w:val="center"/>
          </w:tcPr>
          <w:p>
            <w:pPr>
              <w:spacing w:line="400" w:lineRule="exact"/>
              <w:jc w:val="center"/>
              <w:rPr>
                <w:rFonts w:ascii="仿宋_GB2312" w:hAnsi="仿宋" w:eastAsia="仿宋_GB2312"/>
                <w:color w:val="0D0D0D"/>
                <w:sz w:val="28"/>
                <w:szCs w:val="28"/>
              </w:rPr>
            </w:pPr>
          </w:p>
        </w:tc>
        <w:tc>
          <w:tcPr>
            <w:tcW w:w="1593"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成立日期</w:t>
            </w:r>
          </w:p>
        </w:tc>
        <w:tc>
          <w:tcPr>
            <w:tcW w:w="1743" w:type="dxa"/>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exact"/>
        </w:trPr>
        <w:tc>
          <w:tcPr>
            <w:tcW w:w="1186" w:type="dxa"/>
            <w:vMerge w:val="continue"/>
          </w:tcPr>
          <w:p>
            <w:pPr>
              <w:spacing w:line="400" w:lineRule="exact"/>
              <w:jc w:val="center"/>
              <w:rPr>
                <w:rFonts w:ascii="仿宋_GB2312" w:hAnsi="仿宋" w:eastAsia="仿宋_GB2312"/>
                <w:color w:val="0D0D0D"/>
                <w:sz w:val="28"/>
                <w:szCs w:val="28"/>
              </w:rPr>
            </w:pPr>
          </w:p>
        </w:tc>
        <w:tc>
          <w:tcPr>
            <w:tcW w:w="2004" w:type="dxa"/>
            <w:vAlign w:val="center"/>
          </w:tcPr>
          <w:p>
            <w:pPr>
              <w:spacing w:line="400" w:lineRule="exact"/>
              <w:jc w:val="center"/>
              <w:rPr>
                <w:rFonts w:ascii="仿宋_GB2312" w:hAnsi="仿宋" w:eastAsia="仿宋_GB2312"/>
                <w:color w:val="0D0D0D"/>
                <w:spacing w:val="-10"/>
                <w:sz w:val="28"/>
                <w:szCs w:val="28"/>
              </w:rPr>
            </w:pPr>
            <w:r>
              <w:rPr>
                <w:rFonts w:hint="eastAsia" w:ascii="仿宋_GB2312" w:hAnsi="仿宋" w:eastAsia="仿宋_GB2312"/>
                <w:color w:val="0D0D0D"/>
                <w:sz w:val="28"/>
                <w:szCs w:val="28"/>
              </w:rPr>
              <w:t>经济类型</w:t>
            </w:r>
          </w:p>
        </w:tc>
        <w:tc>
          <w:tcPr>
            <w:tcW w:w="2654" w:type="dxa"/>
            <w:vAlign w:val="center"/>
          </w:tcPr>
          <w:p>
            <w:pPr>
              <w:spacing w:line="400" w:lineRule="exact"/>
              <w:rPr>
                <w:rFonts w:ascii="仿宋_GB2312" w:hAnsi="仿宋" w:eastAsia="仿宋_GB2312"/>
                <w:color w:val="0D0D0D"/>
                <w:sz w:val="28"/>
                <w:szCs w:val="28"/>
              </w:rPr>
            </w:pPr>
          </w:p>
        </w:tc>
        <w:tc>
          <w:tcPr>
            <w:tcW w:w="1593" w:type="dxa"/>
            <w:vAlign w:val="center"/>
          </w:tcPr>
          <w:p>
            <w:pPr>
              <w:spacing w:line="400" w:lineRule="exact"/>
              <w:jc w:val="center"/>
              <w:rPr>
                <w:rFonts w:ascii="仿宋_GB2312" w:hAnsi="仿宋" w:eastAsia="仿宋_GB2312"/>
                <w:color w:val="0D0D0D"/>
                <w:spacing w:val="-10"/>
                <w:sz w:val="28"/>
                <w:szCs w:val="28"/>
              </w:rPr>
            </w:pPr>
            <w:r>
              <w:rPr>
                <w:rFonts w:hint="eastAsia" w:ascii="仿宋_GB2312" w:hAnsi="仿宋" w:eastAsia="仿宋_GB2312"/>
                <w:color w:val="0D0D0D"/>
                <w:spacing w:val="-10"/>
                <w:sz w:val="28"/>
                <w:szCs w:val="28"/>
              </w:rPr>
              <w:t>专职安全生产管理人员人数</w:t>
            </w:r>
          </w:p>
        </w:tc>
        <w:tc>
          <w:tcPr>
            <w:tcW w:w="1743" w:type="dxa"/>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trPr>
        <w:tc>
          <w:tcPr>
            <w:tcW w:w="1186" w:type="dxa"/>
            <w:vMerge w:val="restart"/>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申请</w:t>
            </w:r>
          </w:p>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单位上级单位</w:t>
            </w:r>
          </w:p>
        </w:tc>
        <w:tc>
          <w:tcPr>
            <w:tcW w:w="2004"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名称</w:t>
            </w:r>
          </w:p>
        </w:tc>
        <w:tc>
          <w:tcPr>
            <w:tcW w:w="2654" w:type="dxa"/>
            <w:vAlign w:val="center"/>
          </w:tcPr>
          <w:p>
            <w:pPr>
              <w:spacing w:line="400" w:lineRule="exact"/>
              <w:jc w:val="center"/>
              <w:rPr>
                <w:rFonts w:ascii="仿宋_GB2312" w:hAnsi="仿宋" w:eastAsia="仿宋_GB2312"/>
                <w:color w:val="0D0D0D"/>
                <w:sz w:val="28"/>
                <w:szCs w:val="28"/>
              </w:rPr>
            </w:pPr>
          </w:p>
        </w:tc>
        <w:tc>
          <w:tcPr>
            <w:tcW w:w="1593"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pacing w:val="-10"/>
                <w:sz w:val="28"/>
                <w:szCs w:val="28"/>
              </w:rPr>
              <w:t>主要负责人</w:t>
            </w:r>
          </w:p>
        </w:tc>
        <w:tc>
          <w:tcPr>
            <w:tcW w:w="1743" w:type="dxa"/>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exact"/>
        </w:trPr>
        <w:tc>
          <w:tcPr>
            <w:tcW w:w="1186" w:type="dxa"/>
            <w:vMerge w:val="continue"/>
          </w:tcPr>
          <w:p>
            <w:pPr>
              <w:spacing w:line="400" w:lineRule="exact"/>
              <w:jc w:val="center"/>
              <w:rPr>
                <w:rFonts w:ascii="仿宋_GB2312" w:hAnsi="仿宋" w:eastAsia="仿宋_GB2312"/>
                <w:color w:val="0D0D0D"/>
                <w:sz w:val="28"/>
                <w:szCs w:val="28"/>
              </w:rPr>
            </w:pPr>
          </w:p>
        </w:tc>
        <w:tc>
          <w:tcPr>
            <w:tcW w:w="2004"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地址</w:t>
            </w:r>
          </w:p>
        </w:tc>
        <w:tc>
          <w:tcPr>
            <w:tcW w:w="2654" w:type="dxa"/>
            <w:vAlign w:val="center"/>
          </w:tcPr>
          <w:p>
            <w:pPr>
              <w:spacing w:line="400" w:lineRule="exact"/>
              <w:jc w:val="center"/>
              <w:rPr>
                <w:rFonts w:ascii="仿宋_GB2312" w:hAnsi="仿宋" w:eastAsia="仿宋_GB2312"/>
                <w:color w:val="0D0D0D"/>
                <w:sz w:val="28"/>
                <w:szCs w:val="28"/>
              </w:rPr>
            </w:pPr>
          </w:p>
        </w:tc>
        <w:tc>
          <w:tcPr>
            <w:tcW w:w="1593"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邮政编码</w:t>
            </w:r>
          </w:p>
        </w:tc>
        <w:tc>
          <w:tcPr>
            <w:tcW w:w="1743" w:type="dxa"/>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1186" w:type="dxa"/>
            <w:vMerge w:val="continue"/>
            <w:tcBorders>
              <w:bottom w:val="single" w:color="auto" w:sz="4" w:space="0"/>
            </w:tcBorders>
          </w:tcPr>
          <w:p>
            <w:pPr>
              <w:spacing w:line="400" w:lineRule="exact"/>
              <w:jc w:val="center"/>
              <w:rPr>
                <w:rFonts w:ascii="仿宋_GB2312" w:hAnsi="仿宋" w:eastAsia="仿宋_GB2312"/>
                <w:color w:val="0D0D0D"/>
                <w:sz w:val="28"/>
                <w:szCs w:val="28"/>
              </w:rPr>
            </w:pPr>
          </w:p>
        </w:tc>
        <w:tc>
          <w:tcPr>
            <w:tcW w:w="2004" w:type="dxa"/>
            <w:tcBorders>
              <w:bottom w:val="single" w:color="auto" w:sz="4" w:space="0"/>
            </w:tcBorders>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经济类型</w:t>
            </w:r>
          </w:p>
        </w:tc>
        <w:tc>
          <w:tcPr>
            <w:tcW w:w="2654" w:type="dxa"/>
            <w:tcBorders>
              <w:bottom w:val="single" w:color="auto" w:sz="4" w:space="0"/>
            </w:tcBorders>
            <w:vAlign w:val="center"/>
          </w:tcPr>
          <w:p>
            <w:pPr>
              <w:spacing w:line="400" w:lineRule="exact"/>
              <w:jc w:val="center"/>
              <w:rPr>
                <w:rFonts w:ascii="仿宋_GB2312" w:hAnsi="仿宋" w:eastAsia="仿宋_GB2312"/>
                <w:color w:val="0D0D0D"/>
                <w:sz w:val="28"/>
                <w:szCs w:val="28"/>
              </w:rPr>
            </w:pPr>
          </w:p>
        </w:tc>
        <w:tc>
          <w:tcPr>
            <w:tcW w:w="1593" w:type="dxa"/>
            <w:tcBorders>
              <w:bottom w:val="single" w:color="auto" w:sz="4" w:space="0"/>
            </w:tcBorders>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pacing w:val="-10"/>
                <w:sz w:val="28"/>
                <w:szCs w:val="28"/>
              </w:rPr>
              <w:t>专职安全生产管理人员人数</w:t>
            </w:r>
          </w:p>
        </w:tc>
        <w:tc>
          <w:tcPr>
            <w:tcW w:w="1743" w:type="dxa"/>
            <w:tcBorders>
              <w:bottom w:val="single" w:color="auto" w:sz="4" w:space="0"/>
            </w:tcBorders>
            <w:vAlign w:val="center"/>
          </w:tcPr>
          <w:p>
            <w:pPr>
              <w:spacing w:line="400" w:lineRule="exact"/>
              <w:jc w:val="center"/>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8" w:hRule="exact"/>
        </w:trPr>
        <w:tc>
          <w:tcPr>
            <w:tcW w:w="1186" w:type="dxa"/>
            <w:tcBorders>
              <w:bottom w:val="single" w:color="auto" w:sz="4" w:space="0"/>
            </w:tcBorders>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申请单位意见</w:t>
            </w:r>
          </w:p>
        </w:tc>
        <w:tc>
          <w:tcPr>
            <w:tcW w:w="7994" w:type="dxa"/>
            <w:gridSpan w:val="4"/>
            <w:tcBorders>
              <w:bottom w:val="single" w:color="auto" w:sz="4" w:space="0"/>
            </w:tcBorders>
            <w:vAlign w:val="center"/>
          </w:tcPr>
          <w:p>
            <w:pPr>
              <w:spacing w:line="400" w:lineRule="exact"/>
              <w:rPr>
                <w:rFonts w:ascii="仿宋_GB2312" w:hAnsi="仿宋" w:eastAsia="仿宋_GB2312"/>
                <w:color w:val="0D0D0D"/>
                <w:spacing w:val="-18"/>
                <w:sz w:val="28"/>
                <w:szCs w:val="28"/>
              </w:rPr>
            </w:pPr>
          </w:p>
          <w:p>
            <w:pPr>
              <w:spacing w:line="400" w:lineRule="exact"/>
              <w:rPr>
                <w:rFonts w:ascii="仿宋_GB2312" w:hAnsi="仿宋" w:eastAsia="仿宋_GB2312"/>
                <w:color w:val="0D0D0D"/>
                <w:spacing w:val="-18"/>
                <w:sz w:val="28"/>
                <w:szCs w:val="28"/>
              </w:rPr>
            </w:pPr>
          </w:p>
          <w:p>
            <w:pPr>
              <w:spacing w:line="400" w:lineRule="exact"/>
              <w:rPr>
                <w:rFonts w:ascii="仿宋_GB2312" w:hAnsi="仿宋" w:eastAsia="仿宋_GB2312"/>
                <w:color w:val="0D0D0D"/>
                <w:spacing w:val="-20"/>
                <w:sz w:val="28"/>
                <w:szCs w:val="28"/>
              </w:rPr>
            </w:pPr>
            <w:r>
              <w:rPr>
                <w:rFonts w:hint="eastAsia" w:ascii="仿宋_GB2312" w:hAnsi="仿宋" w:eastAsia="仿宋_GB2312"/>
                <w:color w:val="0D0D0D"/>
                <w:spacing w:val="-18"/>
                <w:sz w:val="28"/>
                <w:szCs w:val="28"/>
              </w:rPr>
              <w:t xml:space="preserve">主要负责人（签字）：　　　　　　　　　　　　   </w:t>
            </w:r>
            <w:r>
              <w:rPr>
                <w:rFonts w:hint="eastAsia" w:ascii="仿宋_GB2312" w:hAnsi="仿宋" w:eastAsia="仿宋_GB2312"/>
                <w:color w:val="0D0D0D"/>
                <w:spacing w:val="-20"/>
                <w:sz w:val="28"/>
                <w:szCs w:val="28"/>
              </w:rPr>
              <w:t>（公章）</w:t>
            </w:r>
          </w:p>
          <w:p>
            <w:pPr>
              <w:spacing w:line="400" w:lineRule="exact"/>
              <w:jc w:val="right"/>
              <w:rPr>
                <w:rFonts w:ascii="仿宋_GB2312" w:hAnsi="仿宋" w:eastAsia="仿宋_GB2312"/>
                <w:color w:val="0D0D0D"/>
                <w:sz w:val="28"/>
                <w:szCs w:val="28"/>
              </w:rPr>
            </w:pPr>
            <w:r>
              <w:rPr>
                <w:rFonts w:hint="eastAsia" w:ascii="仿宋_GB2312" w:hAnsi="仿宋" w:eastAsia="仿宋_GB2312"/>
                <w:color w:val="0D0D0D"/>
                <w:spacing w:val="-2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6" w:type="dxa"/>
            <w:tcBorders>
              <w:bottom w:val="single" w:color="auto" w:sz="4" w:space="0"/>
            </w:tcBorders>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申请单位上级单位意见</w:t>
            </w:r>
          </w:p>
        </w:tc>
        <w:tc>
          <w:tcPr>
            <w:tcW w:w="7994" w:type="dxa"/>
            <w:gridSpan w:val="4"/>
            <w:tcBorders>
              <w:bottom w:val="single" w:color="auto" w:sz="4" w:space="0"/>
            </w:tcBorders>
            <w:vAlign w:val="center"/>
          </w:tcPr>
          <w:p>
            <w:pPr>
              <w:spacing w:line="400" w:lineRule="exact"/>
              <w:rPr>
                <w:rFonts w:ascii="仿宋_GB2312" w:hAnsi="仿宋" w:eastAsia="仿宋_GB2312"/>
                <w:color w:val="0D0D0D"/>
                <w:spacing w:val="-18"/>
                <w:sz w:val="28"/>
                <w:szCs w:val="28"/>
              </w:rPr>
            </w:pPr>
          </w:p>
          <w:p>
            <w:pPr>
              <w:spacing w:line="400" w:lineRule="exact"/>
              <w:rPr>
                <w:rFonts w:ascii="仿宋_GB2312" w:hAnsi="仿宋" w:eastAsia="仿宋_GB2312"/>
                <w:color w:val="0D0D0D"/>
                <w:spacing w:val="-18"/>
                <w:sz w:val="28"/>
                <w:szCs w:val="28"/>
              </w:rPr>
            </w:pPr>
          </w:p>
          <w:p>
            <w:pPr>
              <w:spacing w:line="400" w:lineRule="exact"/>
              <w:rPr>
                <w:rFonts w:ascii="仿宋_GB2312" w:hAnsi="仿宋" w:eastAsia="仿宋_GB2312"/>
                <w:color w:val="0D0D0D"/>
                <w:spacing w:val="-18"/>
                <w:sz w:val="28"/>
                <w:szCs w:val="28"/>
              </w:rPr>
            </w:pPr>
          </w:p>
          <w:p>
            <w:pPr>
              <w:spacing w:line="400" w:lineRule="exact"/>
              <w:rPr>
                <w:rFonts w:ascii="仿宋_GB2312" w:hAnsi="仿宋" w:eastAsia="仿宋_GB2312"/>
                <w:color w:val="0D0D0D"/>
                <w:spacing w:val="-18"/>
                <w:sz w:val="28"/>
                <w:szCs w:val="28"/>
              </w:rPr>
            </w:pPr>
          </w:p>
          <w:p>
            <w:pPr>
              <w:spacing w:line="400" w:lineRule="exact"/>
              <w:rPr>
                <w:rFonts w:ascii="仿宋_GB2312" w:hAnsi="仿宋" w:eastAsia="仿宋_GB2312"/>
                <w:color w:val="0D0D0D"/>
                <w:spacing w:val="-20"/>
                <w:sz w:val="28"/>
                <w:szCs w:val="28"/>
              </w:rPr>
            </w:pPr>
            <w:r>
              <w:rPr>
                <w:rFonts w:hint="eastAsia" w:ascii="仿宋_GB2312" w:hAnsi="仿宋" w:eastAsia="仿宋_GB2312"/>
                <w:color w:val="0D0D0D"/>
                <w:spacing w:val="-18"/>
                <w:sz w:val="28"/>
                <w:szCs w:val="28"/>
              </w:rPr>
              <w:t>主要负责人（签字）：　　　　　　　　　　　　　     　</w:t>
            </w:r>
            <w:r>
              <w:rPr>
                <w:rFonts w:hint="eastAsia" w:ascii="仿宋_GB2312" w:hAnsi="仿宋" w:eastAsia="仿宋_GB2312"/>
                <w:color w:val="0D0D0D"/>
                <w:spacing w:val="-20"/>
                <w:sz w:val="28"/>
                <w:szCs w:val="28"/>
              </w:rPr>
              <w:t>（公章）</w:t>
            </w:r>
          </w:p>
          <w:p>
            <w:pPr>
              <w:spacing w:line="400" w:lineRule="exact"/>
              <w:jc w:val="right"/>
              <w:rPr>
                <w:rFonts w:ascii="仿宋_GB2312" w:hAnsi="仿宋" w:eastAsia="仿宋_GB2312"/>
                <w:color w:val="0D0D0D"/>
                <w:spacing w:val="-20"/>
                <w:sz w:val="28"/>
                <w:szCs w:val="28"/>
              </w:rPr>
            </w:pPr>
            <w:r>
              <w:rPr>
                <w:rFonts w:hint="eastAsia" w:ascii="仿宋_GB2312" w:hAnsi="仿宋" w:eastAsia="仿宋_GB2312"/>
                <w:color w:val="0D0D0D"/>
                <w:spacing w:val="-20"/>
                <w:sz w:val="28"/>
                <w:szCs w:val="28"/>
              </w:rPr>
              <w:t>年　　　月　　　日</w:t>
            </w:r>
          </w:p>
          <w:p>
            <w:pPr>
              <w:spacing w:line="400" w:lineRule="exact"/>
              <w:jc w:val="right"/>
              <w:rPr>
                <w:rFonts w:ascii="仿宋_GB2312" w:hAnsi="仿宋" w:eastAsia="仿宋_GB2312"/>
                <w:color w:val="0D0D0D"/>
                <w:spacing w:val="-18"/>
                <w:sz w:val="28"/>
                <w:szCs w:val="28"/>
              </w:rPr>
            </w:pPr>
          </w:p>
        </w:tc>
      </w:tr>
    </w:tbl>
    <w:p/>
    <w:p/>
    <w:p/>
    <w:p/>
    <w:p/>
    <w:tbl>
      <w:tblPr>
        <w:tblStyle w:val="4"/>
        <w:tblpPr w:leftFromText="180" w:rightFromText="180" w:vertAnchor="text" w:horzAnchor="margin" w:tblpXSpec="right" w:tblpY="1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701"/>
        <w:gridCol w:w="1701"/>
        <w:gridCol w:w="1891"/>
        <w:gridCol w:w="1936"/>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09" w:type="dxa"/>
            <w:vMerge w:val="restart"/>
            <w:tcBorders>
              <w:tl2br w:val="single" w:color="auto" w:sz="4" w:space="0"/>
            </w:tcBorders>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项</w:t>
            </w:r>
          </w:p>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 xml:space="preserve"> 目</w:t>
            </w:r>
          </w:p>
          <w:p>
            <w:pPr>
              <w:spacing w:line="400" w:lineRule="exact"/>
              <w:rPr>
                <w:rFonts w:ascii="仿宋_GB2312" w:hAnsi="仿宋" w:eastAsia="仿宋_GB2312"/>
                <w:color w:val="0D0D0D"/>
                <w:sz w:val="28"/>
                <w:szCs w:val="28"/>
              </w:rPr>
            </w:pPr>
            <w:r>
              <w:rPr>
                <w:rFonts w:hint="eastAsia" w:ascii="仿宋_GB2312" w:hAnsi="仿宋" w:eastAsia="仿宋_GB2312"/>
                <w:color w:val="0D0D0D"/>
                <w:sz w:val="28"/>
                <w:szCs w:val="28"/>
              </w:rPr>
              <w:t>序</w:t>
            </w:r>
          </w:p>
          <w:p>
            <w:pPr>
              <w:spacing w:line="400" w:lineRule="exact"/>
              <w:rPr>
                <w:rFonts w:ascii="仿宋_GB2312" w:hAnsi="仿宋" w:eastAsia="仿宋_GB2312"/>
                <w:color w:val="0D0D0D"/>
                <w:sz w:val="28"/>
                <w:szCs w:val="28"/>
              </w:rPr>
            </w:pPr>
            <w:r>
              <w:rPr>
                <w:rFonts w:hint="eastAsia" w:ascii="仿宋_GB2312" w:hAnsi="仿宋" w:eastAsia="仿宋_GB2312"/>
                <w:color w:val="0D0D0D"/>
                <w:sz w:val="28"/>
                <w:szCs w:val="28"/>
              </w:rPr>
              <w:t>号</w:t>
            </w:r>
          </w:p>
        </w:tc>
        <w:tc>
          <w:tcPr>
            <w:tcW w:w="4253" w:type="dxa"/>
            <w:gridSpan w:val="3"/>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申请许可范围</w:t>
            </w:r>
          </w:p>
        </w:tc>
        <w:tc>
          <w:tcPr>
            <w:tcW w:w="5069" w:type="dxa"/>
            <w:gridSpan w:val="3"/>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709" w:type="dxa"/>
            <w:vMerge w:val="continue"/>
          </w:tcPr>
          <w:p>
            <w:pPr>
              <w:spacing w:line="400" w:lineRule="exact"/>
              <w:jc w:val="center"/>
              <w:rPr>
                <w:rFonts w:ascii="仿宋_GB2312" w:hAnsi="仿宋" w:eastAsia="仿宋_GB2312"/>
                <w:color w:val="0D0D0D"/>
                <w:sz w:val="28"/>
                <w:szCs w:val="28"/>
              </w:rPr>
            </w:pPr>
          </w:p>
        </w:tc>
        <w:tc>
          <w:tcPr>
            <w:tcW w:w="851"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产品名称</w:t>
            </w:r>
          </w:p>
        </w:tc>
        <w:tc>
          <w:tcPr>
            <w:tcW w:w="1701"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生产能力</w:t>
            </w:r>
          </w:p>
        </w:tc>
        <w:tc>
          <w:tcPr>
            <w:tcW w:w="1701"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工艺系统</w:t>
            </w:r>
          </w:p>
        </w:tc>
        <w:tc>
          <w:tcPr>
            <w:tcW w:w="1891"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生产原料</w:t>
            </w:r>
          </w:p>
        </w:tc>
        <w:tc>
          <w:tcPr>
            <w:tcW w:w="1936"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验收文号</w:t>
            </w:r>
          </w:p>
        </w:tc>
        <w:tc>
          <w:tcPr>
            <w:tcW w:w="1242" w:type="dxa"/>
            <w:vAlign w:val="center"/>
          </w:tcPr>
          <w:p>
            <w:pPr>
              <w:spacing w:line="400" w:lineRule="exact"/>
              <w:jc w:val="center"/>
              <w:rPr>
                <w:rFonts w:ascii="仿宋_GB2312" w:hAnsi="仿宋" w:eastAsia="仿宋_GB2312"/>
                <w:color w:val="0D0D0D"/>
                <w:sz w:val="28"/>
                <w:szCs w:val="28"/>
              </w:rPr>
            </w:pPr>
            <w:r>
              <w:rPr>
                <w:rFonts w:hint="eastAsia" w:ascii="仿宋_GB2312" w:hAnsi="仿宋" w:eastAsia="仿宋_GB2312"/>
                <w:color w:val="0D0D0D"/>
                <w:sz w:val="28"/>
                <w:szCs w:val="28"/>
              </w:rPr>
              <w:t>投产日期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09" w:type="dxa"/>
          </w:tcPr>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tc>
        <w:tc>
          <w:tcPr>
            <w:tcW w:w="85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891" w:type="dxa"/>
          </w:tcPr>
          <w:p>
            <w:pPr>
              <w:spacing w:line="400" w:lineRule="exact"/>
              <w:rPr>
                <w:rFonts w:ascii="仿宋_GB2312" w:hAnsi="仿宋" w:eastAsia="仿宋_GB2312"/>
                <w:color w:val="0D0D0D"/>
                <w:sz w:val="28"/>
                <w:szCs w:val="28"/>
              </w:rPr>
            </w:pPr>
          </w:p>
        </w:tc>
        <w:tc>
          <w:tcPr>
            <w:tcW w:w="1936" w:type="dxa"/>
          </w:tcPr>
          <w:p>
            <w:pPr>
              <w:spacing w:line="400" w:lineRule="exact"/>
              <w:rPr>
                <w:rFonts w:ascii="仿宋_GB2312" w:hAnsi="仿宋" w:eastAsia="仿宋_GB2312"/>
                <w:color w:val="0D0D0D"/>
                <w:sz w:val="28"/>
                <w:szCs w:val="28"/>
              </w:rPr>
            </w:pPr>
          </w:p>
        </w:tc>
        <w:tc>
          <w:tcPr>
            <w:tcW w:w="1242" w:type="dxa"/>
          </w:tcPr>
          <w:p>
            <w:pPr>
              <w:spacing w:line="400" w:lineRule="exact"/>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709" w:type="dxa"/>
          </w:tcPr>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tc>
        <w:tc>
          <w:tcPr>
            <w:tcW w:w="85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891" w:type="dxa"/>
          </w:tcPr>
          <w:p>
            <w:pPr>
              <w:spacing w:line="400" w:lineRule="exact"/>
              <w:rPr>
                <w:rFonts w:ascii="仿宋_GB2312" w:hAnsi="仿宋" w:eastAsia="仿宋_GB2312"/>
                <w:color w:val="0D0D0D"/>
                <w:sz w:val="28"/>
                <w:szCs w:val="28"/>
              </w:rPr>
            </w:pPr>
          </w:p>
        </w:tc>
        <w:tc>
          <w:tcPr>
            <w:tcW w:w="1936" w:type="dxa"/>
          </w:tcPr>
          <w:p>
            <w:pPr>
              <w:spacing w:line="400" w:lineRule="exact"/>
              <w:rPr>
                <w:rFonts w:ascii="仿宋_GB2312" w:hAnsi="仿宋" w:eastAsia="仿宋_GB2312"/>
                <w:color w:val="0D0D0D"/>
                <w:sz w:val="28"/>
                <w:szCs w:val="28"/>
              </w:rPr>
            </w:pPr>
          </w:p>
        </w:tc>
        <w:tc>
          <w:tcPr>
            <w:tcW w:w="1242" w:type="dxa"/>
          </w:tcPr>
          <w:p>
            <w:pPr>
              <w:spacing w:line="400" w:lineRule="exact"/>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709" w:type="dxa"/>
          </w:tcPr>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tc>
        <w:tc>
          <w:tcPr>
            <w:tcW w:w="85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891" w:type="dxa"/>
          </w:tcPr>
          <w:p>
            <w:pPr>
              <w:spacing w:line="400" w:lineRule="exact"/>
              <w:rPr>
                <w:rFonts w:ascii="仿宋_GB2312" w:hAnsi="仿宋" w:eastAsia="仿宋_GB2312"/>
                <w:color w:val="0D0D0D"/>
                <w:sz w:val="28"/>
                <w:szCs w:val="28"/>
              </w:rPr>
            </w:pPr>
          </w:p>
        </w:tc>
        <w:tc>
          <w:tcPr>
            <w:tcW w:w="1936" w:type="dxa"/>
          </w:tcPr>
          <w:p>
            <w:pPr>
              <w:spacing w:line="400" w:lineRule="exact"/>
              <w:rPr>
                <w:rFonts w:ascii="仿宋_GB2312" w:hAnsi="仿宋" w:eastAsia="仿宋_GB2312"/>
                <w:color w:val="0D0D0D"/>
                <w:sz w:val="28"/>
                <w:szCs w:val="28"/>
              </w:rPr>
            </w:pPr>
          </w:p>
        </w:tc>
        <w:tc>
          <w:tcPr>
            <w:tcW w:w="1242" w:type="dxa"/>
          </w:tcPr>
          <w:p>
            <w:pPr>
              <w:spacing w:line="400" w:lineRule="exact"/>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09" w:type="dxa"/>
          </w:tcPr>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tc>
        <w:tc>
          <w:tcPr>
            <w:tcW w:w="85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891" w:type="dxa"/>
          </w:tcPr>
          <w:p>
            <w:pPr>
              <w:spacing w:line="400" w:lineRule="exact"/>
              <w:rPr>
                <w:rFonts w:ascii="仿宋_GB2312" w:hAnsi="仿宋" w:eastAsia="仿宋_GB2312"/>
                <w:color w:val="0D0D0D"/>
                <w:sz w:val="28"/>
                <w:szCs w:val="28"/>
              </w:rPr>
            </w:pPr>
          </w:p>
        </w:tc>
        <w:tc>
          <w:tcPr>
            <w:tcW w:w="1936" w:type="dxa"/>
          </w:tcPr>
          <w:p>
            <w:pPr>
              <w:spacing w:line="400" w:lineRule="exact"/>
              <w:rPr>
                <w:rFonts w:ascii="仿宋_GB2312" w:hAnsi="仿宋" w:eastAsia="仿宋_GB2312"/>
                <w:color w:val="0D0D0D"/>
                <w:sz w:val="28"/>
                <w:szCs w:val="28"/>
              </w:rPr>
            </w:pPr>
          </w:p>
        </w:tc>
        <w:tc>
          <w:tcPr>
            <w:tcW w:w="1242" w:type="dxa"/>
          </w:tcPr>
          <w:p>
            <w:pPr>
              <w:spacing w:line="400" w:lineRule="exact"/>
              <w:rPr>
                <w:rFonts w:ascii="仿宋_GB2312" w:hAnsi="仿宋"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709" w:type="dxa"/>
          </w:tcPr>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p>
            <w:pPr>
              <w:spacing w:line="400" w:lineRule="exact"/>
              <w:rPr>
                <w:rFonts w:ascii="仿宋_GB2312" w:hAnsi="仿宋" w:eastAsia="仿宋_GB2312"/>
                <w:color w:val="0D0D0D"/>
                <w:sz w:val="28"/>
                <w:szCs w:val="28"/>
              </w:rPr>
            </w:pPr>
          </w:p>
        </w:tc>
        <w:tc>
          <w:tcPr>
            <w:tcW w:w="85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701" w:type="dxa"/>
          </w:tcPr>
          <w:p>
            <w:pPr>
              <w:spacing w:line="400" w:lineRule="exact"/>
              <w:rPr>
                <w:rFonts w:ascii="仿宋_GB2312" w:hAnsi="仿宋" w:eastAsia="仿宋_GB2312"/>
                <w:color w:val="0D0D0D"/>
                <w:sz w:val="28"/>
                <w:szCs w:val="28"/>
              </w:rPr>
            </w:pPr>
          </w:p>
        </w:tc>
        <w:tc>
          <w:tcPr>
            <w:tcW w:w="1891" w:type="dxa"/>
          </w:tcPr>
          <w:p>
            <w:pPr>
              <w:spacing w:line="400" w:lineRule="exact"/>
              <w:rPr>
                <w:rFonts w:ascii="仿宋_GB2312" w:hAnsi="仿宋" w:eastAsia="仿宋_GB2312"/>
                <w:color w:val="0D0D0D"/>
                <w:sz w:val="28"/>
                <w:szCs w:val="28"/>
              </w:rPr>
            </w:pPr>
          </w:p>
        </w:tc>
        <w:tc>
          <w:tcPr>
            <w:tcW w:w="1936" w:type="dxa"/>
          </w:tcPr>
          <w:p>
            <w:pPr>
              <w:spacing w:line="400" w:lineRule="exact"/>
              <w:rPr>
                <w:rFonts w:ascii="仿宋_GB2312" w:hAnsi="仿宋" w:eastAsia="仿宋_GB2312"/>
                <w:color w:val="0D0D0D"/>
                <w:sz w:val="28"/>
                <w:szCs w:val="28"/>
              </w:rPr>
            </w:pPr>
          </w:p>
        </w:tc>
        <w:tc>
          <w:tcPr>
            <w:tcW w:w="1242" w:type="dxa"/>
          </w:tcPr>
          <w:p>
            <w:pPr>
              <w:spacing w:line="400" w:lineRule="exact"/>
              <w:rPr>
                <w:rFonts w:ascii="仿宋_GB2312" w:hAnsi="仿宋" w:eastAsia="仿宋_GB2312"/>
                <w:color w:val="0D0D0D"/>
                <w:sz w:val="28"/>
                <w:szCs w:val="28"/>
              </w:rPr>
            </w:pPr>
          </w:p>
        </w:tc>
      </w:tr>
    </w:tbl>
    <w:p/>
    <w:p/>
    <w:p/>
    <w:p/>
    <w:p/>
    <w:p/>
    <w:p/>
    <w:p/>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bookmarkStart w:id="0" w:name="_GoBack"/>
      <w:bookmarkEnd w:id="0"/>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4Y2EzMjYxOGQ5ZjUzYmY1MmM1M2VmZGZiNzJmODAifQ=="/>
  </w:docVars>
  <w:rsids>
    <w:rsidRoot w:val="00F66EE2"/>
    <w:rsid w:val="00354A3C"/>
    <w:rsid w:val="003C2D66"/>
    <w:rsid w:val="004B161A"/>
    <w:rsid w:val="00723B64"/>
    <w:rsid w:val="00811CB5"/>
    <w:rsid w:val="008962F0"/>
    <w:rsid w:val="009A56CC"/>
    <w:rsid w:val="00B13B35"/>
    <w:rsid w:val="00C3372F"/>
    <w:rsid w:val="00CE02D9"/>
    <w:rsid w:val="00D5145A"/>
    <w:rsid w:val="00E4585E"/>
    <w:rsid w:val="00F66EE2"/>
    <w:rsid w:val="00FC4BCB"/>
    <w:rsid w:val="00FE1CAE"/>
    <w:rsid w:val="12092E84"/>
    <w:rsid w:val="4B8D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527</Words>
  <Characters>3007</Characters>
  <Lines>25</Lines>
  <Paragraphs>7</Paragraphs>
  <TotalTime>9</TotalTime>
  <ScaleCrop>false</ScaleCrop>
  <LinksUpToDate>false</LinksUpToDate>
  <CharactersWithSpaces>3527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2018-06-08T03:22:00Z</dcterms:created>
  <dc:creator>hp</dc:creator>
  <cp:lastModifiedBy>黄善凯</cp:lastModifiedBy>
  <dcterms:modified xsi:type="dcterms:W3CDTF">2023-11-29T11:20:49Z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D0B5FD6BC89F4B92B58BB9231162A8D8_12</vt:lpwstr>
  </property>
</Properties>
</file>