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504EF" w14:textId="77777777" w:rsidR="004702B3" w:rsidRDefault="00000000">
      <w:pPr>
        <w:spacing w:line="400" w:lineRule="exact"/>
        <w:jc w:val="center"/>
        <w:rPr>
          <w:rFonts w:ascii="宋体" w:hint="default"/>
          <w:b/>
          <w:sz w:val="28"/>
          <w:szCs w:val="28"/>
        </w:rPr>
      </w:pPr>
      <w:r>
        <w:rPr>
          <w:rFonts w:ascii="宋体" w:hAnsi="宋体"/>
          <w:b/>
          <w:sz w:val="28"/>
          <w:szCs w:val="28"/>
        </w:rPr>
        <w:t>第一类非药品类易制毒化学品生产许可证核发操作规范</w:t>
      </w:r>
      <w:r>
        <w:rPr>
          <w:rFonts w:ascii="宋体" w:hAnsi="宋体"/>
          <w:b/>
          <w:sz w:val="28"/>
          <w:szCs w:val="28"/>
        </w:rPr>
        <w:br/>
        <w:t>（变更）</w:t>
      </w:r>
    </w:p>
    <w:p w14:paraId="3A2B25A2" w14:textId="77777777" w:rsidR="004702B3" w:rsidRDefault="004702B3">
      <w:pPr>
        <w:pStyle w:val="a0"/>
        <w:adjustRightInd w:val="0"/>
        <w:rPr>
          <w:rFonts w:ascii="宋体" w:hint="default"/>
          <w:sz w:val="28"/>
          <w:szCs w:val="28"/>
        </w:rPr>
      </w:pPr>
    </w:p>
    <w:p w14:paraId="244F8568"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一、行政审批项目名称、性质</w:t>
      </w:r>
    </w:p>
    <w:p w14:paraId="19BD9A2F"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（一）名称：</w:t>
      </w:r>
      <w:r>
        <w:rPr>
          <w:rFonts w:ascii="宋体" w:hAnsi="宋体"/>
          <w:sz w:val="28"/>
          <w:szCs w:val="28"/>
        </w:rPr>
        <w:t>第一类非药品类易制毒化学品生产许可证变更（</w:t>
      </w:r>
      <w:r>
        <w:rPr>
          <w:rFonts w:ascii="宋体" w:hAnsi="宋体"/>
          <w:kern w:val="0"/>
          <w:sz w:val="28"/>
          <w:szCs w:val="28"/>
        </w:rPr>
        <w:t>变更</w:t>
      </w:r>
      <w:r>
        <w:rPr>
          <w:rFonts w:ascii="宋体" w:hAnsi="宋体"/>
          <w:sz w:val="28"/>
          <w:szCs w:val="28"/>
        </w:rPr>
        <w:t>）</w:t>
      </w:r>
      <w:r>
        <w:rPr>
          <w:rFonts w:ascii="宋体" w:hAnsi="宋体"/>
          <w:kern w:val="0"/>
          <w:sz w:val="28"/>
          <w:szCs w:val="28"/>
        </w:rPr>
        <w:t>。</w:t>
      </w:r>
    </w:p>
    <w:p w14:paraId="19D0C7C8"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（二）性质：行政许可。</w:t>
      </w:r>
    </w:p>
    <w:p w14:paraId="798CFACD"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二、设定依据</w:t>
      </w:r>
    </w:p>
    <w:p w14:paraId="307E7EB0"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《非药品类易制毒化学品生产、经营许可办法》</w:t>
      </w:r>
      <w:r>
        <w:rPr>
          <w:rFonts w:ascii="宋体" w:hAnsi="宋体"/>
          <w:sz w:val="28"/>
          <w:szCs w:val="28"/>
        </w:rPr>
        <w:t>（原国家安全监管总局令第5号公布）</w:t>
      </w:r>
      <w:r>
        <w:rPr>
          <w:rFonts w:ascii="宋体" w:hAnsi="宋体"/>
          <w:kern w:val="0"/>
          <w:sz w:val="28"/>
          <w:szCs w:val="28"/>
        </w:rPr>
        <w:t xml:space="preserve">第十三条第一款：第一类非药品类易制毒化学品生产、经营单位在非药品类易制毒化学品生产、经营许可证有效期内出现下列情形之一的，应当向原许可证颁发管理部门申请变更许可证： </w:t>
      </w:r>
    </w:p>
    <w:p w14:paraId="7FCEF548"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 xml:space="preserve">（一）单位法定代表人或者主要负责人改变； </w:t>
      </w:r>
    </w:p>
    <w:p w14:paraId="41A4D912"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 xml:space="preserve">（二）单位名称改变； </w:t>
      </w:r>
    </w:p>
    <w:p w14:paraId="6C286293"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 xml:space="preserve">（三）许可品种主要流向改变； </w:t>
      </w:r>
    </w:p>
    <w:p w14:paraId="645A95D7"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（四）需要增加许可品种、数量。</w:t>
      </w:r>
    </w:p>
    <w:p w14:paraId="02333D70"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三、实施权限和实施主体</w:t>
      </w:r>
    </w:p>
    <w:p w14:paraId="02C8AD7C" w14:textId="77777777" w:rsidR="004702B3" w:rsidRDefault="00000000">
      <w:pPr>
        <w:adjustRightInd w:val="0"/>
        <w:snapToGrid w:val="0"/>
        <w:spacing w:line="360" w:lineRule="exact"/>
        <w:ind w:firstLineChars="200" w:firstLine="560"/>
        <w:rPr>
          <w:rFonts w:ascii="宋体" w:hint="default"/>
          <w:sz w:val="28"/>
          <w:szCs w:val="28"/>
        </w:rPr>
      </w:pPr>
      <w:r>
        <w:rPr>
          <w:rFonts w:ascii="宋体" w:hAnsi="宋体"/>
          <w:sz w:val="28"/>
          <w:szCs w:val="28"/>
        </w:rPr>
        <w:t>《易制毒化学品管理条例》（中华人民共和国国务院令第445号公布，2014年国务院令第653号修订）第八条规定：对申请生产第一类中的非药品类易制毒化学品的，由省、自治区、直辖市人民政府安全生产监督管理部门审批。</w:t>
      </w:r>
    </w:p>
    <w:p w14:paraId="67B41F93" w14:textId="77777777" w:rsidR="004702B3" w:rsidRDefault="00000000">
      <w:pPr>
        <w:pStyle w:val="a0"/>
        <w:snapToGrid/>
        <w:spacing w:line="360" w:lineRule="exact"/>
        <w:ind w:firstLineChars="200" w:firstLine="560"/>
        <w:contextualSpacing/>
        <w:rPr>
          <w:rFonts w:ascii="宋体" w:hAnsi="宋体"/>
          <w:sz w:val="28"/>
          <w:szCs w:val="28"/>
        </w:rPr>
      </w:pPr>
      <w:r>
        <w:rPr>
          <w:rFonts w:ascii="宋体" w:hAnsi="宋体"/>
          <w:sz w:val="28"/>
          <w:szCs w:val="28"/>
        </w:rPr>
        <w:t>根据桂政发﹝2016﹞76号，自治区应急管理厅负责本辖区内第一类非药品类易制毒化学品生产许可证核发。</w:t>
      </w:r>
    </w:p>
    <w:p w14:paraId="042C3DB7"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四、行政审批条件</w:t>
      </w:r>
    </w:p>
    <w:p w14:paraId="30485638"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第十三条，第一类非药品类生产、经营单位在非药品类易制毒化学品生产、经营许可证有效期内出现下列情形之一的，应当向原许可证颁发管理部门申请变更</w:t>
      </w:r>
      <w:r>
        <w:rPr>
          <w:rFonts w:ascii="宋体" w:hAnsi="宋体" w:hint="default"/>
          <w:kern w:val="0"/>
          <w:sz w:val="28"/>
          <w:szCs w:val="28"/>
        </w:rPr>
        <w:t>:</w:t>
      </w:r>
    </w:p>
    <w:p w14:paraId="622079C9"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（一）</w:t>
      </w:r>
      <w:r>
        <w:rPr>
          <w:rFonts w:ascii="宋体" w:hAnsi="宋体"/>
          <w:sz w:val="28"/>
          <w:szCs w:val="28"/>
        </w:rPr>
        <w:t>单位法定代表人或者主要负责人改变</w:t>
      </w:r>
    </w:p>
    <w:p w14:paraId="12ECECE3" w14:textId="77777777" w:rsidR="004702B3" w:rsidRDefault="00000000">
      <w:pPr>
        <w:spacing w:line="360" w:lineRule="exact"/>
        <w:ind w:firstLineChars="200" w:firstLine="560"/>
        <w:contextualSpacing/>
        <w:rPr>
          <w:rFonts w:ascii="宋体" w:hint="default"/>
          <w:kern w:val="0"/>
          <w:sz w:val="28"/>
          <w:szCs w:val="28"/>
        </w:rPr>
      </w:pPr>
      <w:r>
        <w:rPr>
          <w:rFonts w:ascii="宋体" w:hAnsi="宋体"/>
          <w:sz w:val="28"/>
          <w:szCs w:val="28"/>
        </w:rPr>
        <w:t>单位法定代表人或者主要负责人；</w:t>
      </w:r>
    </w:p>
    <w:p w14:paraId="26488447"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（二）</w:t>
      </w:r>
      <w:r>
        <w:rPr>
          <w:rFonts w:ascii="宋体" w:hAnsi="宋体"/>
          <w:sz w:val="28"/>
          <w:szCs w:val="28"/>
        </w:rPr>
        <w:t>单位名称改变</w:t>
      </w:r>
    </w:p>
    <w:p w14:paraId="47075A08"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已办理《营业执照》变更；</w:t>
      </w:r>
    </w:p>
    <w:p w14:paraId="0015AE44"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（三）</w:t>
      </w:r>
      <w:r>
        <w:rPr>
          <w:rFonts w:ascii="宋体" w:hAnsi="宋体"/>
          <w:sz w:val="28"/>
          <w:szCs w:val="28"/>
        </w:rPr>
        <w:t>许可品种主要流向改变</w:t>
      </w:r>
    </w:p>
    <w:p w14:paraId="5ACB1382"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有包括销售机构、销售代理商、用户等内容的销售网络文件；</w:t>
      </w:r>
    </w:p>
    <w:p w14:paraId="3BB853E5"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（四）需要增加许可品种、数量</w:t>
      </w:r>
    </w:p>
    <w:p w14:paraId="29774E5C"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经有资质的安全评价机构评价，具备所增加许可的品种、数量生</w:t>
      </w:r>
      <w:r>
        <w:rPr>
          <w:rFonts w:ascii="宋体" w:hAnsi="宋体"/>
          <w:kern w:val="0"/>
          <w:sz w:val="28"/>
          <w:szCs w:val="28"/>
        </w:rPr>
        <w:lastRenderedPageBreak/>
        <w:t>产、经营条件。</w:t>
      </w:r>
    </w:p>
    <w:p w14:paraId="6105F4EA" w14:textId="77777777" w:rsidR="004702B3" w:rsidRDefault="00000000">
      <w:pPr>
        <w:spacing w:line="360" w:lineRule="exact"/>
        <w:ind w:firstLineChars="200" w:firstLine="562"/>
        <w:contextualSpacing/>
        <w:rPr>
          <w:rFonts w:ascii="宋体" w:hAnsi="宋体"/>
          <w:b/>
          <w:kern w:val="0"/>
          <w:sz w:val="28"/>
          <w:szCs w:val="28"/>
        </w:rPr>
      </w:pPr>
      <w:r>
        <w:rPr>
          <w:rFonts w:ascii="宋体" w:hAnsi="宋体"/>
          <w:b/>
          <w:kern w:val="0"/>
          <w:sz w:val="28"/>
          <w:szCs w:val="28"/>
        </w:rPr>
        <w:t>五、实施对象和范围</w:t>
      </w:r>
    </w:p>
    <w:p w14:paraId="3C919883"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已取得第一类非药品类易制毒化学品生产许可证的企业。</w:t>
      </w:r>
    </w:p>
    <w:p w14:paraId="3894BBD2" w14:textId="77777777" w:rsidR="004702B3" w:rsidRDefault="00000000">
      <w:pPr>
        <w:spacing w:line="360" w:lineRule="exact"/>
        <w:ind w:firstLineChars="200" w:firstLine="562"/>
        <w:contextualSpacing/>
        <w:rPr>
          <w:rFonts w:ascii="宋体" w:hAnsi="宋体"/>
          <w:b/>
          <w:kern w:val="0"/>
          <w:sz w:val="28"/>
          <w:szCs w:val="28"/>
        </w:rPr>
      </w:pPr>
      <w:r>
        <w:rPr>
          <w:rFonts w:ascii="宋体" w:hAnsi="宋体"/>
          <w:b/>
          <w:kern w:val="0"/>
          <w:sz w:val="28"/>
          <w:szCs w:val="28"/>
        </w:rPr>
        <w:t>六、申请材料</w:t>
      </w:r>
    </w:p>
    <w:p w14:paraId="3CF64626"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（一）变更单位法定代表人或者主要负责人的：</w:t>
      </w:r>
    </w:p>
    <w:p w14:paraId="4EEDF7FF" w14:textId="77777777" w:rsidR="004702B3" w:rsidRDefault="00000000">
      <w:pPr>
        <w:spacing w:line="360" w:lineRule="exact"/>
        <w:ind w:firstLineChars="200" w:firstLine="560"/>
        <w:contextualSpacing/>
        <w:rPr>
          <w:rFonts w:hint="default"/>
        </w:rPr>
      </w:pPr>
      <w:r>
        <w:rPr>
          <w:rFonts w:ascii="宋体" w:hAnsi="宋体"/>
          <w:kern w:val="0"/>
          <w:sz w:val="28"/>
          <w:szCs w:val="28"/>
        </w:rPr>
        <w:t>1、变更申请书；</w:t>
      </w:r>
    </w:p>
    <w:p w14:paraId="1A4FC376" w14:textId="77777777" w:rsidR="004702B3" w:rsidRDefault="00000000">
      <w:pPr>
        <w:adjustRightInd w:val="0"/>
        <w:snapToGrid w:val="0"/>
        <w:spacing w:line="360" w:lineRule="exact"/>
        <w:ind w:firstLineChars="150" w:firstLine="420"/>
        <w:jc w:val="left"/>
        <w:rPr>
          <w:rFonts w:ascii="宋体" w:hAnsi="宋体"/>
          <w:sz w:val="28"/>
          <w:szCs w:val="28"/>
        </w:rPr>
      </w:pPr>
      <w:r>
        <w:rPr>
          <w:rFonts w:ascii="宋体" w:hAnsi="宋体"/>
          <w:kern w:val="0"/>
          <w:sz w:val="28"/>
          <w:szCs w:val="28"/>
        </w:rPr>
        <w:t xml:space="preserve"> </w:t>
      </w:r>
      <w:r>
        <w:rPr>
          <w:rFonts w:ascii="宋体" w:hAnsi="宋体"/>
          <w:sz w:val="28"/>
          <w:szCs w:val="28"/>
        </w:rPr>
        <w:t>2.、单位法定代表人或者主要负责人和技术、管理人员具有相应安全生产知识的证明材料（申请人不用提交，通过内部调查获取）；</w:t>
      </w:r>
    </w:p>
    <w:p w14:paraId="010A46D6" w14:textId="77777777" w:rsidR="004702B3" w:rsidRDefault="00000000">
      <w:pPr>
        <w:adjustRightInd w:val="0"/>
        <w:snapToGrid w:val="0"/>
        <w:spacing w:line="360" w:lineRule="exact"/>
        <w:ind w:firstLineChars="200" w:firstLine="560"/>
        <w:jc w:val="left"/>
        <w:rPr>
          <w:rFonts w:hint="default"/>
        </w:rPr>
      </w:pPr>
      <w:r>
        <w:rPr>
          <w:rFonts w:ascii="宋体" w:hAnsi="宋体"/>
          <w:sz w:val="28"/>
          <w:szCs w:val="28"/>
        </w:rPr>
        <w:t>3.、单位法定代表人或者主要负责人和技术、管理人员具有相应易制毒化学品知识的证明材料及无毒品犯罪记录证明材料（单位法定代表人或者主要负责人和技术、管理人员具有相应易制毒化学品知识材料，申请人不用提交。无毒品犯罪记录证明材料，申请人不用提交，通过内部调查、信息共享、网络核验获取）；</w:t>
      </w:r>
    </w:p>
    <w:p w14:paraId="024C1F5E"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（二）变更单位名称的</w:t>
      </w:r>
    </w:p>
    <w:p w14:paraId="3D5BFF4A"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1. 变更申请书；</w:t>
      </w:r>
    </w:p>
    <w:p w14:paraId="0D5D8A52" w14:textId="39749A30"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2、变更后的工商营业执照副本（复印件）</w:t>
      </w:r>
      <w:r>
        <w:rPr>
          <w:rFonts w:ascii="宋体" w:hAnsi="宋体"/>
          <w:sz w:val="28"/>
          <w:szCs w:val="28"/>
        </w:rPr>
        <w:t>（申请人不用提交，通过网络核验获取）。</w:t>
      </w:r>
    </w:p>
    <w:p w14:paraId="58901B24"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七、办结时限</w:t>
      </w:r>
    </w:p>
    <w:p w14:paraId="2B6E2C7D"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1、法定办结时限：即办件</w:t>
      </w:r>
    </w:p>
    <w:p w14:paraId="3CAD8D47" w14:textId="77777777" w:rsidR="004702B3" w:rsidRDefault="00000000">
      <w:pPr>
        <w:spacing w:line="360" w:lineRule="exact"/>
        <w:ind w:firstLineChars="200" w:firstLine="560"/>
        <w:contextualSpacing/>
        <w:rPr>
          <w:rFonts w:ascii="宋体" w:hAnsi="宋体"/>
          <w:kern w:val="0"/>
          <w:sz w:val="28"/>
          <w:szCs w:val="28"/>
        </w:rPr>
      </w:pPr>
      <w:r>
        <w:rPr>
          <w:rFonts w:ascii="宋体" w:hAnsi="宋体"/>
          <w:kern w:val="0"/>
          <w:sz w:val="28"/>
          <w:szCs w:val="28"/>
        </w:rPr>
        <w:t>2、承诺办结时限：即办件</w:t>
      </w:r>
    </w:p>
    <w:p w14:paraId="6911BCC6"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八、行政审批数量</w:t>
      </w:r>
    </w:p>
    <w:p w14:paraId="6883EBEB" w14:textId="77777777" w:rsidR="004702B3" w:rsidRDefault="00000000">
      <w:pPr>
        <w:spacing w:line="360" w:lineRule="exact"/>
        <w:ind w:firstLineChars="200" w:firstLine="560"/>
        <w:contextualSpacing/>
        <w:rPr>
          <w:rFonts w:ascii="宋体" w:hint="default"/>
          <w:kern w:val="0"/>
          <w:sz w:val="28"/>
          <w:szCs w:val="28"/>
        </w:rPr>
      </w:pPr>
      <w:proofErr w:type="gramStart"/>
      <w:r>
        <w:rPr>
          <w:rFonts w:ascii="宋体" w:hAnsi="宋体"/>
          <w:kern w:val="0"/>
          <w:sz w:val="28"/>
          <w:szCs w:val="28"/>
        </w:rPr>
        <w:t>无数量</w:t>
      </w:r>
      <w:proofErr w:type="gramEnd"/>
      <w:r>
        <w:rPr>
          <w:rFonts w:ascii="宋体" w:hAnsi="宋体"/>
          <w:kern w:val="0"/>
          <w:sz w:val="28"/>
          <w:szCs w:val="28"/>
        </w:rPr>
        <w:t>限制</w:t>
      </w:r>
    </w:p>
    <w:p w14:paraId="27FE771B"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九、收费项目、标准及其依据</w:t>
      </w:r>
    </w:p>
    <w:p w14:paraId="682C0D64" w14:textId="77777777" w:rsidR="004702B3" w:rsidRDefault="00000000">
      <w:pPr>
        <w:spacing w:line="360" w:lineRule="exact"/>
        <w:ind w:firstLineChars="200" w:firstLine="560"/>
        <w:contextualSpacing/>
        <w:rPr>
          <w:rFonts w:ascii="宋体" w:hint="default"/>
          <w:kern w:val="0"/>
          <w:sz w:val="28"/>
          <w:szCs w:val="28"/>
        </w:rPr>
      </w:pPr>
      <w:r>
        <w:rPr>
          <w:rFonts w:ascii="宋体" w:hAnsi="宋体"/>
          <w:kern w:val="0"/>
          <w:sz w:val="28"/>
          <w:szCs w:val="28"/>
        </w:rPr>
        <w:t>不收费</w:t>
      </w:r>
    </w:p>
    <w:p w14:paraId="7D0A9336" w14:textId="77777777" w:rsidR="004702B3" w:rsidRDefault="00000000">
      <w:pPr>
        <w:spacing w:line="360" w:lineRule="exact"/>
        <w:ind w:firstLineChars="200" w:firstLine="562"/>
        <w:contextualSpacing/>
        <w:rPr>
          <w:rFonts w:ascii="宋体" w:hint="default"/>
          <w:b/>
          <w:kern w:val="0"/>
          <w:sz w:val="28"/>
          <w:szCs w:val="28"/>
        </w:rPr>
      </w:pPr>
      <w:r>
        <w:rPr>
          <w:rFonts w:ascii="宋体" w:hAnsi="宋体"/>
          <w:b/>
          <w:kern w:val="0"/>
          <w:sz w:val="28"/>
          <w:szCs w:val="28"/>
        </w:rPr>
        <w:t>十、咨询、投诉电话</w:t>
      </w:r>
    </w:p>
    <w:p w14:paraId="19BE6F50" w14:textId="77777777" w:rsidR="004702B3" w:rsidRDefault="00000000">
      <w:pPr>
        <w:spacing w:line="360" w:lineRule="exact"/>
        <w:ind w:firstLineChars="200" w:firstLine="560"/>
        <w:contextualSpacing/>
        <w:rPr>
          <w:rFonts w:ascii="宋体" w:hAnsi="宋体"/>
          <w:sz w:val="28"/>
          <w:szCs w:val="28"/>
        </w:rPr>
      </w:pPr>
      <w:r>
        <w:rPr>
          <w:rFonts w:ascii="宋体" w:hAnsi="宋体"/>
          <w:sz w:val="28"/>
          <w:szCs w:val="28"/>
        </w:rPr>
        <w:t>咨询电话：0771-</w:t>
      </w:r>
      <w:proofErr w:type="gramStart"/>
      <w:r>
        <w:rPr>
          <w:rFonts w:ascii="宋体" w:hAnsi="宋体"/>
          <w:sz w:val="28"/>
          <w:szCs w:val="28"/>
        </w:rPr>
        <w:t>5659063  5595543</w:t>
      </w:r>
      <w:proofErr w:type="gramEnd"/>
    </w:p>
    <w:p w14:paraId="39C10ABB" w14:textId="77777777" w:rsidR="004702B3" w:rsidRDefault="00000000">
      <w:pPr>
        <w:spacing w:line="360" w:lineRule="exact"/>
        <w:ind w:firstLineChars="200" w:firstLine="560"/>
        <w:contextualSpacing/>
        <w:rPr>
          <w:rFonts w:ascii="宋体" w:hAnsi="宋体"/>
          <w:sz w:val="28"/>
          <w:szCs w:val="28"/>
        </w:rPr>
      </w:pPr>
      <w:r>
        <w:rPr>
          <w:rFonts w:ascii="宋体" w:hAnsi="宋体"/>
          <w:sz w:val="28"/>
          <w:szCs w:val="28"/>
        </w:rPr>
        <w:t>投诉电话：0771-5595845</w:t>
      </w:r>
    </w:p>
    <w:p w14:paraId="3DC58A64" w14:textId="77777777" w:rsidR="004702B3" w:rsidRDefault="004702B3">
      <w:pPr>
        <w:rPr>
          <w:rFonts w:ascii="方正小标宋简体" w:eastAsia="方正小标宋简体" w:hAnsi="宋体"/>
          <w:sz w:val="28"/>
          <w:szCs w:val="28"/>
        </w:rPr>
      </w:pPr>
    </w:p>
    <w:p w14:paraId="5E5AEBBA" w14:textId="77777777" w:rsidR="004702B3" w:rsidRDefault="004702B3">
      <w:pPr>
        <w:rPr>
          <w:rFonts w:ascii="方正小标宋简体" w:eastAsia="方正小标宋简体" w:hAnsi="宋体"/>
          <w:sz w:val="28"/>
          <w:szCs w:val="28"/>
        </w:rPr>
      </w:pPr>
    </w:p>
    <w:p w14:paraId="611230C2" w14:textId="77777777" w:rsidR="004702B3" w:rsidRDefault="004702B3">
      <w:pPr>
        <w:rPr>
          <w:rFonts w:ascii="方正小标宋简体" w:eastAsia="方正小标宋简体" w:hAnsi="宋体"/>
          <w:sz w:val="28"/>
          <w:szCs w:val="28"/>
        </w:rPr>
      </w:pPr>
    </w:p>
    <w:p w14:paraId="11E57BCA" w14:textId="77777777" w:rsidR="004702B3" w:rsidRDefault="004702B3">
      <w:pPr>
        <w:rPr>
          <w:rFonts w:ascii="方正小标宋简体" w:eastAsia="方正小标宋简体" w:hAnsi="宋体"/>
          <w:sz w:val="28"/>
          <w:szCs w:val="28"/>
        </w:rPr>
      </w:pPr>
    </w:p>
    <w:p w14:paraId="2BCAAAC8" w14:textId="77777777" w:rsidR="004702B3" w:rsidRDefault="004702B3">
      <w:pPr>
        <w:rPr>
          <w:rFonts w:ascii="方正小标宋简体" w:eastAsia="方正小标宋简体" w:hAnsi="宋体"/>
          <w:sz w:val="28"/>
          <w:szCs w:val="28"/>
        </w:rPr>
        <w:sectPr w:rsidR="004702B3">
          <w:headerReference w:type="default" r:id="rId7"/>
          <w:footerReference w:type="default" r:id="rId8"/>
          <w:pgSz w:w="11906" w:h="16838"/>
          <w:pgMar w:top="1440" w:right="1797" w:bottom="1440" w:left="1797" w:header="851" w:footer="992" w:gutter="0"/>
          <w:cols w:space="720"/>
          <w:docGrid w:linePitch="312"/>
        </w:sectPr>
      </w:pPr>
    </w:p>
    <w:p w14:paraId="19068F8D" w14:textId="77777777" w:rsidR="004702B3" w:rsidRDefault="00000000">
      <w:pPr>
        <w:ind w:firstLineChars="1100" w:firstLine="3080"/>
        <w:rPr>
          <w:rFonts w:ascii="方正小标宋简体" w:eastAsia="方正小标宋简体" w:hint="default"/>
          <w:sz w:val="28"/>
          <w:szCs w:val="28"/>
        </w:rPr>
      </w:pPr>
      <w:r>
        <w:rPr>
          <w:rFonts w:ascii="方正小标宋简体" w:eastAsia="方正小标宋简体" w:hAnsi="宋体"/>
          <w:sz w:val="28"/>
          <w:szCs w:val="28"/>
        </w:rPr>
        <w:t>第一类非药品类易制毒化学品生产许可证变更流程图（变更）</w:t>
      </w:r>
    </w:p>
    <w:p w14:paraId="2BBDE658" w14:textId="77777777" w:rsidR="004702B3" w:rsidRDefault="00000000">
      <w:pPr>
        <w:pStyle w:val="a0"/>
        <w:jc w:val="center"/>
        <w:rPr>
          <w:rFonts w:ascii="仿宋_GB2312" w:eastAsia="仿宋_GB2312" w:hAnsi="宋体"/>
          <w:sz w:val="28"/>
          <w:szCs w:val="28"/>
        </w:rPr>
      </w:pPr>
      <w:r>
        <w:rPr>
          <w:rFonts w:ascii="仿宋_GB2312" w:eastAsia="仿宋_GB2312" w:hAnsi="宋体"/>
          <w:sz w:val="28"/>
          <w:szCs w:val="28"/>
        </w:rPr>
        <w:t>（法定办结时限：即办件；承诺办结时限：即办件）</w:t>
      </w:r>
    </w:p>
    <w:p w14:paraId="2F3A9ACE" w14:textId="77777777" w:rsidR="004702B3" w:rsidRDefault="00000000">
      <w:pPr>
        <w:pStyle w:val="a0"/>
        <w:jc w:val="center"/>
        <w:rPr>
          <w:rFonts w:ascii="仿宋_GB2312" w:eastAsia="仿宋_GB2312" w:hAnsi="宋体"/>
          <w:sz w:val="28"/>
          <w:szCs w:val="28"/>
        </w:rPr>
      </w:pPr>
      <w:r>
        <w:rPr>
          <w:rFonts w:ascii="仿宋_GB2312" w:eastAsia="仿宋_GB2312" w:hAnsi="宋体"/>
          <w:sz w:val="28"/>
          <w:szCs w:val="28"/>
        </w:rPr>
        <w:t>(变更单位法定代表人或者主要负责人、单位名称、品种主要流向)</w:t>
      </w:r>
    </w:p>
    <w:p w14:paraId="7651ACB2" w14:textId="77777777" w:rsidR="004702B3" w:rsidRDefault="004702B3">
      <w:pPr>
        <w:pStyle w:val="a0"/>
        <w:rPr>
          <w:rFonts w:ascii="宋体" w:hint="default"/>
          <w:sz w:val="28"/>
          <w:szCs w:val="28"/>
        </w:rPr>
      </w:pPr>
    </w:p>
    <w:p w14:paraId="365B1D07"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79744" behindDoc="0" locked="0" layoutInCell="1" allowOverlap="1" wp14:anchorId="4CE5F971" wp14:editId="2D9F39FF">
                <wp:simplePos x="0" y="0"/>
                <wp:positionH relativeFrom="column">
                  <wp:posOffset>5124450</wp:posOffset>
                </wp:positionH>
                <wp:positionV relativeFrom="paragraph">
                  <wp:posOffset>141605</wp:posOffset>
                </wp:positionV>
                <wp:extent cx="1343025" cy="609600"/>
                <wp:effectExtent l="0" t="0" r="0" b="0"/>
                <wp:wrapNone/>
                <wp:docPr id="91" name="文本框 91"/>
                <wp:cNvGraphicFramePr/>
                <a:graphic xmlns:a="http://schemas.openxmlformats.org/drawingml/2006/main">
                  <a:graphicData uri="http://schemas.microsoft.com/office/word/2010/wordprocessingShape">
                    <wps:wsp>
                      <wps:cNvSpPr txBox="1"/>
                      <wps:spPr>
                        <a:xfrm>
                          <a:off x="0" y="0"/>
                          <a:ext cx="1343025" cy="609600"/>
                        </a:xfrm>
                        <a:prstGeom prst="rect">
                          <a:avLst/>
                        </a:prstGeom>
                        <a:noFill/>
                        <a:ln w="9525">
                          <a:noFill/>
                        </a:ln>
                      </wps:spPr>
                      <wps:txbx>
                        <w:txbxContent>
                          <w:p w14:paraId="39145264" w14:textId="77777777" w:rsidR="004702B3" w:rsidRDefault="00000000">
                            <w:pPr>
                              <w:rPr>
                                <w:rFonts w:ascii="仿宋_GB2312" w:eastAsia="仿宋_GB2312" w:hint="default"/>
                              </w:rPr>
                            </w:pPr>
                            <w:r>
                              <w:rPr>
                                <w:rFonts w:ascii="仿宋_GB2312" w:eastAsia="仿宋_GB2312"/>
                              </w:rPr>
                              <w:t>申请材料不齐全、不符合法定形式</w:t>
                            </w:r>
                          </w:p>
                        </w:txbxContent>
                      </wps:txbx>
                      <wps:bodyPr upright="1"/>
                    </wps:wsp>
                  </a:graphicData>
                </a:graphic>
              </wp:anchor>
            </w:drawing>
          </mc:Choice>
          <mc:Fallback>
            <w:pict>
              <v:shapetype w14:anchorId="4CE5F971" id="_x0000_t202" coordsize="21600,21600" o:spt="202" path="m,l,21600r21600,l21600,xe">
                <v:stroke joinstyle="miter"/>
                <v:path gradientshapeok="t" o:connecttype="rect"/>
              </v:shapetype>
              <v:shape id="文本框 91" o:spid="_x0000_s1026" type="#_x0000_t202" style="position:absolute;margin-left:403.5pt;margin-top:11.15pt;width:105.75pt;height:48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" filled="f" stroked="f">
                <v:textbox>
                  <w:txbxContent>
                    <w:p w14:paraId="39145264" w14:textId="77777777" w:rsidR="004702B3" w:rsidRDefault="00000000">
                      <w:pPr>
                        <w:rPr>
                          <w:rFonts w:ascii="仿宋_GB2312" w:eastAsia="仿宋_GB2312" w:hint="default"/>
                        </w:rPr>
                      </w:pPr>
                      <w:r>
                        <w:rPr>
                          <w:rFonts w:ascii="仿宋_GB2312" w:eastAsia="仿宋_GB2312"/>
                        </w:rPr>
                        <w:t>申请材料不齐全、不符合法定形式</w:t>
                      </w:r>
                    </w:p>
                  </w:txbxContent>
                </v:textbox>
              </v:shape>
            </w:pict>
          </mc:Fallback>
        </mc:AlternateContent>
      </w:r>
      <w:r>
        <w:rPr>
          <w:rFonts w:eastAsia="Times New Roman" w:hint="default"/>
          <w:noProof/>
          <w:sz w:val="28"/>
          <w:szCs w:val="28"/>
        </w:rPr>
        <mc:AlternateContent>
          <mc:Choice Requires="wpg">
            <w:drawing>
              <wp:anchor distT="0" distB="0" distL="114300" distR="114300" simplePos="0" relativeHeight="251686912" behindDoc="0" locked="0" layoutInCell="1" allowOverlap="1" wp14:anchorId="5080AC39" wp14:editId="735BF692">
                <wp:simplePos x="0" y="0"/>
                <wp:positionH relativeFrom="column">
                  <wp:posOffset>2321560</wp:posOffset>
                </wp:positionH>
                <wp:positionV relativeFrom="paragraph">
                  <wp:posOffset>25400</wp:posOffset>
                </wp:positionV>
                <wp:extent cx="3352800" cy="1143635"/>
                <wp:effectExtent l="0" t="4445" r="20320" b="13970"/>
                <wp:wrapNone/>
                <wp:docPr id="34" name="组合 34"/>
                <wp:cNvGraphicFramePr/>
                <a:graphic xmlns:a="http://schemas.openxmlformats.org/drawingml/2006/main">
                  <a:graphicData uri="http://schemas.microsoft.com/office/word/2010/wordprocessingGroup">
                    <wpg:wgp>
                      <wpg:cNvGrpSpPr/>
                      <wpg:grpSpPr>
                        <a:xfrm>
                          <a:off x="0" y="0"/>
                          <a:ext cx="3352491" cy="1143894"/>
                          <a:chOff x="6756" y="1712"/>
                          <a:chExt cx="2743" cy="747"/>
                        </a:xfrm>
                      </wpg:grpSpPr>
                      <wps:wsp>
                        <wps:cNvPr id="30" name="文本框 30"/>
                        <wps:cNvSpPr txBox="1"/>
                        <wps:spPr>
                          <a:xfrm>
                            <a:off x="7785" y="1712"/>
                            <a:ext cx="1122"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6945A39" w14:textId="77777777" w:rsidR="004702B3" w:rsidRDefault="00000000">
                              <w:pPr>
                                <w:ind w:firstLineChars="100" w:firstLine="210"/>
                                <w:rPr>
                                  <w:rFonts w:ascii="仿宋_GB2312" w:eastAsia="仿宋_GB2312" w:hint="default"/>
                                </w:rPr>
                              </w:pPr>
                              <w:r>
                                <w:rPr>
                                  <w:rFonts w:ascii="仿宋_GB2312" w:eastAsia="仿宋_GB2312"/>
                                </w:rPr>
                                <w:t>申请人提出申请</w:t>
                              </w:r>
                            </w:p>
                          </w:txbxContent>
                        </wps:txbx>
                        <wps:bodyPr upright="1"/>
                      </wps:wsp>
                      <wps:wsp>
                        <wps:cNvPr id="31" name="文本框 31"/>
                        <wps:cNvSpPr txBox="1"/>
                        <wps:spPr>
                          <a:xfrm>
                            <a:off x="6756" y="1898"/>
                            <a:ext cx="740" cy="330"/>
                          </a:xfrm>
                          <a:prstGeom prst="rect">
                            <a:avLst/>
                          </a:prstGeom>
                          <a:noFill/>
                          <a:ln w="9525">
                            <a:noFill/>
                          </a:ln>
                        </wps:spPr>
                        <wps:txbx>
                          <w:txbxContent>
                            <w:p w14:paraId="0067A730" w14:textId="77777777" w:rsidR="004702B3" w:rsidRDefault="00000000">
                              <w:pPr>
                                <w:rPr>
                                  <w:rFonts w:ascii="仿宋_GB2312" w:eastAsia="仿宋_GB2312" w:hint="default"/>
                                </w:rPr>
                              </w:pPr>
                              <w:r>
                                <w:rPr>
                                  <w:rFonts w:ascii="仿宋_GB2312" w:eastAsia="仿宋_GB2312"/>
                                </w:rPr>
                                <w:t>不属于本厅职权范围的</w:t>
                              </w:r>
                            </w:p>
                          </w:txbxContent>
                        </wps:txbx>
                        <wps:bodyPr upright="1"/>
                      </wps:wsp>
                      <wps:wsp>
                        <wps:cNvPr id="32" name="文本框 32"/>
                        <wps:cNvSpPr txBox="1"/>
                        <wps:spPr>
                          <a:xfrm>
                            <a:off x="7380" y="2154"/>
                            <a:ext cx="2119" cy="3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0E1D3D" w14:textId="77777777" w:rsidR="004702B3" w:rsidRDefault="00000000">
                              <w:pPr>
                                <w:rPr>
                                  <w:rFonts w:ascii="仿宋_GB2312" w:eastAsia="仿宋_GB2312" w:hint="default"/>
                                </w:rPr>
                              </w:pPr>
                              <w:r>
                                <w:rPr>
                                  <w:rFonts w:ascii="仿宋_GB2312" w:eastAsia="仿宋_GB2312"/>
                                  <w:w w:val="90"/>
                                </w:rPr>
                                <w:t>服务窗口对申请材料初审</w:t>
                              </w:r>
                              <w:proofErr w:type="gramStart"/>
                              <w:r>
                                <w:rPr>
                                  <w:rFonts w:ascii="仿宋_GB2312" w:eastAsia="仿宋_GB2312"/>
                                  <w:w w:val="90"/>
                                </w:rPr>
                                <w:t>作出</w:t>
                              </w:r>
                              <w:proofErr w:type="gramEnd"/>
                              <w:r>
                                <w:rPr>
                                  <w:rFonts w:ascii="仿宋_GB2312" w:eastAsia="仿宋_GB2312"/>
                                  <w:w w:val="90"/>
                                </w:rPr>
                                <w:t>受理决定</w:t>
                              </w:r>
                            </w:p>
                          </w:txbxContent>
                        </wps:txbx>
                        <wps:bodyPr upright="1"/>
                      </wps:wsp>
                      <wps:wsp>
                        <wps:cNvPr id="33" name="直接连接符 33"/>
                        <wps:cNvCnPr/>
                        <wps:spPr>
                          <a:xfrm>
                            <a:off x="8371" y="1941"/>
                            <a:ext cx="0" cy="243"/>
                          </a:xfrm>
                          <a:prstGeom prst="line">
                            <a:avLst/>
                          </a:prstGeom>
                          <a:ln w="9525" cap="flat" cmpd="sng">
                            <a:solidFill>
                              <a:srgbClr val="000000"/>
                            </a:solidFill>
                            <a:prstDash val="solid"/>
                            <a:headEnd type="none" w="med" len="med"/>
                            <a:tailEnd type="triangle" w="med" len="med"/>
                          </a:ln>
                        </wps:spPr>
                        <wps:bodyPr/>
                      </wps:wsp>
                    </wpg:wgp>
                  </a:graphicData>
                </a:graphic>
              </wp:anchor>
            </w:drawing>
          </mc:Choice>
          <mc:Fallback>
            <w:pict>
              <v:group w14:anchorId="5080AC39" id="组合 34" o:spid="_x0000_s1027" style="position:absolute;margin-left:182.8pt;margin-top:2pt;width:264pt;height:90.05pt;z-index:251686912" coordorigin="6756,1712" coordsize="2743,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">
                <v:shape id="文本框 30" o:spid="_x0000_s1028" type="#_x0000_t202" style="position:absolute;left:7785;top:1712;width:112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">
                  <v:textbox>
                    <w:txbxContent>
                      <w:p w14:paraId="16945A39" w14:textId="77777777" w:rsidR="004702B3" w:rsidRDefault="00000000">
                        <w:pPr>
                          <w:ind w:firstLineChars="100" w:firstLine="210"/>
                          <w:rPr>
                            <w:rFonts w:ascii="仿宋_GB2312" w:eastAsia="仿宋_GB2312" w:hint="default"/>
                          </w:rPr>
                        </w:pPr>
                        <w:r>
                          <w:rPr>
                            <w:rFonts w:ascii="仿宋_GB2312" w:eastAsia="仿宋_GB2312"/>
                          </w:rPr>
                          <w:t>申请人提出申请</w:t>
                        </w:r>
                      </w:p>
                    </w:txbxContent>
                  </v:textbox>
                </v:shape>
                <v:shape id="文本框 31" o:spid="_x0000_s1029" type="#_x0000_t202" style="position:absolute;left:6756;top:1898;width:74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0067A730" w14:textId="77777777" w:rsidR="004702B3" w:rsidRDefault="00000000">
                        <w:pPr>
                          <w:rPr>
                            <w:rFonts w:ascii="仿宋_GB2312" w:eastAsia="仿宋_GB2312" w:hint="default"/>
                          </w:rPr>
                        </w:pPr>
                        <w:r>
                          <w:rPr>
                            <w:rFonts w:ascii="仿宋_GB2312" w:eastAsia="仿宋_GB2312"/>
                          </w:rPr>
                          <w:t>不属于本厅职权范围的</w:t>
                        </w:r>
                      </w:p>
                    </w:txbxContent>
                  </v:textbox>
                </v:shape>
                <v:shape id="文本框 32" o:spid="_x0000_s1030" type="#_x0000_t202" style="position:absolute;left:7380;top:2154;width:2119;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14:paraId="580E1D3D" w14:textId="77777777" w:rsidR="004702B3" w:rsidRDefault="00000000">
                        <w:pPr>
                          <w:rPr>
                            <w:rFonts w:ascii="仿宋_GB2312" w:eastAsia="仿宋_GB2312" w:hint="default"/>
                          </w:rPr>
                        </w:pPr>
                        <w:r>
                          <w:rPr>
                            <w:rFonts w:ascii="仿宋_GB2312" w:eastAsia="仿宋_GB2312"/>
                            <w:w w:val="90"/>
                          </w:rPr>
                          <w:t>服务窗口对申请材料初审</w:t>
                        </w:r>
                        <w:proofErr w:type="gramStart"/>
                        <w:r>
                          <w:rPr>
                            <w:rFonts w:ascii="仿宋_GB2312" w:eastAsia="仿宋_GB2312"/>
                            <w:w w:val="90"/>
                          </w:rPr>
                          <w:t>作出</w:t>
                        </w:r>
                        <w:proofErr w:type="gramEnd"/>
                        <w:r>
                          <w:rPr>
                            <w:rFonts w:ascii="仿宋_GB2312" w:eastAsia="仿宋_GB2312"/>
                            <w:w w:val="90"/>
                          </w:rPr>
                          <w:t>受理决定</w:t>
                        </w:r>
                      </w:p>
                    </w:txbxContent>
                  </v:textbox>
                </v:shape>
                <v:line id="直接连接符 33" o:spid="_x0000_s1031" style="position:absolute;visibility:visible;mso-wrap-style:square" from="8371,1941" to="8371,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sorxAAAANsAAAAPAAAAZHJzL2Rvd25yZXYueG1sRI9La8Mw&#10;EITvhfwHsYHcGjkN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IneyivEAAAA2wAAAA8A&#10;AAAAAAAAAAAAAAAABwIAAGRycy9kb3ducmV2LnhtbFBLBQYAAAAAAwADALcAAAD4AgAAAAA=&#10;">
                  <v:stroke endarrow="block"/>
                </v:line>
              </v:group>
            </w:pict>
          </mc:Fallback>
        </mc:AlternateContent>
      </w:r>
    </w:p>
    <w:p w14:paraId="607572D4" w14:textId="77777777" w:rsidR="004702B3" w:rsidRDefault="004702B3">
      <w:pPr>
        <w:pStyle w:val="a0"/>
        <w:rPr>
          <w:rFonts w:ascii="宋体" w:hint="default"/>
          <w:sz w:val="28"/>
          <w:szCs w:val="28"/>
        </w:rPr>
      </w:pPr>
    </w:p>
    <w:p w14:paraId="14C30E54" w14:textId="77777777" w:rsidR="004702B3" w:rsidRDefault="004702B3">
      <w:pPr>
        <w:pStyle w:val="a0"/>
        <w:rPr>
          <w:rFonts w:ascii="宋体" w:hint="default"/>
          <w:sz w:val="28"/>
          <w:szCs w:val="28"/>
        </w:rPr>
      </w:pPr>
    </w:p>
    <w:p w14:paraId="1A0961CB"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81792" behindDoc="0" locked="0" layoutInCell="1" allowOverlap="1" wp14:anchorId="2A0F4683" wp14:editId="2710D2A7">
                <wp:simplePos x="0" y="0"/>
                <wp:positionH relativeFrom="column">
                  <wp:posOffset>6181090</wp:posOffset>
                </wp:positionH>
                <wp:positionV relativeFrom="paragraph">
                  <wp:posOffset>41910</wp:posOffset>
                </wp:positionV>
                <wp:extent cx="1640840" cy="396240"/>
                <wp:effectExtent l="4445" t="4445" r="12065" b="18415"/>
                <wp:wrapNone/>
                <wp:docPr id="92" name="文本框 9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794F8A9" w14:textId="77777777" w:rsidR="004702B3" w:rsidRDefault="00000000">
                            <w:pPr>
                              <w:spacing w:line="240" w:lineRule="exact"/>
                              <w:rPr>
                                <w:rFonts w:ascii="仿宋_GB2312" w:eastAsia="仿宋_GB2312" w:hint="default"/>
                              </w:rPr>
                            </w:pPr>
                            <w:r>
                              <w:rPr>
                                <w:rFonts w:ascii="仿宋_GB2312" w:eastAsia="仿宋_GB2312"/>
                              </w:rPr>
                              <w:t>一次性告知申请人补正的全部内容</w:t>
                            </w:r>
                          </w:p>
                        </w:txbxContent>
                      </wps:txbx>
                      <wps:bodyPr upright="1"/>
                    </wps:wsp>
                  </a:graphicData>
                </a:graphic>
              </wp:anchor>
            </w:drawing>
          </mc:Choice>
          <mc:Fallback>
            <w:pict>
              <v:shape w14:anchorId="2A0F4683" id="文本框 92" o:spid="_x0000_s1032" type="#_x0000_t202" style="position:absolute;margin-left:486.7pt;margin-top:3.3pt;width:129.2pt;height:31.2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">
                <v:textbox>
                  <w:txbxContent>
                    <w:p w14:paraId="6794F8A9" w14:textId="77777777" w:rsidR="004702B3" w:rsidRDefault="00000000">
                      <w:pPr>
                        <w:spacing w:line="240" w:lineRule="exact"/>
                        <w:rPr>
                          <w:rFonts w:ascii="仿宋_GB2312" w:eastAsia="仿宋_GB2312" w:hint="default"/>
                        </w:rPr>
                      </w:pPr>
                      <w:r>
                        <w:rPr>
                          <w:rFonts w:ascii="仿宋_GB2312" w:eastAsia="仿宋_GB2312"/>
                        </w:rPr>
                        <w:t>一次性告知申请人补正的全部内容</w:t>
                      </w:r>
                    </w:p>
                  </w:txbxContent>
                </v:textbox>
              </v:shape>
            </w:pict>
          </mc:Fallback>
        </mc:AlternateContent>
      </w:r>
      <w:r>
        <w:rPr>
          <w:rFonts w:eastAsia="Times New Roman" w:hint="default"/>
          <w:noProof/>
          <w:sz w:val="28"/>
          <w:szCs w:val="28"/>
        </w:rPr>
        <mc:AlternateContent>
          <mc:Choice Requires="wps">
            <w:drawing>
              <wp:anchor distT="0" distB="0" distL="114300" distR="114300" simplePos="0" relativeHeight="251680768" behindDoc="0" locked="0" layoutInCell="1" allowOverlap="1" wp14:anchorId="4B6E19F3" wp14:editId="59E64B7A">
                <wp:simplePos x="0" y="0"/>
                <wp:positionH relativeFrom="column">
                  <wp:posOffset>855980</wp:posOffset>
                </wp:positionH>
                <wp:positionV relativeFrom="paragraph">
                  <wp:posOffset>113030</wp:posOffset>
                </wp:positionV>
                <wp:extent cx="1484630" cy="396240"/>
                <wp:effectExtent l="4445" t="4445" r="15875" b="18415"/>
                <wp:wrapNone/>
                <wp:docPr id="93" name="文本框 93"/>
                <wp:cNvGraphicFramePr/>
                <a:graphic xmlns:a="http://schemas.openxmlformats.org/drawingml/2006/main">
                  <a:graphicData uri="http://schemas.microsoft.com/office/word/2010/wordprocessingShape">
                    <wps:wsp>
                      <wps:cNvSpPr txBox="1"/>
                      <wps:spPr>
                        <a:xfrm>
                          <a:off x="0" y="0"/>
                          <a:ext cx="14846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D7994E2" w14:textId="77777777" w:rsidR="004702B3" w:rsidRDefault="00000000">
                            <w:pPr>
                              <w:spacing w:line="240" w:lineRule="exact"/>
                              <w:rPr>
                                <w:rFonts w:ascii="仿宋_GB2312" w:eastAsia="仿宋_GB2312" w:hint="default"/>
                              </w:rPr>
                            </w:pPr>
                            <w:proofErr w:type="gramStart"/>
                            <w:r>
                              <w:rPr>
                                <w:rFonts w:ascii="仿宋_GB2312" w:eastAsia="仿宋_GB2312"/>
                              </w:rPr>
                              <w:t>作出</w:t>
                            </w:r>
                            <w:proofErr w:type="gramEnd"/>
                            <w:r>
                              <w:rPr>
                                <w:rFonts w:ascii="仿宋_GB2312" w:eastAsia="仿宋_GB2312"/>
                              </w:rPr>
                              <w:t>不予受理决定，并告知向有关单位申请</w:t>
                            </w:r>
                          </w:p>
                        </w:txbxContent>
                      </wps:txbx>
                      <wps:bodyPr upright="1"/>
                    </wps:wsp>
                  </a:graphicData>
                </a:graphic>
              </wp:anchor>
            </w:drawing>
          </mc:Choice>
          <mc:Fallback>
            <w:pict>
              <v:shape w14:anchorId="4B6E19F3" id="文本框 93" o:spid="_x0000_s1033" type="#_x0000_t202" style="position:absolute;margin-left:67.4pt;margin-top:8.9pt;width:116.9pt;height:31.2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">
                <v:textbox>
                  <w:txbxContent>
                    <w:p w14:paraId="7D7994E2" w14:textId="77777777" w:rsidR="004702B3" w:rsidRDefault="00000000">
                      <w:pPr>
                        <w:spacing w:line="240" w:lineRule="exact"/>
                        <w:rPr>
                          <w:rFonts w:ascii="仿宋_GB2312" w:eastAsia="仿宋_GB2312" w:hint="default"/>
                        </w:rPr>
                      </w:pPr>
                      <w:proofErr w:type="gramStart"/>
                      <w:r>
                        <w:rPr>
                          <w:rFonts w:ascii="仿宋_GB2312" w:eastAsia="仿宋_GB2312"/>
                        </w:rPr>
                        <w:t>作出</w:t>
                      </w:r>
                      <w:proofErr w:type="gramEnd"/>
                      <w:r>
                        <w:rPr>
                          <w:rFonts w:ascii="仿宋_GB2312" w:eastAsia="仿宋_GB2312"/>
                        </w:rPr>
                        <w:t>不予受理决定，并告知向有关单位申请</w:t>
                      </w:r>
                    </w:p>
                  </w:txbxContent>
                </v:textbox>
              </v:shape>
            </w:pict>
          </mc:Fallback>
        </mc:AlternateContent>
      </w:r>
    </w:p>
    <w:p w14:paraId="74F961D7"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78720" behindDoc="0" locked="0" layoutInCell="1" allowOverlap="1" wp14:anchorId="72EA7D1B" wp14:editId="28CE6354">
                <wp:simplePos x="0" y="0"/>
                <wp:positionH relativeFrom="column">
                  <wp:posOffset>4340860</wp:posOffset>
                </wp:positionH>
                <wp:positionV relativeFrom="paragraph">
                  <wp:posOffset>217805</wp:posOffset>
                </wp:positionV>
                <wp:extent cx="5080" cy="447040"/>
                <wp:effectExtent l="33655" t="0" r="37465" b="10160"/>
                <wp:wrapNone/>
                <wp:docPr id="97" name="直接连接符 97"/>
                <wp:cNvGraphicFramePr/>
                <a:graphic xmlns:a="http://schemas.openxmlformats.org/drawingml/2006/main">
                  <a:graphicData uri="http://schemas.microsoft.com/office/word/2010/wordprocessingShape">
                    <wps:wsp>
                      <wps:cNvCnPr/>
                      <wps:spPr>
                        <a:xfrm>
                          <a:off x="0" y="0"/>
                          <a:ext cx="5080" cy="4470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195C54E2" id="直接连接符 97"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341.8pt,17.15pt" to="342.2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1671552" behindDoc="0" locked="0" layoutInCell="1" allowOverlap="1" wp14:anchorId="10C5645C" wp14:editId="7FA7E4E6">
                <wp:simplePos x="0" y="0"/>
                <wp:positionH relativeFrom="column">
                  <wp:posOffset>5351145</wp:posOffset>
                </wp:positionH>
                <wp:positionV relativeFrom="paragraph">
                  <wp:posOffset>64770</wp:posOffset>
                </wp:positionV>
                <wp:extent cx="800100" cy="9525"/>
                <wp:effectExtent l="0" t="37465" r="0" b="29210"/>
                <wp:wrapNone/>
                <wp:docPr id="95" name="直接连接符 95"/>
                <wp:cNvGraphicFramePr/>
                <a:graphic xmlns:a="http://schemas.openxmlformats.org/drawingml/2006/main">
                  <a:graphicData uri="http://schemas.microsoft.com/office/word/2010/wordprocessingShape">
                    <wps:wsp>
                      <wps:cNvCnPr/>
                      <wps:spPr>
                        <a:xfrm flipV="1">
                          <a:off x="0" y="0"/>
                          <a:ext cx="800100" cy="95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2E942409" id="直接连接符 95"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421.35pt,5.1pt" to="484.3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">
                <v:stroke endarrow="block"/>
              </v:line>
            </w:pict>
          </mc:Fallback>
        </mc:AlternateContent>
      </w:r>
      <w:r>
        <w:rPr>
          <w:rFonts w:eastAsia="Times New Roman" w:hint="default"/>
          <w:noProof/>
          <w:sz w:val="28"/>
          <w:szCs w:val="28"/>
        </w:rPr>
        <mc:AlternateContent>
          <mc:Choice Requires="wps">
            <w:drawing>
              <wp:anchor distT="0" distB="0" distL="114300" distR="114300" simplePos="0" relativeHeight="251670528" behindDoc="0" locked="0" layoutInCell="1" allowOverlap="1" wp14:anchorId="670556B2" wp14:editId="52DBD057">
                <wp:simplePos x="0" y="0"/>
                <wp:positionH relativeFrom="column">
                  <wp:posOffset>2457450</wp:posOffset>
                </wp:positionH>
                <wp:positionV relativeFrom="paragraph">
                  <wp:posOffset>39370</wp:posOffset>
                </wp:positionV>
                <wp:extent cx="831215" cy="31115"/>
                <wp:effectExtent l="0" t="9525" r="6985" b="35560"/>
                <wp:wrapNone/>
                <wp:docPr id="96" name="直接连接符 96"/>
                <wp:cNvGraphicFramePr/>
                <a:graphic xmlns:a="http://schemas.openxmlformats.org/drawingml/2006/main">
                  <a:graphicData uri="http://schemas.microsoft.com/office/word/2010/wordprocessingShape">
                    <wps:wsp>
                      <wps:cNvCnPr/>
                      <wps:spPr>
                        <a:xfrm flipH="1">
                          <a:off x="0" y="0"/>
                          <a:ext cx="831215" cy="311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38C9A2CA" id="直接连接符 96"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193.5pt,3.1pt" to="258.9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">
                <v:stroke endarrow="block"/>
              </v:line>
            </w:pict>
          </mc:Fallback>
        </mc:AlternateContent>
      </w:r>
    </w:p>
    <w:p w14:paraId="1E2B5EAF"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73600" behindDoc="0" locked="0" layoutInCell="1" allowOverlap="1" wp14:anchorId="55D4861A" wp14:editId="55296DE2">
                <wp:simplePos x="0" y="0"/>
                <wp:positionH relativeFrom="column">
                  <wp:posOffset>5074285</wp:posOffset>
                </wp:positionH>
                <wp:positionV relativeFrom="paragraph">
                  <wp:posOffset>64135</wp:posOffset>
                </wp:positionV>
                <wp:extent cx="2649220" cy="338455"/>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2649220" cy="338455"/>
                        </a:xfrm>
                        <a:prstGeom prst="rect">
                          <a:avLst/>
                        </a:prstGeom>
                        <a:noFill/>
                        <a:ln w="9525">
                          <a:noFill/>
                        </a:ln>
                      </wps:spPr>
                      <wps:txbx>
                        <w:txbxContent>
                          <w:p w14:paraId="21930A42" w14:textId="77777777" w:rsidR="004702B3" w:rsidRDefault="00000000">
                            <w:pPr>
                              <w:rPr>
                                <w:rFonts w:ascii="仿宋_GB2312" w:eastAsia="仿宋_GB2312" w:hint="default"/>
                              </w:rPr>
                            </w:pPr>
                            <w:r>
                              <w:rPr>
                                <w:rFonts w:ascii="仿宋_GB2312" w:eastAsia="仿宋_GB2312"/>
                              </w:rPr>
                              <w:t>申请材料齐全，符合法定形式，决定受理。</w:t>
                            </w:r>
                          </w:p>
                        </w:txbxContent>
                      </wps:txbx>
                      <wps:bodyPr upright="1"/>
                    </wps:wsp>
                  </a:graphicData>
                </a:graphic>
              </wp:anchor>
            </w:drawing>
          </mc:Choice>
          <mc:Fallback>
            <w:pict>
              <v:shape w14:anchorId="55D4861A" id="文本框 101" o:spid="_x0000_s1034" type="#_x0000_t202" style="position:absolute;margin-left:399.55pt;margin-top:5.05pt;width:208.6pt;height:26.6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" filled="f" stroked="f">
                <v:textbox>
                  <w:txbxContent>
                    <w:p w14:paraId="21930A42" w14:textId="77777777" w:rsidR="004702B3" w:rsidRDefault="00000000">
                      <w:pPr>
                        <w:rPr>
                          <w:rFonts w:ascii="仿宋_GB2312" w:eastAsia="仿宋_GB2312" w:hint="default"/>
                        </w:rPr>
                      </w:pPr>
                      <w:r>
                        <w:rPr>
                          <w:rFonts w:ascii="仿宋_GB2312" w:eastAsia="仿宋_GB2312"/>
                        </w:rPr>
                        <w:t>申请材料齐全，符合法定形式，决定受理。</w:t>
                      </w:r>
                    </w:p>
                  </w:txbxContent>
                </v:textbox>
              </v:shape>
            </w:pict>
          </mc:Fallback>
        </mc:AlternateContent>
      </w:r>
    </w:p>
    <w:p w14:paraId="00DC1082"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72576" behindDoc="0" locked="0" layoutInCell="1" allowOverlap="1" wp14:anchorId="31695A28" wp14:editId="31B48F51">
                <wp:simplePos x="0" y="0"/>
                <wp:positionH relativeFrom="column">
                  <wp:posOffset>3103880</wp:posOffset>
                </wp:positionH>
                <wp:positionV relativeFrom="paragraph">
                  <wp:posOffset>227330</wp:posOffset>
                </wp:positionV>
                <wp:extent cx="2595245" cy="468630"/>
                <wp:effectExtent l="5080" t="5080" r="9525" b="21590"/>
                <wp:wrapNone/>
                <wp:docPr id="102" name="文本框 102"/>
                <wp:cNvGraphicFramePr/>
                <a:graphic xmlns:a="http://schemas.openxmlformats.org/drawingml/2006/main">
                  <a:graphicData uri="http://schemas.microsoft.com/office/word/2010/wordprocessingShape">
                    <wps:wsp>
                      <wps:cNvSpPr txBox="1"/>
                      <wps:spPr>
                        <a:xfrm>
                          <a:off x="0" y="0"/>
                          <a:ext cx="2595245" cy="4686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DEB04CE" w14:textId="77777777" w:rsidR="004702B3" w:rsidRDefault="00000000">
                            <w:pPr>
                              <w:jc w:val="center"/>
                              <w:rPr>
                                <w:rFonts w:ascii="仿宋_GB2312" w:eastAsia="仿宋_GB2312" w:hint="default"/>
                                <w:szCs w:val="22"/>
                              </w:rPr>
                            </w:pPr>
                            <w:r>
                              <w:rPr>
                                <w:rFonts w:ascii="仿宋_GB2312" w:eastAsia="仿宋_GB2312"/>
                                <w:szCs w:val="22"/>
                              </w:rPr>
                              <w:t>服务窗口首席代表</w:t>
                            </w:r>
                            <w:proofErr w:type="gramStart"/>
                            <w:r>
                              <w:rPr>
                                <w:rFonts w:ascii="仿宋_GB2312" w:eastAsia="仿宋_GB2312"/>
                                <w:szCs w:val="22"/>
                              </w:rPr>
                              <w:t>作出</w:t>
                            </w:r>
                            <w:proofErr w:type="gramEnd"/>
                            <w:r>
                              <w:rPr>
                                <w:rFonts w:ascii="仿宋_GB2312" w:eastAsia="仿宋_GB2312"/>
                                <w:szCs w:val="22"/>
                              </w:rPr>
                              <w:t>同意变更或不同意变更决定</w:t>
                            </w:r>
                          </w:p>
                          <w:p w14:paraId="2C241F90" w14:textId="77777777" w:rsidR="004702B3" w:rsidRDefault="004702B3">
                            <w:pPr>
                              <w:pStyle w:val="a0"/>
                              <w:jc w:val="center"/>
                              <w:rPr>
                                <w:rFonts w:hint="default"/>
                              </w:rPr>
                            </w:pPr>
                          </w:p>
                        </w:txbxContent>
                      </wps:txbx>
                      <wps:bodyPr upright="1"/>
                    </wps:wsp>
                  </a:graphicData>
                </a:graphic>
              </wp:anchor>
            </w:drawing>
          </mc:Choice>
          <mc:Fallback>
            <w:pict>
              <v:shape w14:anchorId="31695A28" id="文本框 102" o:spid="_x0000_s1035" type="#_x0000_t202" style="position:absolute;margin-left:244.4pt;margin-top:17.9pt;width:204.35pt;height:36.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">
                <v:textbox>
                  <w:txbxContent>
                    <w:p w14:paraId="2DEB04CE" w14:textId="77777777" w:rsidR="004702B3" w:rsidRDefault="00000000">
                      <w:pPr>
                        <w:jc w:val="center"/>
                        <w:rPr>
                          <w:rFonts w:ascii="仿宋_GB2312" w:eastAsia="仿宋_GB2312" w:hint="default"/>
                          <w:szCs w:val="22"/>
                        </w:rPr>
                      </w:pPr>
                      <w:r>
                        <w:rPr>
                          <w:rFonts w:ascii="仿宋_GB2312" w:eastAsia="仿宋_GB2312"/>
                          <w:szCs w:val="22"/>
                        </w:rPr>
                        <w:t>服务窗口首席代表</w:t>
                      </w:r>
                      <w:proofErr w:type="gramStart"/>
                      <w:r>
                        <w:rPr>
                          <w:rFonts w:ascii="仿宋_GB2312" w:eastAsia="仿宋_GB2312"/>
                          <w:szCs w:val="22"/>
                        </w:rPr>
                        <w:t>作出</w:t>
                      </w:r>
                      <w:proofErr w:type="gramEnd"/>
                      <w:r>
                        <w:rPr>
                          <w:rFonts w:ascii="仿宋_GB2312" w:eastAsia="仿宋_GB2312"/>
                          <w:szCs w:val="22"/>
                        </w:rPr>
                        <w:t>同意变更或不同意变更决定</w:t>
                      </w:r>
                    </w:p>
                    <w:p w14:paraId="2C241F90" w14:textId="77777777" w:rsidR="004702B3" w:rsidRDefault="004702B3">
                      <w:pPr>
                        <w:pStyle w:val="a0"/>
                        <w:jc w:val="center"/>
                        <w:rPr>
                          <w:rFonts w:hint="default"/>
                        </w:rPr>
                      </w:pPr>
                    </w:p>
                  </w:txbxContent>
                </v:textbox>
              </v:shape>
            </w:pict>
          </mc:Fallback>
        </mc:AlternateContent>
      </w:r>
    </w:p>
    <w:p w14:paraId="1571EFCB" w14:textId="77777777" w:rsidR="004702B3" w:rsidRDefault="004702B3">
      <w:pPr>
        <w:pStyle w:val="a0"/>
        <w:rPr>
          <w:rFonts w:ascii="宋体" w:hint="default"/>
          <w:sz w:val="28"/>
          <w:szCs w:val="28"/>
        </w:rPr>
      </w:pPr>
    </w:p>
    <w:p w14:paraId="4F090ACD" w14:textId="77777777" w:rsidR="004702B3" w:rsidRDefault="004702B3">
      <w:pPr>
        <w:pStyle w:val="a0"/>
        <w:rPr>
          <w:rFonts w:ascii="宋体" w:hint="default"/>
          <w:sz w:val="28"/>
          <w:szCs w:val="28"/>
        </w:rPr>
      </w:pPr>
    </w:p>
    <w:p w14:paraId="28F02777"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82816" behindDoc="0" locked="0" layoutInCell="1" allowOverlap="1" wp14:anchorId="76EAE7A5" wp14:editId="2CC5A140">
                <wp:simplePos x="0" y="0"/>
                <wp:positionH relativeFrom="column">
                  <wp:posOffset>4344035</wp:posOffset>
                </wp:positionH>
                <wp:positionV relativeFrom="paragraph">
                  <wp:posOffset>29845</wp:posOffset>
                </wp:positionV>
                <wp:extent cx="1270" cy="297180"/>
                <wp:effectExtent l="37465" t="0" r="37465" b="7620"/>
                <wp:wrapNone/>
                <wp:docPr id="103" name="直接连接符 103"/>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2A7B5414" id="直接连接符 103"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342.05pt,2.35pt" to="342.1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">
                <v:stroke endarrow="block"/>
              </v:line>
            </w:pict>
          </mc:Fallback>
        </mc:AlternateContent>
      </w:r>
    </w:p>
    <w:p w14:paraId="2026B8E1"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83840" behindDoc="0" locked="0" layoutInCell="1" allowOverlap="1" wp14:anchorId="34C7D4EA" wp14:editId="713FE57A">
                <wp:simplePos x="0" y="0"/>
                <wp:positionH relativeFrom="column">
                  <wp:posOffset>3124200</wp:posOffset>
                </wp:positionH>
                <wp:positionV relativeFrom="paragraph">
                  <wp:posOffset>103505</wp:posOffset>
                </wp:positionV>
                <wp:extent cx="2611120" cy="495300"/>
                <wp:effectExtent l="4445" t="4445" r="13335" b="14605"/>
                <wp:wrapNone/>
                <wp:docPr id="104" name="文本框 104"/>
                <wp:cNvGraphicFramePr/>
                <a:graphic xmlns:a="http://schemas.openxmlformats.org/drawingml/2006/main">
                  <a:graphicData uri="http://schemas.microsoft.com/office/word/2010/wordprocessingShape">
                    <wps:wsp>
                      <wps:cNvSpPr txBox="1"/>
                      <wps:spPr>
                        <a:xfrm>
                          <a:off x="0" y="0"/>
                          <a:ext cx="261112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727F6D8" w14:textId="77777777" w:rsidR="004702B3" w:rsidRDefault="00000000">
                            <w:pPr>
                              <w:jc w:val="center"/>
                              <w:rPr>
                                <w:rFonts w:ascii="仿宋_GB2312" w:eastAsia="仿宋_GB2312" w:hint="default"/>
                              </w:rPr>
                            </w:pPr>
                            <w:r>
                              <w:rPr>
                                <w:rFonts w:ascii="仿宋_GB2312" w:eastAsia="仿宋_GB2312"/>
                              </w:rPr>
                              <w:t>服务窗口制作证书或决定文件                           （限2个工作日，不计算在承诺时限内）</w:t>
                            </w:r>
                          </w:p>
                        </w:txbxContent>
                      </wps:txbx>
                      <wps:bodyPr upright="1"/>
                    </wps:wsp>
                  </a:graphicData>
                </a:graphic>
              </wp:anchor>
            </w:drawing>
          </mc:Choice>
          <mc:Fallback>
            <w:pict>
              <v:shape w14:anchorId="34C7D4EA" id="文本框 104" o:spid="_x0000_s1036" type="#_x0000_t202" style="position:absolute;margin-left:246pt;margin-top:8.15pt;width:205.6pt;height:39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">
                <v:textbox>
                  <w:txbxContent>
                    <w:p w14:paraId="0727F6D8" w14:textId="77777777" w:rsidR="004702B3" w:rsidRDefault="00000000">
                      <w:pPr>
                        <w:jc w:val="center"/>
                        <w:rPr>
                          <w:rFonts w:ascii="仿宋_GB2312" w:eastAsia="仿宋_GB2312" w:hint="default"/>
                        </w:rPr>
                      </w:pPr>
                      <w:r>
                        <w:rPr>
                          <w:rFonts w:ascii="仿宋_GB2312" w:eastAsia="仿宋_GB2312"/>
                        </w:rPr>
                        <w:t>服务窗口制作证书或决定文件                           （限2个工作日，不计算在承诺时限内）</w:t>
                      </w:r>
                    </w:p>
                  </w:txbxContent>
                </v:textbox>
              </v:shape>
            </w:pict>
          </mc:Fallback>
        </mc:AlternateContent>
      </w:r>
    </w:p>
    <w:p w14:paraId="088F4F82" w14:textId="77777777" w:rsidR="004702B3" w:rsidRDefault="004702B3">
      <w:pPr>
        <w:pStyle w:val="a0"/>
        <w:rPr>
          <w:rFonts w:ascii="宋体" w:hint="default"/>
          <w:sz w:val="28"/>
          <w:szCs w:val="28"/>
        </w:rPr>
      </w:pPr>
    </w:p>
    <w:p w14:paraId="7CE9D171"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85888" behindDoc="0" locked="0" layoutInCell="1" allowOverlap="1" wp14:anchorId="3B537CAC" wp14:editId="0CE29600">
                <wp:simplePos x="0" y="0"/>
                <wp:positionH relativeFrom="column">
                  <wp:posOffset>4374515</wp:posOffset>
                </wp:positionH>
                <wp:positionV relativeFrom="paragraph">
                  <wp:posOffset>137795</wp:posOffset>
                </wp:positionV>
                <wp:extent cx="1270" cy="297180"/>
                <wp:effectExtent l="37465" t="0" r="37465" b="7620"/>
                <wp:wrapNone/>
                <wp:docPr id="105" name="直接连接符 105"/>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7D10BFEB" id="直接连接符 105"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344.45pt,10.85pt" to="344.55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">
                <v:stroke endarrow="block"/>
              </v:line>
            </w:pict>
          </mc:Fallback>
        </mc:AlternateContent>
      </w:r>
    </w:p>
    <w:p w14:paraId="3114C421" w14:textId="77777777" w:rsidR="004702B3" w:rsidRDefault="00000000">
      <w:pPr>
        <w:pStyle w:val="a0"/>
        <w:rPr>
          <w:rFonts w:ascii="宋体" w:hint="default"/>
          <w:sz w:val="28"/>
          <w:szCs w:val="28"/>
        </w:rPr>
      </w:pPr>
      <w:r>
        <w:rPr>
          <w:rFonts w:eastAsia="Times New Roman" w:hint="default"/>
          <w:noProof/>
          <w:sz w:val="28"/>
          <w:szCs w:val="28"/>
        </w:rPr>
        <mc:AlternateContent>
          <mc:Choice Requires="wps">
            <w:drawing>
              <wp:anchor distT="0" distB="0" distL="114300" distR="114300" simplePos="0" relativeHeight="251684864" behindDoc="0" locked="0" layoutInCell="1" allowOverlap="1" wp14:anchorId="6BA1245C" wp14:editId="1FFCDDA0">
                <wp:simplePos x="0" y="0"/>
                <wp:positionH relativeFrom="column">
                  <wp:posOffset>3114675</wp:posOffset>
                </wp:positionH>
                <wp:positionV relativeFrom="paragraph">
                  <wp:posOffset>221615</wp:posOffset>
                </wp:positionV>
                <wp:extent cx="2629535" cy="463550"/>
                <wp:effectExtent l="4445" t="4445" r="13970" b="8255"/>
                <wp:wrapNone/>
                <wp:docPr id="57" name="文本框 57"/>
                <wp:cNvGraphicFramePr/>
                <a:graphic xmlns:a="http://schemas.openxmlformats.org/drawingml/2006/main">
                  <a:graphicData uri="http://schemas.microsoft.com/office/word/2010/wordprocessingShape">
                    <wps:wsp>
                      <wps:cNvSpPr txBox="1"/>
                      <wps:spPr>
                        <a:xfrm>
                          <a:off x="0" y="0"/>
                          <a:ext cx="2629535" cy="4635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40334DD" w14:textId="77777777" w:rsidR="004702B3" w:rsidRDefault="00000000">
                            <w:pPr>
                              <w:spacing w:line="240" w:lineRule="exact"/>
                              <w:jc w:val="center"/>
                              <w:rPr>
                                <w:rFonts w:ascii="仿宋_GB2312" w:eastAsia="仿宋_GB2312" w:hint="default"/>
                              </w:rPr>
                            </w:pPr>
                            <w:r>
                              <w:rPr>
                                <w:rFonts w:ascii="仿宋_GB2312" w:eastAsia="仿宋_GB2312"/>
                              </w:rPr>
                              <w:t>服务窗口通知申请人领取证书或决定文件      （</w:t>
                            </w:r>
                            <w:r>
                              <w:rPr>
                                <w:rFonts w:ascii="仿宋_GB2312" w:eastAsia="仿宋_GB2312"/>
                              </w:rPr>
                              <w:t>限5个工作日，不计算在承诺时限内）</w:t>
                            </w:r>
                          </w:p>
                        </w:txbxContent>
                      </wps:txbx>
                      <wps:bodyPr upright="1"/>
                    </wps:wsp>
                  </a:graphicData>
                </a:graphic>
              </wp:anchor>
            </w:drawing>
          </mc:Choice>
          <mc:Fallback>
            <w:pict>
              <v:shape w14:anchorId="6BA1245C" id="文本框 57" o:spid="_x0000_s1037" type="#_x0000_t202" style="position:absolute;margin-left:245.25pt;margin-top:17.45pt;width:207.05pt;height:36.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">
                <v:textbox>
                  <w:txbxContent>
                    <w:p w14:paraId="540334DD" w14:textId="77777777" w:rsidR="004702B3" w:rsidRDefault="00000000">
                      <w:pPr>
                        <w:spacing w:line="240" w:lineRule="exact"/>
                        <w:jc w:val="center"/>
                        <w:rPr>
                          <w:rFonts w:ascii="仿宋_GB2312" w:eastAsia="仿宋_GB2312" w:hint="default"/>
                        </w:rPr>
                      </w:pPr>
                      <w:r>
                        <w:rPr>
                          <w:rFonts w:ascii="仿宋_GB2312" w:eastAsia="仿宋_GB2312"/>
                        </w:rPr>
                        <w:t>服务窗口通知申请人领取证书或决定文件      （</w:t>
                      </w:r>
                      <w:r>
                        <w:rPr>
                          <w:rFonts w:ascii="仿宋_GB2312" w:eastAsia="仿宋_GB2312"/>
                        </w:rPr>
                        <w:t>限5个工作日，不计算在承诺时限内）</w:t>
                      </w:r>
                    </w:p>
                  </w:txbxContent>
                </v:textbox>
              </v:shape>
            </w:pict>
          </mc:Fallback>
        </mc:AlternateContent>
      </w:r>
    </w:p>
    <w:p w14:paraId="04B4E502" w14:textId="77777777" w:rsidR="004702B3" w:rsidRDefault="004702B3">
      <w:pPr>
        <w:jc w:val="center"/>
        <w:rPr>
          <w:rFonts w:ascii="宋体" w:hint="default"/>
          <w:sz w:val="28"/>
          <w:szCs w:val="28"/>
        </w:rPr>
      </w:pPr>
    </w:p>
    <w:p w14:paraId="2AC227FD" w14:textId="77777777" w:rsidR="004702B3" w:rsidRDefault="004702B3">
      <w:pPr>
        <w:jc w:val="center"/>
        <w:rPr>
          <w:rFonts w:ascii="宋体" w:hint="default"/>
          <w:sz w:val="28"/>
          <w:szCs w:val="28"/>
        </w:rPr>
      </w:pPr>
    </w:p>
    <w:p w14:paraId="7584D977" w14:textId="77777777" w:rsidR="004702B3" w:rsidRDefault="004702B3">
      <w:pPr>
        <w:jc w:val="center"/>
        <w:rPr>
          <w:rFonts w:ascii="宋体" w:hint="default"/>
          <w:sz w:val="28"/>
          <w:szCs w:val="28"/>
        </w:rPr>
      </w:pPr>
    </w:p>
    <w:p w14:paraId="0497B228" w14:textId="77777777" w:rsidR="004702B3" w:rsidRDefault="004702B3">
      <w:pPr>
        <w:jc w:val="center"/>
        <w:rPr>
          <w:rFonts w:ascii="宋体" w:hint="default"/>
          <w:sz w:val="28"/>
          <w:szCs w:val="28"/>
        </w:rPr>
      </w:pPr>
    </w:p>
    <w:p w14:paraId="4A9A48D3" w14:textId="77777777" w:rsidR="004702B3" w:rsidRDefault="004702B3">
      <w:pPr>
        <w:pStyle w:val="a0"/>
        <w:rPr>
          <w:rFonts w:hint="default"/>
          <w:sz w:val="28"/>
          <w:szCs w:val="28"/>
        </w:rPr>
      </w:pPr>
    </w:p>
    <w:p w14:paraId="1BE8AB82" w14:textId="77777777" w:rsidR="004702B3" w:rsidRDefault="004702B3">
      <w:pPr>
        <w:spacing w:after="100" w:afterAutospacing="1" w:line="480" w:lineRule="auto"/>
        <w:rPr>
          <w:rFonts w:ascii="宋体" w:hAnsi="宋体"/>
          <w:b/>
          <w:spacing w:val="4"/>
          <w:sz w:val="28"/>
          <w:szCs w:val="28"/>
        </w:rPr>
        <w:sectPr w:rsidR="004702B3">
          <w:pgSz w:w="16838" w:h="11906" w:orient="landscape"/>
          <w:pgMar w:top="1797" w:right="1440" w:bottom="1797" w:left="1440" w:header="851" w:footer="992" w:gutter="0"/>
          <w:cols w:space="720"/>
          <w:docGrid w:linePitch="312"/>
        </w:sectPr>
      </w:pPr>
    </w:p>
    <w:p w14:paraId="4808606F" w14:textId="77777777" w:rsidR="004702B3" w:rsidRDefault="00000000">
      <w:pPr>
        <w:spacing w:after="100" w:afterAutospacing="1" w:line="480" w:lineRule="auto"/>
        <w:rPr>
          <w:rFonts w:ascii="宋体" w:hint="default"/>
          <w:b/>
          <w:spacing w:val="4"/>
          <w:sz w:val="28"/>
          <w:szCs w:val="28"/>
        </w:rPr>
      </w:pPr>
      <w:r>
        <w:rPr>
          <w:rFonts w:ascii="宋体" w:hAnsi="宋体"/>
          <w:b/>
          <w:spacing w:val="4"/>
          <w:sz w:val="28"/>
          <w:szCs w:val="28"/>
        </w:rPr>
        <w:t>非药品类易制毒化学品</w:t>
      </w:r>
    </w:p>
    <w:p w14:paraId="046863BC" w14:textId="77777777" w:rsidR="004702B3" w:rsidRDefault="00000000">
      <w:pPr>
        <w:spacing w:afterLines="50" w:after="120" w:line="480" w:lineRule="auto"/>
        <w:jc w:val="center"/>
        <w:rPr>
          <w:rFonts w:ascii="宋体" w:hint="default"/>
          <w:b/>
          <w:sz w:val="28"/>
          <w:szCs w:val="28"/>
        </w:rPr>
      </w:pPr>
      <w:r>
        <w:rPr>
          <w:rFonts w:ascii="宋体" w:hAnsi="宋体"/>
          <w:b/>
          <w:sz w:val="28"/>
          <w:szCs w:val="28"/>
        </w:rPr>
        <w:t>生 产、经 营 申 请 书</w:t>
      </w:r>
    </w:p>
    <w:p w14:paraId="33C6DBDE" w14:textId="77777777" w:rsidR="004702B3" w:rsidRDefault="00000000">
      <w:pPr>
        <w:spacing w:afterLines="50" w:after="120" w:line="480" w:lineRule="auto"/>
        <w:jc w:val="center"/>
        <w:rPr>
          <w:rFonts w:ascii="宋体" w:hint="default"/>
          <w:sz w:val="28"/>
          <w:szCs w:val="28"/>
        </w:rPr>
      </w:pPr>
      <w:r>
        <w:rPr>
          <w:rFonts w:ascii="宋体" w:hAnsi="宋体"/>
          <w:sz w:val="28"/>
          <w:szCs w:val="28"/>
        </w:rPr>
        <w:t>（填写式样）</w:t>
      </w:r>
    </w:p>
    <w:p w14:paraId="6EEDB2CE" w14:textId="77777777" w:rsidR="004702B3" w:rsidRDefault="00000000">
      <w:pPr>
        <w:ind w:firstLineChars="100" w:firstLine="280"/>
        <w:jc w:val="center"/>
        <w:rPr>
          <w:rFonts w:ascii="宋体" w:hint="default"/>
          <w:sz w:val="28"/>
          <w:szCs w:val="28"/>
        </w:rPr>
      </w:pPr>
      <w:r>
        <w:rPr>
          <w:rFonts w:ascii="宋体" w:hAnsi="宋体"/>
          <w:sz w:val="28"/>
          <w:szCs w:val="28"/>
        </w:rPr>
        <w:t>申请事项：第一类   第二类    第三类       生产   经营</w:t>
      </w:r>
    </w:p>
    <w:p w14:paraId="2FF17CE7" w14:textId="77777777" w:rsidR="004702B3" w:rsidRDefault="00000000">
      <w:pPr>
        <w:jc w:val="center"/>
        <w:rPr>
          <w:rFonts w:ascii="宋体" w:hint="default"/>
          <w:sz w:val="28"/>
          <w:szCs w:val="28"/>
        </w:rPr>
      </w:pPr>
      <w:r>
        <w:rPr>
          <w:rFonts w:ascii="宋体" w:hAnsi="宋体"/>
          <w:sz w:val="28"/>
          <w:szCs w:val="28"/>
        </w:rPr>
        <w:t>许可   备案   许可证变更</w:t>
      </w:r>
      <w:r>
        <w:rPr>
          <w:rFonts w:ascii="Arial" w:hAnsi="Arial" w:cs="Arial" w:hint="default"/>
          <w:sz w:val="28"/>
          <w:szCs w:val="28"/>
        </w:rPr>
        <w:t>√</w:t>
      </w:r>
    </w:p>
    <w:p w14:paraId="5E516B54" w14:textId="77777777" w:rsidR="004702B3" w:rsidRDefault="004702B3">
      <w:pPr>
        <w:ind w:firstLineChars="400" w:firstLine="1120"/>
        <w:rPr>
          <w:rFonts w:ascii="宋体" w:hint="default"/>
          <w:sz w:val="28"/>
          <w:szCs w:val="28"/>
        </w:rPr>
      </w:pPr>
    </w:p>
    <w:p w14:paraId="748F654E" w14:textId="77777777" w:rsidR="004702B3" w:rsidRDefault="00000000">
      <w:pPr>
        <w:tabs>
          <w:tab w:val="left" w:pos="2355"/>
        </w:tabs>
        <w:ind w:firstLineChars="400" w:firstLine="1120"/>
        <w:rPr>
          <w:rFonts w:ascii="宋体" w:hint="default"/>
          <w:sz w:val="28"/>
          <w:szCs w:val="28"/>
        </w:rPr>
      </w:pPr>
      <w:r>
        <w:rPr>
          <w:rFonts w:ascii="宋体"/>
          <w:sz w:val="28"/>
          <w:szCs w:val="28"/>
        </w:rPr>
        <w:tab/>
      </w:r>
    </w:p>
    <w:p w14:paraId="3C2E61D7" w14:textId="77777777" w:rsidR="004702B3" w:rsidRDefault="004702B3">
      <w:pPr>
        <w:pStyle w:val="a0"/>
        <w:rPr>
          <w:rFonts w:ascii="宋体" w:hint="default"/>
          <w:sz w:val="28"/>
          <w:szCs w:val="28"/>
        </w:rPr>
      </w:pPr>
    </w:p>
    <w:p w14:paraId="5A6C3C5C" w14:textId="77777777" w:rsidR="004702B3" w:rsidRDefault="004702B3">
      <w:pPr>
        <w:pStyle w:val="a0"/>
        <w:rPr>
          <w:rFonts w:ascii="宋体" w:hint="default"/>
          <w:sz w:val="28"/>
          <w:szCs w:val="28"/>
        </w:rPr>
      </w:pPr>
    </w:p>
    <w:p w14:paraId="05548BAA" w14:textId="77777777" w:rsidR="004702B3" w:rsidRDefault="004702B3">
      <w:pPr>
        <w:pStyle w:val="a0"/>
        <w:rPr>
          <w:rFonts w:ascii="宋体" w:hint="default"/>
          <w:sz w:val="28"/>
          <w:szCs w:val="28"/>
        </w:rPr>
      </w:pPr>
    </w:p>
    <w:p w14:paraId="177E9E00" w14:textId="77777777" w:rsidR="004702B3" w:rsidRDefault="004702B3">
      <w:pPr>
        <w:pStyle w:val="a0"/>
        <w:rPr>
          <w:rFonts w:ascii="宋体" w:hint="default"/>
          <w:sz w:val="28"/>
          <w:szCs w:val="28"/>
        </w:rPr>
      </w:pPr>
    </w:p>
    <w:p w14:paraId="6F80240A" w14:textId="77777777" w:rsidR="004702B3" w:rsidRDefault="004702B3">
      <w:pPr>
        <w:pStyle w:val="a0"/>
        <w:rPr>
          <w:rFonts w:ascii="宋体" w:hint="default"/>
          <w:sz w:val="28"/>
          <w:szCs w:val="28"/>
        </w:rPr>
      </w:pPr>
    </w:p>
    <w:p w14:paraId="21F37CC2" w14:textId="77777777" w:rsidR="004702B3" w:rsidRDefault="00000000">
      <w:pPr>
        <w:ind w:firstLineChars="400" w:firstLine="1120"/>
        <w:rPr>
          <w:rFonts w:ascii="宋体" w:hint="default"/>
          <w:sz w:val="28"/>
          <w:szCs w:val="28"/>
          <w:u w:val="single"/>
        </w:rPr>
      </w:pPr>
      <w:r>
        <w:rPr>
          <w:rFonts w:ascii="宋体" w:hAnsi="宋体"/>
          <w:sz w:val="28"/>
          <w:szCs w:val="28"/>
        </w:rPr>
        <w:t>申请单位</w:t>
      </w:r>
      <w:proofErr w:type="gramStart"/>
      <w:r>
        <w:rPr>
          <w:rFonts w:ascii="宋体" w:hAnsi="宋体"/>
          <w:sz w:val="28"/>
          <w:szCs w:val="28"/>
          <w:u w:val="single"/>
        </w:rPr>
        <w:t xml:space="preserve">　　　　　　　　　　　　　　　</w:t>
      </w:r>
      <w:proofErr w:type="gramEnd"/>
    </w:p>
    <w:p w14:paraId="1505F253" w14:textId="77777777" w:rsidR="004702B3" w:rsidRDefault="00000000">
      <w:pPr>
        <w:ind w:firstLineChars="400" w:firstLine="1120"/>
        <w:rPr>
          <w:rFonts w:ascii="宋体" w:hint="default"/>
          <w:sz w:val="28"/>
          <w:szCs w:val="28"/>
        </w:rPr>
      </w:pPr>
      <w:r>
        <w:rPr>
          <w:rFonts w:ascii="宋体" w:hAnsi="宋体"/>
          <w:sz w:val="28"/>
          <w:szCs w:val="28"/>
        </w:rPr>
        <w:t>经 办 人</w:t>
      </w:r>
      <w:proofErr w:type="gramStart"/>
      <w:r>
        <w:rPr>
          <w:rFonts w:ascii="宋体" w:hAnsi="宋体"/>
          <w:sz w:val="28"/>
          <w:szCs w:val="28"/>
          <w:u w:val="single"/>
        </w:rPr>
        <w:t xml:space="preserve">　　　　　　　　　　　　　　　</w:t>
      </w:r>
      <w:proofErr w:type="gramEnd"/>
    </w:p>
    <w:p w14:paraId="202E1772" w14:textId="77777777" w:rsidR="004702B3" w:rsidRDefault="00000000">
      <w:pPr>
        <w:ind w:firstLineChars="400" w:firstLine="1120"/>
        <w:rPr>
          <w:rFonts w:ascii="宋体" w:hint="default"/>
          <w:sz w:val="28"/>
          <w:szCs w:val="28"/>
          <w:u w:val="single"/>
        </w:rPr>
      </w:pPr>
      <w:r>
        <w:rPr>
          <w:rFonts w:ascii="宋体" w:hAnsi="宋体"/>
          <w:sz w:val="28"/>
          <w:szCs w:val="28"/>
        </w:rPr>
        <w:t>联系电话</w:t>
      </w:r>
      <w:proofErr w:type="gramStart"/>
      <w:r>
        <w:rPr>
          <w:rFonts w:ascii="宋体" w:hAnsi="宋体"/>
          <w:sz w:val="28"/>
          <w:szCs w:val="28"/>
          <w:u w:val="single"/>
        </w:rPr>
        <w:t xml:space="preserve">　　　　　　　　　　　　　　　</w:t>
      </w:r>
      <w:proofErr w:type="gramEnd"/>
    </w:p>
    <w:p w14:paraId="23463A38" w14:textId="77777777" w:rsidR="004702B3" w:rsidRDefault="00000000">
      <w:pPr>
        <w:ind w:firstLineChars="400" w:firstLine="1120"/>
        <w:rPr>
          <w:rFonts w:ascii="宋体" w:hint="default"/>
          <w:sz w:val="28"/>
          <w:szCs w:val="28"/>
          <w:u w:val="single"/>
        </w:rPr>
      </w:pPr>
      <w:r>
        <w:rPr>
          <w:rFonts w:ascii="宋体" w:hAnsi="宋体"/>
          <w:sz w:val="28"/>
          <w:szCs w:val="28"/>
        </w:rPr>
        <w:t>传    真</w:t>
      </w:r>
      <w:proofErr w:type="gramStart"/>
      <w:r>
        <w:rPr>
          <w:rFonts w:ascii="宋体" w:hAnsi="宋体"/>
          <w:sz w:val="28"/>
          <w:szCs w:val="28"/>
          <w:u w:val="single"/>
        </w:rPr>
        <w:t xml:space="preserve">　　　　　　　　　　　　　　　</w:t>
      </w:r>
      <w:proofErr w:type="gramEnd"/>
    </w:p>
    <w:p w14:paraId="58344CF6" w14:textId="77777777" w:rsidR="004702B3" w:rsidRDefault="00000000">
      <w:pPr>
        <w:ind w:firstLineChars="400" w:firstLine="1120"/>
        <w:rPr>
          <w:rFonts w:ascii="宋体" w:hint="default"/>
          <w:sz w:val="28"/>
          <w:szCs w:val="28"/>
          <w:u w:val="single"/>
        </w:rPr>
      </w:pPr>
      <w:r>
        <w:rPr>
          <w:rFonts w:ascii="宋体" w:hAnsi="宋体"/>
          <w:sz w:val="28"/>
          <w:szCs w:val="28"/>
        </w:rPr>
        <w:t>填写日期</w:t>
      </w:r>
      <w:proofErr w:type="gramStart"/>
      <w:r>
        <w:rPr>
          <w:rFonts w:ascii="宋体" w:hAnsi="宋体"/>
          <w:sz w:val="28"/>
          <w:szCs w:val="28"/>
          <w:u w:val="single"/>
        </w:rPr>
        <w:t xml:space="preserve">　　　　　　　　　　　　　　　</w:t>
      </w:r>
      <w:proofErr w:type="gramEnd"/>
    </w:p>
    <w:p w14:paraId="6979524E" w14:textId="77777777" w:rsidR="004702B3" w:rsidRDefault="004702B3">
      <w:pPr>
        <w:rPr>
          <w:rFonts w:ascii="宋体" w:hint="default"/>
          <w:sz w:val="28"/>
          <w:szCs w:val="28"/>
        </w:rPr>
      </w:pPr>
    </w:p>
    <w:p w14:paraId="6E576B7A" w14:textId="77777777" w:rsidR="004702B3" w:rsidRDefault="004702B3">
      <w:pPr>
        <w:rPr>
          <w:rFonts w:ascii="宋体" w:hint="default"/>
          <w:sz w:val="28"/>
          <w:szCs w:val="28"/>
        </w:rPr>
      </w:pPr>
    </w:p>
    <w:p w14:paraId="2AC30BCD" w14:textId="77777777" w:rsidR="004702B3" w:rsidRDefault="004702B3">
      <w:pPr>
        <w:pStyle w:val="a0"/>
        <w:rPr>
          <w:rFonts w:ascii="宋体" w:hint="default"/>
          <w:sz w:val="28"/>
          <w:szCs w:val="28"/>
        </w:rPr>
      </w:pPr>
    </w:p>
    <w:p w14:paraId="17A88148" w14:textId="77777777" w:rsidR="004702B3" w:rsidRDefault="004702B3">
      <w:pPr>
        <w:pStyle w:val="a0"/>
        <w:rPr>
          <w:rFonts w:ascii="宋体" w:hint="default"/>
          <w:sz w:val="28"/>
          <w:szCs w:val="28"/>
        </w:rPr>
      </w:pPr>
    </w:p>
    <w:p w14:paraId="36745769" w14:textId="77777777" w:rsidR="004702B3" w:rsidRDefault="004702B3">
      <w:pPr>
        <w:pStyle w:val="a0"/>
        <w:rPr>
          <w:rFonts w:ascii="宋体" w:hint="default"/>
          <w:sz w:val="28"/>
          <w:szCs w:val="28"/>
        </w:rPr>
      </w:pPr>
    </w:p>
    <w:p w14:paraId="284A3016" w14:textId="77777777" w:rsidR="004702B3" w:rsidRDefault="004702B3">
      <w:pPr>
        <w:rPr>
          <w:rFonts w:ascii="宋体" w:hint="default"/>
          <w:sz w:val="28"/>
          <w:szCs w:val="28"/>
        </w:rPr>
      </w:pPr>
    </w:p>
    <w:p w14:paraId="412386C5" w14:textId="77777777" w:rsidR="004702B3" w:rsidRDefault="004702B3">
      <w:pPr>
        <w:jc w:val="center"/>
        <w:rPr>
          <w:rFonts w:ascii="宋体" w:hint="default"/>
          <w:sz w:val="28"/>
          <w:szCs w:val="28"/>
        </w:rPr>
      </w:pPr>
    </w:p>
    <w:p w14:paraId="0AF6180C" w14:textId="77777777" w:rsidR="004702B3" w:rsidRDefault="004702B3">
      <w:pPr>
        <w:pStyle w:val="a0"/>
        <w:rPr>
          <w:rFonts w:ascii="宋体" w:hint="default"/>
          <w:sz w:val="28"/>
          <w:szCs w:val="28"/>
        </w:rPr>
      </w:pPr>
    </w:p>
    <w:p w14:paraId="1E054E17" w14:textId="77777777" w:rsidR="004702B3" w:rsidRDefault="004702B3">
      <w:pPr>
        <w:pStyle w:val="a0"/>
        <w:rPr>
          <w:rFonts w:ascii="宋体" w:hint="default"/>
          <w:sz w:val="28"/>
          <w:szCs w:val="28"/>
        </w:rPr>
      </w:pPr>
    </w:p>
    <w:p w14:paraId="4C919801" w14:textId="77777777" w:rsidR="004702B3" w:rsidRDefault="004702B3">
      <w:pPr>
        <w:pStyle w:val="a0"/>
        <w:rPr>
          <w:rFonts w:ascii="宋体" w:hint="default"/>
          <w:sz w:val="28"/>
          <w:szCs w:val="28"/>
        </w:rPr>
      </w:pPr>
    </w:p>
    <w:p w14:paraId="08813B6E" w14:textId="77777777" w:rsidR="004702B3" w:rsidRDefault="004702B3">
      <w:pPr>
        <w:pStyle w:val="a0"/>
        <w:rPr>
          <w:rFonts w:ascii="宋体" w:hint="default"/>
          <w:sz w:val="28"/>
          <w:szCs w:val="28"/>
        </w:rPr>
      </w:pPr>
    </w:p>
    <w:p w14:paraId="60D18F00" w14:textId="77777777" w:rsidR="004702B3" w:rsidRDefault="004702B3">
      <w:pPr>
        <w:pStyle w:val="a0"/>
        <w:rPr>
          <w:rFonts w:ascii="宋体" w:hint="default"/>
          <w:sz w:val="28"/>
          <w:szCs w:val="28"/>
        </w:rPr>
      </w:pPr>
    </w:p>
    <w:p w14:paraId="6267DB00" w14:textId="77777777" w:rsidR="004702B3" w:rsidRDefault="004702B3">
      <w:pPr>
        <w:pStyle w:val="a0"/>
        <w:rPr>
          <w:rFonts w:ascii="宋体" w:hint="default"/>
          <w:sz w:val="28"/>
          <w:szCs w:val="28"/>
        </w:rPr>
      </w:pPr>
    </w:p>
    <w:p w14:paraId="45496D56" w14:textId="77777777" w:rsidR="004702B3" w:rsidRDefault="004702B3">
      <w:pPr>
        <w:pStyle w:val="a0"/>
        <w:rPr>
          <w:rFonts w:ascii="宋体" w:hint="default"/>
          <w:sz w:val="28"/>
          <w:szCs w:val="28"/>
        </w:rPr>
      </w:pPr>
    </w:p>
    <w:p w14:paraId="2CF44A05" w14:textId="77777777" w:rsidR="004702B3" w:rsidRDefault="004702B3">
      <w:pPr>
        <w:jc w:val="center"/>
        <w:rPr>
          <w:rFonts w:ascii="宋体" w:hint="default"/>
          <w:sz w:val="28"/>
          <w:szCs w:val="28"/>
        </w:rPr>
      </w:pPr>
    </w:p>
    <w:p w14:paraId="32C86A20" w14:textId="77777777" w:rsidR="004702B3" w:rsidRDefault="004702B3">
      <w:pPr>
        <w:pStyle w:val="a0"/>
        <w:rPr>
          <w:rFonts w:ascii="宋体" w:hint="default"/>
          <w:sz w:val="28"/>
          <w:szCs w:val="28"/>
        </w:rPr>
      </w:pPr>
    </w:p>
    <w:p w14:paraId="4D9C0BF7" w14:textId="77777777" w:rsidR="004702B3" w:rsidRDefault="004702B3">
      <w:pPr>
        <w:pStyle w:val="a0"/>
        <w:rPr>
          <w:rFonts w:ascii="宋体" w:hint="default"/>
          <w:sz w:val="28"/>
          <w:szCs w:val="28"/>
        </w:rPr>
      </w:pPr>
    </w:p>
    <w:p w14:paraId="7683E15D" w14:textId="77777777" w:rsidR="004702B3" w:rsidRDefault="00000000">
      <w:pPr>
        <w:jc w:val="center"/>
        <w:rPr>
          <w:rFonts w:ascii="宋体" w:hint="default"/>
          <w:sz w:val="28"/>
          <w:szCs w:val="28"/>
        </w:rPr>
      </w:pPr>
      <w:r>
        <w:rPr>
          <w:rFonts w:ascii="宋体" w:hAnsi="宋体"/>
          <w:sz w:val="28"/>
          <w:szCs w:val="28"/>
        </w:rPr>
        <w:t>目     录</w:t>
      </w:r>
    </w:p>
    <w:p w14:paraId="3C69966F" w14:textId="77777777" w:rsidR="004702B3" w:rsidRDefault="004702B3">
      <w:pPr>
        <w:jc w:val="center"/>
        <w:rPr>
          <w:rFonts w:ascii="宋体" w:hint="default"/>
          <w:sz w:val="28"/>
          <w:szCs w:val="28"/>
        </w:rPr>
      </w:pPr>
    </w:p>
    <w:p w14:paraId="39BCFEA9" w14:textId="77777777" w:rsidR="004702B3" w:rsidRDefault="00000000">
      <w:pPr>
        <w:ind w:leftChars="257" w:left="540"/>
        <w:rPr>
          <w:rFonts w:ascii="宋体" w:hint="default"/>
          <w:sz w:val="28"/>
          <w:szCs w:val="28"/>
        </w:rPr>
      </w:pPr>
      <w:r>
        <w:rPr>
          <w:rFonts w:ascii="宋体" w:hAnsi="宋体"/>
          <w:sz w:val="28"/>
          <w:szCs w:val="28"/>
        </w:rPr>
        <w:t>填写说明</w:t>
      </w:r>
    </w:p>
    <w:p w14:paraId="2282672C" w14:textId="77777777" w:rsidR="004702B3" w:rsidRDefault="00000000">
      <w:pPr>
        <w:ind w:leftChars="257" w:left="540"/>
        <w:rPr>
          <w:rFonts w:ascii="宋体" w:hint="default"/>
          <w:sz w:val="28"/>
          <w:szCs w:val="28"/>
        </w:rPr>
      </w:pPr>
      <w:r>
        <w:rPr>
          <w:rFonts w:ascii="宋体" w:hAnsi="宋体"/>
          <w:sz w:val="28"/>
          <w:szCs w:val="28"/>
        </w:rPr>
        <w:t>表1　申请单位基本情况表</w:t>
      </w:r>
    </w:p>
    <w:p w14:paraId="7FBCCB49" w14:textId="77777777" w:rsidR="004702B3" w:rsidRDefault="00000000">
      <w:pPr>
        <w:ind w:leftChars="257" w:left="540"/>
        <w:rPr>
          <w:rFonts w:ascii="宋体" w:hint="default"/>
          <w:sz w:val="28"/>
          <w:szCs w:val="28"/>
        </w:rPr>
      </w:pPr>
      <w:r>
        <w:rPr>
          <w:rFonts w:ascii="宋体" w:hAnsi="宋体"/>
          <w:sz w:val="28"/>
          <w:szCs w:val="28"/>
        </w:rPr>
        <w:t>表2　生产许可（备案）申请表</w:t>
      </w:r>
    </w:p>
    <w:p w14:paraId="08CFBA97" w14:textId="77777777" w:rsidR="004702B3" w:rsidRDefault="00000000">
      <w:pPr>
        <w:ind w:leftChars="257" w:left="540"/>
        <w:rPr>
          <w:rFonts w:ascii="宋体" w:hint="default"/>
          <w:sz w:val="28"/>
          <w:szCs w:val="28"/>
        </w:rPr>
      </w:pPr>
      <w:r>
        <w:rPr>
          <w:rFonts w:ascii="宋体" w:hAnsi="宋体"/>
          <w:sz w:val="28"/>
          <w:szCs w:val="28"/>
        </w:rPr>
        <w:t>表3　经营许可（备案）申请表</w:t>
      </w:r>
    </w:p>
    <w:p w14:paraId="2435EB21" w14:textId="77777777" w:rsidR="004702B3" w:rsidRDefault="00000000">
      <w:pPr>
        <w:ind w:leftChars="257" w:left="540"/>
        <w:rPr>
          <w:rFonts w:ascii="宋体" w:hint="default"/>
          <w:sz w:val="28"/>
          <w:szCs w:val="28"/>
        </w:rPr>
      </w:pPr>
      <w:r>
        <w:rPr>
          <w:rFonts w:ascii="宋体" w:hAnsi="宋体"/>
          <w:sz w:val="28"/>
          <w:szCs w:val="28"/>
        </w:rPr>
        <w:t>表4　变更申请表</w:t>
      </w:r>
    </w:p>
    <w:p w14:paraId="438A1446" w14:textId="77777777" w:rsidR="004702B3" w:rsidRDefault="00000000">
      <w:pPr>
        <w:ind w:leftChars="257" w:left="540"/>
        <w:rPr>
          <w:rFonts w:ascii="宋体" w:hint="default"/>
          <w:sz w:val="28"/>
          <w:szCs w:val="28"/>
        </w:rPr>
      </w:pPr>
      <w:r>
        <w:rPr>
          <w:rFonts w:ascii="宋体" w:hAnsi="宋体"/>
          <w:sz w:val="28"/>
          <w:szCs w:val="28"/>
        </w:rPr>
        <w:t>表5　审查意见表</w:t>
      </w:r>
    </w:p>
    <w:p w14:paraId="23389F9E" w14:textId="77777777" w:rsidR="004702B3" w:rsidRDefault="00000000">
      <w:pPr>
        <w:ind w:leftChars="257" w:left="540"/>
        <w:rPr>
          <w:rFonts w:ascii="宋体" w:hint="default"/>
          <w:sz w:val="28"/>
          <w:szCs w:val="28"/>
        </w:rPr>
      </w:pPr>
      <w:r>
        <w:rPr>
          <w:rFonts w:ascii="宋体" w:hAnsi="宋体"/>
          <w:sz w:val="28"/>
          <w:szCs w:val="28"/>
        </w:rPr>
        <w:t>表6　提交材料清单</w:t>
      </w:r>
    </w:p>
    <w:p w14:paraId="4E50303D" w14:textId="77777777" w:rsidR="004702B3" w:rsidRDefault="00000000">
      <w:pPr>
        <w:ind w:leftChars="257" w:left="540"/>
        <w:rPr>
          <w:rFonts w:ascii="宋体" w:hint="default"/>
          <w:sz w:val="28"/>
          <w:szCs w:val="28"/>
        </w:rPr>
      </w:pPr>
      <w:r>
        <w:rPr>
          <w:rFonts w:ascii="宋体" w:hAnsi="宋体"/>
          <w:sz w:val="28"/>
          <w:szCs w:val="28"/>
        </w:rPr>
        <w:t>表7　生产单位生产条件情况表</w:t>
      </w:r>
    </w:p>
    <w:p w14:paraId="755764B5" w14:textId="77777777" w:rsidR="004702B3" w:rsidRDefault="00000000">
      <w:pPr>
        <w:ind w:leftChars="257" w:left="540"/>
        <w:rPr>
          <w:rFonts w:ascii="宋体" w:hint="default"/>
          <w:sz w:val="28"/>
          <w:szCs w:val="28"/>
        </w:rPr>
      </w:pPr>
      <w:r>
        <w:rPr>
          <w:rFonts w:ascii="宋体" w:hAnsi="宋体"/>
          <w:sz w:val="28"/>
          <w:szCs w:val="28"/>
        </w:rPr>
        <w:t>表8　经营单位经营条件情况表</w:t>
      </w:r>
    </w:p>
    <w:p w14:paraId="34BF57B6" w14:textId="77777777" w:rsidR="004702B3" w:rsidRDefault="00000000">
      <w:pPr>
        <w:ind w:leftChars="257" w:left="540"/>
        <w:rPr>
          <w:rFonts w:ascii="宋体" w:hint="default"/>
          <w:sz w:val="28"/>
          <w:szCs w:val="28"/>
        </w:rPr>
      </w:pPr>
      <w:r>
        <w:rPr>
          <w:rFonts w:ascii="宋体" w:hAnsi="宋体"/>
          <w:sz w:val="28"/>
          <w:szCs w:val="28"/>
        </w:rPr>
        <w:t>表9　生产单位主要设备情况表</w:t>
      </w:r>
    </w:p>
    <w:p w14:paraId="2B94A095" w14:textId="77777777" w:rsidR="004702B3" w:rsidRDefault="00000000">
      <w:pPr>
        <w:ind w:leftChars="257" w:left="540"/>
        <w:rPr>
          <w:rFonts w:ascii="宋体" w:hint="default"/>
          <w:sz w:val="28"/>
          <w:szCs w:val="28"/>
        </w:rPr>
      </w:pPr>
      <w:r>
        <w:rPr>
          <w:rFonts w:ascii="宋体" w:hAnsi="宋体"/>
          <w:sz w:val="28"/>
          <w:szCs w:val="28"/>
        </w:rPr>
        <w:t>表10　易制毒化学品仓储设施情况表</w:t>
      </w:r>
    </w:p>
    <w:p w14:paraId="7FE14832" w14:textId="77777777" w:rsidR="004702B3" w:rsidRDefault="00000000">
      <w:pPr>
        <w:ind w:leftChars="257" w:left="540"/>
        <w:rPr>
          <w:rFonts w:ascii="宋体" w:hint="default"/>
          <w:sz w:val="28"/>
          <w:szCs w:val="28"/>
        </w:rPr>
      </w:pPr>
      <w:r>
        <w:rPr>
          <w:rFonts w:ascii="宋体" w:hAnsi="宋体"/>
          <w:sz w:val="28"/>
          <w:szCs w:val="28"/>
        </w:rPr>
        <w:t>表11　污染物处理设施情况表</w:t>
      </w:r>
    </w:p>
    <w:p w14:paraId="009B9EBA" w14:textId="77777777" w:rsidR="004702B3" w:rsidRDefault="00000000">
      <w:pPr>
        <w:ind w:leftChars="257" w:left="540"/>
        <w:rPr>
          <w:rFonts w:ascii="宋体" w:hint="default"/>
          <w:sz w:val="28"/>
          <w:szCs w:val="28"/>
        </w:rPr>
      </w:pPr>
      <w:r>
        <w:rPr>
          <w:rFonts w:ascii="宋体" w:hAnsi="宋体"/>
          <w:sz w:val="28"/>
          <w:szCs w:val="28"/>
        </w:rPr>
        <w:t>表12　易制毒化学品管理制度情况表</w:t>
      </w:r>
    </w:p>
    <w:p w14:paraId="6D250316" w14:textId="77777777" w:rsidR="004702B3" w:rsidRDefault="004702B3">
      <w:pPr>
        <w:ind w:leftChars="257" w:left="540"/>
        <w:rPr>
          <w:rFonts w:ascii="宋体" w:hint="default"/>
          <w:sz w:val="28"/>
          <w:szCs w:val="28"/>
        </w:rPr>
      </w:pPr>
    </w:p>
    <w:p w14:paraId="3FF441B4" w14:textId="77777777" w:rsidR="004702B3" w:rsidRDefault="004702B3">
      <w:pPr>
        <w:ind w:leftChars="257" w:left="540"/>
        <w:rPr>
          <w:rFonts w:ascii="宋体" w:hint="default"/>
          <w:sz w:val="28"/>
          <w:szCs w:val="28"/>
        </w:rPr>
      </w:pPr>
    </w:p>
    <w:p w14:paraId="18896C30" w14:textId="77777777" w:rsidR="004702B3" w:rsidRDefault="00000000">
      <w:pPr>
        <w:ind w:leftChars="257" w:left="540"/>
        <w:rPr>
          <w:rFonts w:ascii="宋体" w:hint="default"/>
          <w:sz w:val="28"/>
          <w:szCs w:val="28"/>
        </w:rPr>
      </w:pPr>
      <w:r>
        <w:rPr>
          <w:rFonts w:ascii="宋体" w:hAnsi="宋体"/>
          <w:sz w:val="28"/>
          <w:szCs w:val="28"/>
        </w:rPr>
        <w:t>注：表1～表6为基本表，表7～表12为可调表。</w:t>
      </w:r>
    </w:p>
    <w:p w14:paraId="6B082016" w14:textId="77777777" w:rsidR="004702B3" w:rsidRDefault="004702B3">
      <w:pPr>
        <w:jc w:val="center"/>
        <w:rPr>
          <w:rFonts w:ascii="宋体" w:hint="default"/>
          <w:sz w:val="28"/>
          <w:szCs w:val="28"/>
        </w:rPr>
      </w:pPr>
    </w:p>
    <w:p w14:paraId="31C3E41A" w14:textId="77777777" w:rsidR="004702B3" w:rsidRDefault="004702B3">
      <w:pPr>
        <w:rPr>
          <w:rFonts w:ascii="宋体" w:hint="default"/>
          <w:sz w:val="28"/>
          <w:szCs w:val="28"/>
        </w:rPr>
      </w:pPr>
    </w:p>
    <w:p w14:paraId="431299E1" w14:textId="77777777" w:rsidR="004702B3" w:rsidRDefault="004702B3">
      <w:pPr>
        <w:jc w:val="center"/>
        <w:rPr>
          <w:rFonts w:ascii="宋体" w:hint="default"/>
          <w:sz w:val="28"/>
          <w:szCs w:val="28"/>
        </w:rPr>
      </w:pPr>
    </w:p>
    <w:p w14:paraId="3BA61DD0" w14:textId="77777777" w:rsidR="004702B3" w:rsidRDefault="00000000">
      <w:pPr>
        <w:jc w:val="center"/>
        <w:rPr>
          <w:rFonts w:ascii="宋体" w:hint="default"/>
          <w:sz w:val="28"/>
          <w:szCs w:val="28"/>
        </w:rPr>
      </w:pPr>
      <w:r>
        <w:rPr>
          <w:rFonts w:eastAsia="Times New Roman" w:hint="default"/>
          <w:sz w:val="28"/>
          <w:szCs w:val="28"/>
        </w:rPr>
        <w:br w:type="page"/>
      </w:r>
    </w:p>
    <w:p w14:paraId="6ED27C91" w14:textId="77777777" w:rsidR="004702B3" w:rsidRDefault="00000000">
      <w:pPr>
        <w:jc w:val="center"/>
        <w:rPr>
          <w:rFonts w:ascii="宋体" w:hint="default"/>
          <w:sz w:val="28"/>
          <w:szCs w:val="28"/>
        </w:rPr>
      </w:pPr>
      <w:proofErr w:type="gramStart"/>
      <w:r>
        <w:rPr>
          <w:rFonts w:ascii="宋体" w:hAnsi="宋体"/>
          <w:sz w:val="28"/>
          <w:szCs w:val="28"/>
        </w:rPr>
        <w:t xml:space="preserve">填　　写　　说　　</w:t>
      </w:r>
      <w:proofErr w:type="gramEnd"/>
      <w:r>
        <w:rPr>
          <w:rFonts w:ascii="宋体" w:hAnsi="宋体"/>
          <w:sz w:val="28"/>
          <w:szCs w:val="28"/>
        </w:rPr>
        <w:t>明</w:t>
      </w:r>
    </w:p>
    <w:p w14:paraId="1C01B5DF" w14:textId="77777777" w:rsidR="004702B3" w:rsidRDefault="004702B3">
      <w:pPr>
        <w:pStyle w:val="a0"/>
        <w:rPr>
          <w:rFonts w:eastAsia="Times New Roman" w:hint="default"/>
          <w:sz w:val="28"/>
          <w:szCs w:val="28"/>
        </w:rPr>
      </w:pPr>
    </w:p>
    <w:p w14:paraId="08AAF4C5" w14:textId="77777777" w:rsidR="004702B3" w:rsidRDefault="00000000">
      <w:pPr>
        <w:snapToGrid w:val="0"/>
        <w:ind w:firstLineChars="200" w:firstLine="560"/>
        <w:rPr>
          <w:rFonts w:ascii="宋体" w:hint="default"/>
          <w:sz w:val="28"/>
          <w:szCs w:val="28"/>
        </w:rPr>
      </w:pPr>
      <w:r>
        <w:rPr>
          <w:rFonts w:ascii="宋体" w:hAnsi="宋体"/>
          <w:sz w:val="28"/>
          <w:szCs w:val="28"/>
        </w:rPr>
        <w:t>一、本申请书封面“申请编号”、“申请日期”、“受理编号”、“受理日期”和“表5、审查意见表”由非药品类易制毒化学品生产、经营许可管理部门填写，本申请书 的其他内容由非药品类易制毒化学品生产、经营单位填写。</w:t>
      </w:r>
    </w:p>
    <w:p w14:paraId="217CEB5B" w14:textId="77777777" w:rsidR="004702B3" w:rsidRDefault="00000000">
      <w:pPr>
        <w:snapToGrid w:val="0"/>
        <w:ind w:firstLineChars="200" w:firstLine="560"/>
        <w:rPr>
          <w:rFonts w:ascii="宋体" w:hint="default"/>
          <w:sz w:val="28"/>
          <w:szCs w:val="28"/>
        </w:rPr>
      </w:pPr>
      <w:r>
        <w:rPr>
          <w:rFonts w:ascii="宋体" w:hAnsi="宋体"/>
          <w:sz w:val="28"/>
          <w:szCs w:val="28"/>
        </w:rPr>
        <w:t>二、本申请书使用说明：</w:t>
      </w:r>
    </w:p>
    <w:p w14:paraId="505DC7F7" w14:textId="77777777" w:rsidR="004702B3" w:rsidRDefault="00000000">
      <w:pPr>
        <w:snapToGrid w:val="0"/>
        <w:ind w:firstLineChars="200" w:firstLine="560"/>
        <w:rPr>
          <w:rFonts w:ascii="宋体" w:hint="default"/>
          <w:sz w:val="28"/>
          <w:szCs w:val="28"/>
        </w:rPr>
      </w:pPr>
      <w:r>
        <w:rPr>
          <w:rFonts w:ascii="宋体" w:hAnsi="宋体"/>
          <w:sz w:val="28"/>
          <w:szCs w:val="28"/>
        </w:rPr>
        <w:t>（一）表1～表6为基本表，各地使用时不应更改表中的项目设置；表7～表12为可调表，各地使用时可以对表格中的项目进行补充或调整。</w:t>
      </w:r>
    </w:p>
    <w:p w14:paraId="38CD3AA1" w14:textId="77777777" w:rsidR="004702B3" w:rsidRDefault="00000000">
      <w:pPr>
        <w:snapToGrid w:val="0"/>
        <w:ind w:firstLineChars="200" w:firstLine="560"/>
        <w:rPr>
          <w:rFonts w:ascii="宋体" w:hint="default"/>
          <w:sz w:val="28"/>
          <w:szCs w:val="28"/>
        </w:rPr>
      </w:pPr>
      <w:r>
        <w:rPr>
          <w:rFonts w:ascii="宋体" w:hAnsi="宋体"/>
          <w:sz w:val="28"/>
          <w:szCs w:val="28"/>
        </w:rPr>
        <w:t>（二）生产单位申请第一类非药品类易制毒化学品生产许可证时，在申请书封面上标识“第一类”、“生产”和“许可”的方框中打“√”并使用表1、表2、表6、表7、表9、表10、表11、表12进行填报；</w:t>
      </w:r>
    </w:p>
    <w:p w14:paraId="344EFB8B" w14:textId="77777777" w:rsidR="004702B3" w:rsidRDefault="00000000">
      <w:pPr>
        <w:snapToGrid w:val="0"/>
        <w:ind w:firstLineChars="200" w:firstLine="560"/>
        <w:rPr>
          <w:rFonts w:ascii="宋体" w:hint="default"/>
          <w:sz w:val="28"/>
          <w:szCs w:val="28"/>
        </w:rPr>
      </w:pPr>
      <w:r>
        <w:rPr>
          <w:rFonts w:ascii="宋体" w:hAnsi="宋体"/>
          <w:sz w:val="28"/>
          <w:szCs w:val="28"/>
        </w:rPr>
        <w:t>生产单位进行第二类、第三类非药品类易制毒化学品生产备案时，在申请书封面上标识“第二类”或“第三类”、“生产”和“备案”的方框中打“√”并使用表1、表2、表6、表12进行填报；</w:t>
      </w:r>
    </w:p>
    <w:p w14:paraId="5514E128" w14:textId="77777777" w:rsidR="004702B3" w:rsidRDefault="00000000">
      <w:pPr>
        <w:snapToGrid w:val="0"/>
        <w:ind w:firstLineChars="200" w:firstLine="560"/>
        <w:rPr>
          <w:rFonts w:ascii="宋体" w:hint="default"/>
          <w:sz w:val="28"/>
          <w:szCs w:val="28"/>
        </w:rPr>
      </w:pPr>
      <w:r>
        <w:rPr>
          <w:rFonts w:ascii="宋体" w:hAnsi="宋体"/>
          <w:sz w:val="28"/>
          <w:szCs w:val="28"/>
        </w:rPr>
        <w:t>经营单位申请第一类非药品类易制毒化学品经营许可证时，在申请书封面上标识“第一类”、“经营”和“许可”的方框中打“√”并使用表1、表3、表6、表8、表10、表12进行填报；</w:t>
      </w:r>
    </w:p>
    <w:p w14:paraId="1D0E9752" w14:textId="77777777" w:rsidR="004702B3" w:rsidRDefault="00000000">
      <w:pPr>
        <w:snapToGrid w:val="0"/>
        <w:ind w:firstLineChars="200" w:firstLine="560"/>
        <w:rPr>
          <w:rFonts w:ascii="宋体" w:hint="default"/>
          <w:sz w:val="28"/>
          <w:szCs w:val="28"/>
        </w:rPr>
      </w:pPr>
      <w:r>
        <w:rPr>
          <w:rFonts w:ascii="宋体" w:hAnsi="宋体"/>
          <w:sz w:val="28"/>
          <w:szCs w:val="28"/>
        </w:rPr>
        <w:t>经营单位进行第二类、第三类非药品类易制毒化学品经营备案时，在申请书封面上标识“第二类”或“第三类”、“经营”和“备案”的方框中打“√”并使用表1、表3、表6、表12进行填报；</w:t>
      </w:r>
    </w:p>
    <w:p w14:paraId="53CFEBD2" w14:textId="77777777" w:rsidR="004702B3" w:rsidRDefault="00000000">
      <w:pPr>
        <w:snapToGrid w:val="0"/>
        <w:ind w:firstLineChars="200" w:firstLine="560"/>
        <w:rPr>
          <w:rFonts w:ascii="宋体" w:hint="default"/>
          <w:sz w:val="28"/>
          <w:szCs w:val="28"/>
        </w:rPr>
      </w:pPr>
      <w:r>
        <w:rPr>
          <w:rFonts w:ascii="宋体" w:hAnsi="宋体"/>
          <w:sz w:val="28"/>
          <w:szCs w:val="28"/>
        </w:rPr>
        <w:t>生产、经营单位变更第一类非药品类易制毒化学品生产、经营许可证时，在申请书封面上标识“第一类”、“生产”或“经营”、“许可证变更”的方框中打“√”并使用表1、表4、表6进行填报；</w:t>
      </w:r>
    </w:p>
    <w:p w14:paraId="6A96B89E" w14:textId="77777777" w:rsidR="004702B3" w:rsidRDefault="00000000">
      <w:pPr>
        <w:snapToGrid w:val="0"/>
        <w:ind w:firstLineChars="200" w:firstLine="560"/>
        <w:rPr>
          <w:rFonts w:ascii="宋体" w:hint="default"/>
          <w:sz w:val="28"/>
          <w:szCs w:val="28"/>
        </w:rPr>
      </w:pPr>
      <w:r>
        <w:rPr>
          <w:rFonts w:ascii="宋体" w:hAnsi="宋体"/>
          <w:sz w:val="28"/>
          <w:szCs w:val="28"/>
        </w:rPr>
        <w:t>三、本申请书表格的填写方法：</w:t>
      </w:r>
    </w:p>
    <w:p w14:paraId="333583BB" w14:textId="77777777" w:rsidR="004702B3" w:rsidRDefault="00000000">
      <w:pPr>
        <w:snapToGrid w:val="0"/>
        <w:ind w:firstLineChars="200" w:firstLine="560"/>
        <w:rPr>
          <w:rFonts w:ascii="宋体" w:hint="default"/>
          <w:sz w:val="28"/>
          <w:szCs w:val="28"/>
        </w:rPr>
      </w:pPr>
      <w:r>
        <w:rPr>
          <w:rFonts w:ascii="宋体" w:hAnsi="宋体"/>
          <w:sz w:val="28"/>
          <w:szCs w:val="28"/>
        </w:rPr>
        <w:t>本申请书用钢笔、签字笔填写或者用打印机打印文本，字迹要清晰、工整。</w:t>
      </w:r>
    </w:p>
    <w:p w14:paraId="270B59DA" w14:textId="77777777" w:rsidR="004702B3" w:rsidRDefault="00000000">
      <w:pPr>
        <w:snapToGrid w:val="0"/>
        <w:ind w:firstLineChars="200" w:firstLine="560"/>
        <w:rPr>
          <w:rFonts w:ascii="宋体" w:hint="default"/>
          <w:sz w:val="28"/>
          <w:szCs w:val="28"/>
        </w:rPr>
      </w:pPr>
      <w:r>
        <w:rPr>
          <w:rFonts w:ascii="宋体" w:hAnsi="宋体"/>
          <w:sz w:val="28"/>
          <w:szCs w:val="28"/>
        </w:rPr>
        <w:t>（一）表1、申请单位基本情况表</w:t>
      </w:r>
    </w:p>
    <w:p w14:paraId="7982CD85" w14:textId="77777777" w:rsidR="004702B3" w:rsidRDefault="00000000">
      <w:pPr>
        <w:snapToGrid w:val="0"/>
        <w:ind w:firstLineChars="200" w:firstLine="560"/>
        <w:rPr>
          <w:rFonts w:ascii="宋体" w:hint="default"/>
          <w:sz w:val="28"/>
          <w:szCs w:val="28"/>
        </w:rPr>
      </w:pPr>
      <w:r>
        <w:rPr>
          <w:rFonts w:ascii="宋体" w:hAnsi="宋体"/>
          <w:sz w:val="28"/>
          <w:szCs w:val="28"/>
        </w:rPr>
        <w:t>申请单位是指申请生产、经营非药品类易制毒化学品的单位。</w:t>
      </w:r>
    </w:p>
    <w:p w14:paraId="2A13528A" w14:textId="77777777" w:rsidR="004702B3" w:rsidRDefault="00000000">
      <w:pPr>
        <w:snapToGrid w:val="0"/>
        <w:ind w:firstLineChars="200" w:firstLine="560"/>
        <w:rPr>
          <w:rFonts w:ascii="宋体" w:hint="default"/>
          <w:sz w:val="28"/>
          <w:szCs w:val="28"/>
        </w:rPr>
      </w:pPr>
      <w:r>
        <w:rPr>
          <w:rFonts w:ascii="宋体" w:hAnsi="宋体"/>
          <w:sz w:val="28"/>
          <w:szCs w:val="28"/>
        </w:rPr>
        <w:t>1.“名称”栏，填写工商登记名称；“地址”栏，填写工商登记地址。</w:t>
      </w:r>
    </w:p>
    <w:p w14:paraId="42524F46" w14:textId="77777777" w:rsidR="004702B3" w:rsidRDefault="00000000">
      <w:pPr>
        <w:snapToGrid w:val="0"/>
        <w:ind w:firstLineChars="200" w:firstLine="560"/>
        <w:rPr>
          <w:rFonts w:ascii="宋体" w:hint="default"/>
          <w:sz w:val="28"/>
          <w:szCs w:val="28"/>
        </w:rPr>
      </w:pPr>
      <w:r>
        <w:rPr>
          <w:rFonts w:ascii="宋体" w:hAnsi="宋体"/>
          <w:sz w:val="28"/>
          <w:szCs w:val="28"/>
        </w:rPr>
        <w:t>2.“原许可证编号”栏，由第一类非药品类易制毒化学品生产、经营单位进行非药品类易制毒化学品生产、经营许可证变更时填写。</w:t>
      </w:r>
    </w:p>
    <w:p w14:paraId="6AB813C8" w14:textId="77777777" w:rsidR="004702B3" w:rsidRDefault="00000000">
      <w:pPr>
        <w:snapToGrid w:val="0"/>
        <w:ind w:firstLine="480"/>
        <w:rPr>
          <w:rFonts w:ascii="宋体" w:hint="default"/>
          <w:sz w:val="28"/>
          <w:szCs w:val="28"/>
        </w:rPr>
      </w:pPr>
      <w:r>
        <w:rPr>
          <w:rFonts w:ascii="宋体" w:hAnsi="宋体"/>
          <w:sz w:val="28"/>
          <w:szCs w:val="28"/>
        </w:rPr>
        <w:t>3.“法定代表人或主要负责人”栏，如果申请单位是法人单位，填写法定代表人姓名；如果申请单位是非法人单位填写最高职位管理人的姓名。</w:t>
      </w:r>
    </w:p>
    <w:p w14:paraId="32DBDA51" w14:textId="77777777" w:rsidR="004702B3" w:rsidRDefault="00000000">
      <w:pPr>
        <w:snapToGrid w:val="0"/>
        <w:ind w:firstLineChars="200" w:firstLine="560"/>
        <w:rPr>
          <w:rFonts w:ascii="宋体" w:hint="default"/>
          <w:sz w:val="28"/>
          <w:szCs w:val="28"/>
        </w:rPr>
      </w:pPr>
      <w:r>
        <w:rPr>
          <w:rFonts w:ascii="宋体" w:hAnsi="宋体"/>
          <w:sz w:val="28"/>
          <w:szCs w:val="28"/>
        </w:rPr>
        <w:t>4.“企业类型”栏，按照国家统计局和原国家工商行政管理局《关于划分企业登记注册类型的规定》（国统字〔1998〕200号）的规定，填写企业登记注册类型。</w:t>
      </w:r>
    </w:p>
    <w:p w14:paraId="3753162A" w14:textId="77777777" w:rsidR="004702B3" w:rsidRDefault="00000000">
      <w:pPr>
        <w:snapToGrid w:val="0"/>
        <w:ind w:firstLineChars="200" w:firstLine="560"/>
        <w:rPr>
          <w:rFonts w:ascii="宋体" w:hint="default"/>
          <w:sz w:val="28"/>
          <w:szCs w:val="28"/>
        </w:rPr>
      </w:pPr>
      <w:r>
        <w:rPr>
          <w:rFonts w:ascii="宋体" w:hAnsi="宋体"/>
          <w:sz w:val="28"/>
          <w:szCs w:val="28"/>
        </w:rPr>
        <w:t>5．“成立日期”栏，填写生产或经营单位批准成立的日期。</w:t>
      </w:r>
    </w:p>
    <w:p w14:paraId="098620B4" w14:textId="77777777" w:rsidR="004702B3" w:rsidRDefault="00000000">
      <w:pPr>
        <w:snapToGrid w:val="0"/>
        <w:ind w:firstLineChars="200" w:firstLine="560"/>
        <w:rPr>
          <w:rFonts w:ascii="宋体" w:hint="default"/>
          <w:sz w:val="28"/>
          <w:szCs w:val="28"/>
        </w:rPr>
      </w:pPr>
      <w:r>
        <w:rPr>
          <w:rFonts w:ascii="宋体" w:hAnsi="宋体"/>
          <w:sz w:val="28"/>
          <w:szCs w:val="28"/>
        </w:rPr>
        <w:t>6．“经营场所”和“储存设施”栏，仅限非药品类易制毒化学品经营单位填写，其中的</w:t>
      </w:r>
      <w:proofErr w:type="gramStart"/>
      <w:r>
        <w:rPr>
          <w:rFonts w:ascii="宋体" w:hAnsi="宋体"/>
          <w:sz w:val="28"/>
          <w:szCs w:val="28"/>
        </w:rPr>
        <w:t>“地址”栏按所在地</w:t>
      </w:r>
      <w:proofErr w:type="gramEnd"/>
      <w:r>
        <w:rPr>
          <w:rFonts w:ascii="宋体" w:hAnsi="宋体"/>
          <w:sz w:val="28"/>
          <w:szCs w:val="28"/>
        </w:rPr>
        <w:t>的实际地址填写。</w:t>
      </w:r>
    </w:p>
    <w:p w14:paraId="79A14BE4" w14:textId="77777777" w:rsidR="004702B3" w:rsidRDefault="00000000">
      <w:pPr>
        <w:snapToGrid w:val="0"/>
        <w:ind w:firstLineChars="200" w:firstLine="560"/>
        <w:rPr>
          <w:rFonts w:ascii="宋体" w:hint="default"/>
          <w:sz w:val="28"/>
          <w:szCs w:val="28"/>
        </w:rPr>
      </w:pPr>
      <w:r>
        <w:rPr>
          <w:rFonts w:ascii="宋体" w:hAnsi="宋体"/>
          <w:sz w:val="28"/>
          <w:szCs w:val="28"/>
        </w:rPr>
        <w:t>（二）表2、生产许可（备案）申请表</w:t>
      </w:r>
    </w:p>
    <w:p w14:paraId="3BE95401" w14:textId="77777777" w:rsidR="004702B3" w:rsidRDefault="00000000">
      <w:pPr>
        <w:snapToGrid w:val="0"/>
        <w:ind w:firstLineChars="200" w:firstLine="560"/>
        <w:rPr>
          <w:rFonts w:ascii="宋体" w:hint="default"/>
          <w:sz w:val="28"/>
          <w:szCs w:val="28"/>
        </w:rPr>
      </w:pPr>
      <w:r>
        <w:rPr>
          <w:rFonts w:ascii="宋体" w:hAnsi="宋体"/>
          <w:sz w:val="28"/>
          <w:szCs w:val="28"/>
        </w:rPr>
        <w:t>1.“产品名称”栏，应填写该产品符合《非药品类易制毒化学品分类和品种目录》的名称。</w:t>
      </w:r>
    </w:p>
    <w:p w14:paraId="01486CAE" w14:textId="77777777" w:rsidR="004702B3" w:rsidRDefault="00000000">
      <w:pPr>
        <w:snapToGrid w:val="0"/>
        <w:ind w:firstLineChars="200" w:firstLine="560"/>
        <w:rPr>
          <w:rFonts w:ascii="宋体" w:hint="default"/>
          <w:sz w:val="28"/>
          <w:szCs w:val="28"/>
        </w:rPr>
      </w:pPr>
      <w:r>
        <w:rPr>
          <w:rFonts w:ascii="宋体" w:hAnsi="宋体"/>
          <w:sz w:val="28"/>
          <w:szCs w:val="28"/>
        </w:rPr>
        <w:t>2. “产量”栏填写申请许可品种的产量或填写要求备案品种的产量。</w:t>
      </w:r>
    </w:p>
    <w:p w14:paraId="527DF92C" w14:textId="77777777" w:rsidR="004702B3" w:rsidRDefault="00000000">
      <w:pPr>
        <w:snapToGrid w:val="0"/>
        <w:ind w:firstLineChars="200" w:firstLine="560"/>
        <w:rPr>
          <w:rFonts w:ascii="宋体" w:hint="default"/>
          <w:sz w:val="28"/>
          <w:szCs w:val="28"/>
        </w:rPr>
      </w:pPr>
      <w:r>
        <w:rPr>
          <w:rFonts w:ascii="宋体" w:hAnsi="宋体"/>
          <w:sz w:val="28"/>
          <w:szCs w:val="28"/>
        </w:rPr>
        <w:t>3. “主要流向”栏，填写产品的主要销售流向、用途。申请单位依据实际情况，主要销售流向可以填写本市（地）、本省（市）；属于销往外省（市）的，应填写具体省（市）或地区名称；属于出口的，应填写出口的国别或地区；用途可以填写自用、购买方生产某类产品、转销等。</w:t>
      </w:r>
    </w:p>
    <w:p w14:paraId="45CCDC09" w14:textId="77777777" w:rsidR="004702B3" w:rsidRDefault="00000000">
      <w:pPr>
        <w:snapToGrid w:val="0"/>
        <w:ind w:firstLineChars="150" w:firstLine="420"/>
        <w:rPr>
          <w:rFonts w:ascii="宋体" w:hint="default"/>
          <w:sz w:val="28"/>
          <w:szCs w:val="28"/>
        </w:rPr>
      </w:pPr>
      <w:r>
        <w:rPr>
          <w:rFonts w:ascii="宋体" w:hAnsi="宋体"/>
          <w:sz w:val="28"/>
          <w:szCs w:val="28"/>
        </w:rPr>
        <w:t xml:space="preserve"> 4. “现有生产能力”栏，填写生产装置现有的设计生产能力。</w:t>
      </w:r>
    </w:p>
    <w:p w14:paraId="5F221C69" w14:textId="77777777" w:rsidR="004702B3" w:rsidRDefault="00000000">
      <w:pPr>
        <w:snapToGrid w:val="0"/>
        <w:ind w:firstLineChars="200" w:firstLine="560"/>
        <w:rPr>
          <w:rFonts w:ascii="宋体" w:hint="default"/>
          <w:sz w:val="28"/>
          <w:szCs w:val="28"/>
        </w:rPr>
      </w:pPr>
      <w:r>
        <w:rPr>
          <w:rFonts w:ascii="宋体" w:hAnsi="宋体"/>
          <w:sz w:val="28"/>
          <w:szCs w:val="28"/>
        </w:rPr>
        <w:t>（三）表3、经营许可（备案）申请表</w:t>
      </w:r>
    </w:p>
    <w:p w14:paraId="3AA8CB80" w14:textId="77777777" w:rsidR="004702B3" w:rsidRDefault="00000000">
      <w:pPr>
        <w:snapToGrid w:val="0"/>
        <w:ind w:firstLineChars="200" w:firstLine="560"/>
        <w:rPr>
          <w:rFonts w:ascii="宋体" w:hint="default"/>
          <w:sz w:val="28"/>
          <w:szCs w:val="28"/>
        </w:rPr>
      </w:pPr>
      <w:r>
        <w:rPr>
          <w:rFonts w:ascii="宋体" w:hAnsi="宋体"/>
          <w:sz w:val="28"/>
          <w:szCs w:val="28"/>
        </w:rPr>
        <w:t>1.“品名”栏，应填写该易制毒化学品符合《非药品类易制毒化学品的分类和品种目录》的名称。</w:t>
      </w:r>
    </w:p>
    <w:p w14:paraId="7893C1CB" w14:textId="77777777" w:rsidR="004702B3" w:rsidRDefault="00000000">
      <w:pPr>
        <w:snapToGrid w:val="0"/>
        <w:ind w:firstLineChars="200" w:firstLine="560"/>
        <w:rPr>
          <w:rFonts w:ascii="宋体" w:hint="default"/>
          <w:sz w:val="28"/>
          <w:szCs w:val="28"/>
        </w:rPr>
      </w:pPr>
      <w:r>
        <w:rPr>
          <w:rFonts w:ascii="宋体" w:hAnsi="宋体"/>
          <w:sz w:val="28"/>
          <w:szCs w:val="28"/>
        </w:rPr>
        <w:t>2. “销售量”栏，填写申请许可品种的销售数量或要求备案品种的销售数量。</w:t>
      </w:r>
    </w:p>
    <w:p w14:paraId="577E6FD9" w14:textId="77777777" w:rsidR="004702B3" w:rsidRDefault="00000000">
      <w:pPr>
        <w:snapToGrid w:val="0"/>
        <w:ind w:firstLineChars="200" w:firstLine="560"/>
        <w:rPr>
          <w:rFonts w:ascii="宋体" w:hint="default"/>
          <w:sz w:val="28"/>
          <w:szCs w:val="28"/>
        </w:rPr>
      </w:pPr>
      <w:r>
        <w:rPr>
          <w:rFonts w:ascii="宋体" w:hAnsi="宋体"/>
          <w:sz w:val="28"/>
          <w:szCs w:val="28"/>
        </w:rPr>
        <w:t>3. “主要流向”栏，填写该易制毒化学品的主要销售流向、用途。主要销售流向的填写同上述表2；用途可以填写购买方生产某类产品、转销等。</w:t>
      </w:r>
    </w:p>
    <w:p w14:paraId="2895AF46" w14:textId="77777777" w:rsidR="004702B3" w:rsidRDefault="00000000">
      <w:pPr>
        <w:snapToGrid w:val="0"/>
        <w:ind w:firstLineChars="200" w:firstLine="560"/>
        <w:rPr>
          <w:rFonts w:ascii="宋体" w:hint="default"/>
          <w:sz w:val="28"/>
          <w:szCs w:val="28"/>
        </w:rPr>
      </w:pPr>
      <w:r>
        <w:rPr>
          <w:rFonts w:ascii="宋体" w:hAnsi="宋体"/>
          <w:sz w:val="28"/>
          <w:szCs w:val="28"/>
        </w:rPr>
        <w:t>4. “经营方式”栏填写申请许可或备案的经营方式，如批发、零售或分销网点的说明。</w:t>
      </w:r>
    </w:p>
    <w:p w14:paraId="1171E94C" w14:textId="77777777" w:rsidR="004702B3" w:rsidRDefault="00000000">
      <w:pPr>
        <w:snapToGrid w:val="0"/>
        <w:ind w:firstLineChars="200" w:firstLine="560"/>
        <w:rPr>
          <w:rFonts w:ascii="宋体" w:hint="default"/>
          <w:sz w:val="28"/>
          <w:szCs w:val="28"/>
        </w:rPr>
      </w:pPr>
      <w:r>
        <w:rPr>
          <w:rFonts w:ascii="宋体" w:hAnsi="宋体"/>
          <w:sz w:val="28"/>
          <w:szCs w:val="28"/>
        </w:rPr>
        <w:t>（四）表4、变更申请表</w:t>
      </w:r>
    </w:p>
    <w:p w14:paraId="5A0FCC6B" w14:textId="77777777" w:rsidR="004702B3" w:rsidRDefault="00000000">
      <w:pPr>
        <w:snapToGrid w:val="0"/>
        <w:ind w:firstLineChars="200" w:firstLine="560"/>
        <w:rPr>
          <w:rFonts w:ascii="宋体" w:hint="default"/>
          <w:sz w:val="28"/>
          <w:szCs w:val="28"/>
        </w:rPr>
      </w:pPr>
      <w:r>
        <w:rPr>
          <w:rFonts w:ascii="宋体" w:hAnsi="宋体"/>
          <w:sz w:val="28"/>
          <w:szCs w:val="28"/>
        </w:rPr>
        <w:t>填写变更前后法定代表人或主要负责人姓名，变更前后单位名称，变更前后许可或备案的易制毒化学</w:t>
      </w:r>
      <w:proofErr w:type="gramStart"/>
      <w:r>
        <w:rPr>
          <w:rFonts w:ascii="宋体" w:hAnsi="宋体"/>
          <w:sz w:val="28"/>
          <w:szCs w:val="28"/>
        </w:rPr>
        <w:t>品名称及数量</w:t>
      </w:r>
      <w:proofErr w:type="gramEnd"/>
      <w:r>
        <w:rPr>
          <w:rFonts w:ascii="宋体" w:hAnsi="宋体"/>
          <w:sz w:val="28"/>
          <w:szCs w:val="28"/>
        </w:rPr>
        <w:t>。</w:t>
      </w:r>
    </w:p>
    <w:p w14:paraId="2B220D79" w14:textId="77777777" w:rsidR="004702B3" w:rsidRDefault="00000000">
      <w:pPr>
        <w:snapToGrid w:val="0"/>
        <w:ind w:firstLineChars="200" w:firstLine="560"/>
        <w:rPr>
          <w:rFonts w:ascii="宋体" w:hint="default"/>
          <w:sz w:val="28"/>
          <w:szCs w:val="28"/>
        </w:rPr>
      </w:pPr>
      <w:r>
        <w:rPr>
          <w:rFonts w:ascii="宋体" w:hAnsi="宋体"/>
          <w:sz w:val="28"/>
          <w:szCs w:val="28"/>
        </w:rPr>
        <w:t>备案单位重新办理备案手续时，也需填写该表相应内容。</w:t>
      </w:r>
    </w:p>
    <w:p w14:paraId="546BA450" w14:textId="77777777" w:rsidR="004702B3" w:rsidRDefault="00000000">
      <w:pPr>
        <w:snapToGrid w:val="0"/>
        <w:ind w:firstLineChars="200" w:firstLine="560"/>
        <w:rPr>
          <w:rFonts w:ascii="宋体" w:hint="default"/>
          <w:sz w:val="28"/>
          <w:szCs w:val="28"/>
        </w:rPr>
      </w:pPr>
      <w:r>
        <w:rPr>
          <w:rFonts w:ascii="宋体" w:hAnsi="宋体"/>
          <w:sz w:val="28"/>
          <w:szCs w:val="28"/>
        </w:rPr>
        <w:t>（五）表5、审查意见表</w:t>
      </w:r>
    </w:p>
    <w:p w14:paraId="408B643C" w14:textId="77777777" w:rsidR="004702B3" w:rsidRDefault="00000000">
      <w:pPr>
        <w:snapToGrid w:val="0"/>
        <w:ind w:firstLineChars="200" w:firstLine="560"/>
        <w:rPr>
          <w:rFonts w:ascii="宋体" w:hint="default"/>
          <w:sz w:val="28"/>
          <w:szCs w:val="28"/>
        </w:rPr>
      </w:pPr>
      <w:r>
        <w:rPr>
          <w:rFonts w:ascii="宋体" w:hAnsi="宋体"/>
          <w:sz w:val="28"/>
          <w:szCs w:val="28"/>
        </w:rPr>
        <w:t>1.“审查意见”栏，可填写分级审查各级的意见，</w:t>
      </w:r>
      <w:proofErr w:type="gramStart"/>
      <w:r>
        <w:rPr>
          <w:rFonts w:ascii="宋体" w:hAnsi="宋体"/>
          <w:sz w:val="28"/>
          <w:szCs w:val="28"/>
        </w:rPr>
        <w:t>并署本级</w:t>
      </w:r>
      <w:proofErr w:type="gramEnd"/>
      <w:r>
        <w:rPr>
          <w:rFonts w:ascii="宋体" w:hAnsi="宋体"/>
          <w:sz w:val="28"/>
          <w:szCs w:val="28"/>
        </w:rPr>
        <w:t>公章或负责人签字。</w:t>
      </w:r>
    </w:p>
    <w:p w14:paraId="3E911D1A" w14:textId="77777777" w:rsidR="004702B3" w:rsidRDefault="00000000">
      <w:pPr>
        <w:snapToGrid w:val="0"/>
        <w:ind w:firstLineChars="200" w:firstLine="560"/>
        <w:rPr>
          <w:rFonts w:ascii="宋体" w:hint="default"/>
          <w:sz w:val="28"/>
          <w:szCs w:val="28"/>
        </w:rPr>
      </w:pPr>
      <w:r>
        <w:rPr>
          <w:rFonts w:ascii="宋体" w:hAnsi="宋体"/>
          <w:sz w:val="28"/>
          <w:szCs w:val="28"/>
        </w:rPr>
        <w:t>2. “证书颁发部门意见”栏，填写是否给予颁发许可证或备案证明的决定，并由主要负责人或其授权人签字后，填写日期，并加盖公章。</w:t>
      </w:r>
    </w:p>
    <w:p w14:paraId="601636F9" w14:textId="77777777" w:rsidR="004702B3" w:rsidRDefault="00000000">
      <w:pPr>
        <w:snapToGrid w:val="0"/>
        <w:ind w:firstLineChars="200" w:firstLine="560"/>
        <w:rPr>
          <w:rFonts w:ascii="宋体" w:hint="default"/>
          <w:sz w:val="28"/>
          <w:szCs w:val="28"/>
        </w:rPr>
      </w:pPr>
      <w:r>
        <w:rPr>
          <w:rFonts w:ascii="宋体" w:hAnsi="宋体"/>
          <w:sz w:val="28"/>
          <w:szCs w:val="28"/>
        </w:rPr>
        <w:t>（六）表6、提交材料清单</w:t>
      </w:r>
    </w:p>
    <w:p w14:paraId="4F47E811" w14:textId="77777777" w:rsidR="004702B3" w:rsidRDefault="00000000">
      <w:pPr>
        <w:snapToGrid w:val="0"/>
        <w:ind w:firstLineChars="200" w:firstLine="560"/>
        <w:rPr>
          <w:rFonts w:ascii="宋体" w:hint="default"/>
          <w:sz w:val="28"/>
          <w:szCs w:val="28"/>
        </w:rPr>
      </w:pPr>
      <w:r>
        <w:rPr>
          <w:rFonts w:ascii="宋体" w:hAnsi="宋体"/>
          <w:sz w:val="28"/>
          <w:szCs w:val="28"/>
        </w:rPr>
        <w:t>填写申请许可或备案时提交材料的名称和序号。</w:t>
      </w:r>
    </w:p>
    <w:p w14:paraId="149EA673" w14:textId="77777777" w:rsidR="004702B3" w:rsidRDefault="00000000">
      <w:pPr>
        <w:snapToGrid w:val="0"/>
        <w:ind w:firstLineChars="200" w:firstLine="560"/>
        <w:rPr>
          <w:rFonts w:ascii="宋体" w:hint="default"/>
          <w:sz w:val="28"/>
          <w:szCs w:val="28"/>
        </w:rPr>
      </w:pPr>
      <w:r>
        <w:rPr>
          <w:rFonts w:ascii="宋体" w:hAnsi="宋体"/>
          <w:sz w:val="28"/>
          <w:szCs w:val="28"/>
        </w:rPr>
        <w:t>（七）表7、生产单位生产条件情况表</w:t>
      </w:r>
    </w:p>
    <w:p w14:paraId="25644E30" w14:textId="77777777" w:rsidR="004702B3" w:rsidRDefault="00000000">
      <w:pPr>
        <w:snapToGrid w:val="0"/>
        <w:ind w:firstLineChars="200" w:firstLine="560"/>
        <w:rPr>
          <w:rFonts w:ascii="宋体" w:hint="default"/>
          <w:sz w:val="28"/>
          <w:szCs w:val="28"/>
        </w:rPr>
      </w:pPr>
      <w:r>
        <w:rPr>
          <w:rFonts w:ascii="宋体" w:hAnsi="宋体"/>
          <w:sz w:val="28"/>
          <w:szCs w:val="28"/>
        </w:rPr>
        <w:t>由生产单位根据《易制毒化学品管理条例》对本单位生产条件进行概述，其中“提交材料编号”栏，填写表6中提交材料的序号。其中“3.环境突发事件应急预案结构情况”，是指对该预案包括的主要内容方面进行概述，如是否有指挥、执行机构设置与职责，预防措施，应急响应和应急保障措施，后期处置程序等内容。</w:t>
      </w:r>
    </w:p>
    <w:p w14:paraId="14185B0F" w14:textId="77777777" w:rsidR="004702B3" w:rsidRDefault="00000000">
      <w:pPr>
        <w:snapToGrid w:val="0"/>
        <w:ind w:firstLineChars="200" w:firstLine="560"/>
        <w:rPr>
          <w:rFonts w:ascii="宋体" w:hint="default"/>
          <w:sz w:val="28"/>
          <w:szCs w:val="28"/>
        </w:rPr>
      </w:pPr>
      <w:r>
        <w:rPr>
          <w:rFonts w:ascii="宋体" w:hAnsi="宋体"/>
          <w:sz w:val="28"/>
          <w:szCs w:val="28"/>
        </w:rPr>
        <w:t>（八）表8、经营单位经营条件情况表</w:t>
      </w:r>
    </w:p>
    <w:p w14:paraId="056A1D34" w14:textId="77777777" w:rsidR="004702B3" w:rsidRDefault="00000000">
      <w:pPr>
        <w:snapToGrid w:val="0"/>
        <w:ind w:firstLineChars="200" w:firstLine="560"/>
        <w:rPr>
          <w:rFonts w:ascii="宋体" w:hint="default"/>
          <w:sz w:val="28"/>
          <w:szCs w:val="28"/>
        </w:rPr>
      </w:pPr>
      <w:r>
        <w:rPr>
          <w:rFonts w:ascii="宋体" w:hAnsi="宋体"/>
          <w:sz w:val="28"/>
          <w:szCs w:val="28"/>
        </w:rPr>
        <w:t>由经营单位根据《易制毒化学品管理条例》对本单位经营条件进行概述，其中“提交材料编号”栏，填写表6中提交材料的序号。</w:t>
      </w:r>
    </w:p>
    <w:p w14:paraId="52EF03B2" w14:textId="77777777" w:rsidR="004702B3" w:rsidRDefault="00000000">
      <w:pPr>
        <w:snapToGrid w:val="0"/>
        <w:ind w:firstLineChars="200" w:firstLine="560"/>
        <w:rPr>
          <w:rFonts w:ascii="宋体" w:hint="default"/>
          <w:sz w:val="28"/>
          <w:szCs w:val="28"/>
        </w:rPr>
      </w:pPr>
      <w:r>
        <w:rPr>
          <w:rFonts w:ascii="宋体" w:hAnsi="宋体"/>
          <w:sz w:val="28"/>
          <w:szCs w:val="28"/>
        </w:rPr>
        <w:t>（九）表9、生产单位主要设备情况表</w:t>
      </w:r>
    </w:p>
    <w:p w14:paraId="366D9928" w14:textId="77777777" w:rsidR="004702B3" w:rsidRDefault="00000000">
      <w:pPr>
        <w:snapToGrid w:val="0"/>
        <w:ind w:firstLineChars="200" w:firstLine="560"/>
        <w:rPr>
          <w:rFonts w:ascii="宋体" w:hint="default"/>
          <w:sz w:val="28"/>
          <w:szCs w:val="28"/>
        </w:rPr>
      </w:pPr>
      <w:r>
        <w:rPr>
          <w:rFonts w:ascii="宋体" w:hAnsi="宋体"/>
          <w:sz w:val="28"/>
          <w:szCs w:val="28"/>
        </w:rPr>
        <w:t>1.本表主要填写反应器、换热器、塔器、分离器、重要储罐、重要机泵及其它独特设备等；压力容器类别的填写以Ⅰ、Ⅱ、Ⅲ 表示，</w:t>
      </w:r>
      <w:proofErr w:type="gramStart"/>
      <w:r>
        <w:rPr>
          <w:rFonts w:ascii="宋体" w:hAnsi="宋体"/>
          <w:sz w:val="28"/>
          <w:szCs w:val="28"/>
        </w:rPr>
        <w:t>非压力</w:t>
      </w:r>
      <w:proofErr w:type="gramEnd"/>
      <w:r>
        <w:rPr>
          <w:rFonts w:ascii="宋体" w:hAnsi="宋体"/>
          <w:sz w:val="28"/>
          <w:szCs w:val="28"/>
        </w:rPr>
        <w:t>容器不填写；选购的定型通用设备可只填写制造单位名称及有无符合的资质栏，非标设备须同时填写设计单位名称及有无符合的资质，自制设备应注明“自制”并说明与国家有关规定的符合情况。</w:t>
      </w:r>
    </w:p>
    <w:p w14:paraId="2599770A" w14:textId="77777777" w:rsidR="004702B3" w:rsidRDefault="00000000">
      <w:pPr>
        <w:snapToGrid w:val="0"/>
        <w:ind w:firstLineChars="200" w:firstLine="560"/>
        <w:rPr>
          <w:rFonts w:ascii="宋体" w:hint="default"/>
          <w:sz w:val="28"/>
          <w:szCs w:val="28"/>
        </w:rPr>
      </w:pPr>
      <w:r>
        <w:rPr>
          <w:rFonts w:ascii="宋体" w:hAnsi="宋体"/>
          <w:sz w:val="28"/>
          <w:szCs w:val="28"/>
        </w:rPr>
        <w:t>2.“属于淘汰设备的情况”栏，填写列入国家《淘汰落后生产能力、工艺和产品的目录》等有关规定中的设备的情况，包括设备名称、数量、已用年限等。</w:t>
      </w:r>
    </w:p>
    <w:p w14:paraId="0B787681" w14:textId="77777777" w:rsidR="004702B3" w:rsidRDefault="00000000">
      <w:pPr>
        <w:snapToGrid w:val="0"/>
        <w:ind w:firstLineChars="200" w:firstLine="560"/>
        <w:rPr>
          <w:rFonts w:ascii="宋体" w:hint="default"/>
          <w:sz w:val="28"/>
          <w:szCs w:val="28"/>
        </w:rPr>
      </w:pPr>
      <w:r>
        <w:rPr>
          <w:rFonts w:ascii="宋体" w:hAnsi="宋体"/>
          <w:sz w:val="28"/>
          <w:szCs w:val="28"/>
        </w:rPr>
        <w:t>（十）表10、易制毒化学品仓储设施情况表</w:t>
      </w:r>
    </w:p>
    <w:p w14:paraId="2766EB5C" w14:textId="77777777" w:rsidR="004702B3" w:rsidRDefault="00000000">
      <w:pPr>
        <w:snapToGrid w:val="0"/>
        <w:ind w:firstLineChars="200" w:firstLine="560"/>
        <w:rPr>
          <w:rFonts w:ascii="宋体" w:hint="default"/>
          <w:sz w:val="28"/>
          <w:szCs w:val="28"/>
        </w:rPr>
      </w:pPr>
      <w:r>
        <w:rPr>
          <w:rFonts w:ascii="宋体" w:hAnsi="宋体"/>
          <w:sz w:val="28"/>
          <w:szCs w:val="28"/>
        </w:rPr>
        <w:t>填写生产、经营单位的易制毒化学品仓储设施有关的情况。</w:t>
      </w:r>
    </w:p>
    <w:p w14:paraId="3260009D" w14:textId="77777777" w:rsidR="004702B3" w:rsidRDefault="00000000">
      <w:pPr>
        <w:snapToGrid w:val="0"/>
        <w:ind w:firstLineChars="200" w:firstLine="560"/>
        <w:rPr>
          <w:rFonts w:ascii="宋体" w:hint="default"/>
          <w:sz w:val="28"/>
          <w:szCs w:val="28"/>
        </w:rPr>
      </w:pPr>
      <w:r>
        <w:rPr>
          <w:rFonts w:ascii="宋体" w:hAnsi="宋体"/>
          <w:sz w:val="28"/>
          <w:szCs w:val="28"/>
        </w:rPr>
        <w:t>（十一）表11、污染物处理设施情况表</w:t>
      </w:r>
    </w:p>
    <w:p w14:paraId="280458DC" w14:textId="77777777" w:rsidR="004702B3" w:rsidRDefault="00000000">
      <w:pPr>
        <w:snapToGrid w:val="0"/>
        <w:ind w:firstLineChars="200" w:firstLine="560"/>
        <w:rPr>
          <w:rFonts w:ascii="宋体" w:hint="default"/>
          <w:sz w:val="28"/>
          <w:szCs w:val="28"/>
        </w:rPr>
      </w:pPr>
      <w:r>
        <w:rPr>
          <w:rFonts w:ascii="宋体" w:hAnsi="宋体"/>
          <w:sz w:val="28"/>
          <w:szCs w:val="28"/>
        </w:rPr>
        <w:t>填写易制毒化学品生产过程中产生的污染物的处理设施情况。</w:t>
      </w:r>
    </w:p>
    <w:p w14:paraId="49D1B0E2" w14:textId="77777777" w:rsidR="004702B3" w:rsidRDefault="00000000">
      <w:pPr>
        <w:snapToGrid w:val="0"/>
        <w:ind w:firstLineChars="200" w:firstLine="560"/>
        <w:rPr>
          <w:rFonts w:ascii="宋体" w:hint="default"/>
          <w:sz w:val="28"/>
          <w:szCs w:val="28"/>
        </w:rPr>
      </w:pPr>
      <w:r>
        <w:rPr>
          <w:rFonts w:ascii="宋体" w:hAnsi="宋体"/>
          <w:sz w:val="28"/>
          <w:szCs w:val="28"/>
        </w:rPr>
        <w:t>（十二）表12、易制毒化学品管理制度情况表</w:t>
      </w:r>
    </w:p>
    <w:p w14:paraId="0C7BBA74" w14:textId="77777777" w:rsidR="004702B3" w:rsidRDefault="00000000">
      <w:pPr>
        <w:snapToGrid w:val="0"/>
        <w:ind w:firstLineChars="200" w:firstLine="560"/>
        <w:rPr>
          <w:rFonts w:ascii="宋体" w:hint="default"/>
          <w:sz w:val="28"/>
          <w:szCs w:val="28"/>
        </w:rPr>
      </w:pPr>
      <w:r>
        <w:rPr>
          <w:rFonts w:ascii="宋体" w:hAnsi="宋体"/>
          <w:sz w:val="28"/>
          <w:szCs w:val="28"/>
        </w:rPr>
        <w:t>填写本单位各易制毒化学品管理制度的要点，如名称、目录等。</w:t>
      </w:r>
    </w:p>
    <w:p w14:paraId="01AC9A49" w14:textId="77777777" w:rsidR="004702B3" w:rsidRDefault="004702B3">
      <w:pPr>
        <w:spacing w:line="360" w:lineRule="auto"/>
        <w:ind w:firstLineChars="200" w:firstLine="560"/>
        <w:jc w:val="center"/>
        <w:rPr>
          <w:rFonts w:ascii="宋体" w:hint="default"/>
          <w:sz w:val="28"/>
          <w:szCs w:val="28"/>
        </w:rPr>
      </w:pPr>
    </w:p>
    <w:p w14:paraId="55A78117" w14:textId="77777777" w:rsidR="004702B3" w:rsidRDefault="00000000">
      <w:pPr>
        <w:spacing w:line="360" w:lineRule="auto"/>
        <w:ind w:firstLineChars="200" w:firstLine="560"/>
        <w:jc w:val="center"/>
        <w:rPr>
          <w:rFonts w:ascii="宋体" w:hint="default"/>
          <w:sz w:val="28"/>
          <w:szCs w:val="28"/>
        </w:rPr>
      </w:pPr>
      <w:r>
        <w:rPr>
          <w:rFonts w:ascii="宋体"/>
          <w:sz w:val="28"/>
          <w:szCs w:val="28"/>
        </w:rPr>
        <w:br w:type="page"/>
      </w:r>
      <w:r>
        <w:rPr>
          <w:rFonts w:ascii="宋体" w:hAnsi="宋体"/>
          <w:sz w:val="28"/>
          <w:szCs w:val="28"/>
        </w:rPr>
        <w:t>表1、申请单位基本情况表</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625"/>
        <w:gridCol w:w="1260"/>
        <w:gridCol w:w="1080"/>
        <w:gridCol w:w="1620"/>
        <w:gridCol w:w="2520"/>
        <w:gridCol w:w="101"/>
        <w:gridCol w:w="79"/>
        <w:gridCol w:w="1440"/>
      </w:tblGrid>
      <w:tr w:rsidR="004702B3" w14:paraId="7B0C5981" w14:textId="77777777">
        <w:trPr>
          <w:cantSplit/>
          <w:trHeight w:hRule="exact" w:val="640"/>
          <w:jc w:val="center"/>
        </w:trPr>
        <w:tc>
          <w:tcPr>
            <w:tcW w:w="563"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6102D65" w14:textId="77777777" w:rsidR="004702B3" w:rsidRDefault="00000000">
            <w:pPr>
              <w:jc w:val="center"/>
              <w:rPr>
                <w:rFonts w:ascii="宋体" w:hint="default"/>
                <w:sz w:val="28"/>
                <w:szCs w:val="28"/>
              </w:rPr>
            </w:pPr>
            <w:r>
              <w:rPr>
                <w:rFonts w:ascii="宋体" w:hAnsi="宋体"/>
                <w:sz w:val="28"/>
                <w:szCs w:val="28"/>
              </w:rPr>
              <w:t>申请</w:t>
            </w:r>
          </w:p>
          <w:p w14:paraId="05AA449A" w14:textId="77777777" w:rsidR="004702B3" w:rsidRDefault="00000000">
            <w:pPr>
              <w:jc w:val="center"/>
              <w:rPr>
                <w:rFonts w:ascii="宋体" w:hint="default"/>
                <w:sz w:val="28"/>
                <w:szCs w:val="28"/>
              </w:rPr>
            </w:pPr>
            <w:r>
              <w:rPr>
                <w:rFonts w:ascii="宋体" w:hAnsi="宋体"/>
                <w:sz w:val="28"/>
                <w:szCs w:val="28"/>
              </w:rPr>
              <w:t>单位基本情况</w:t>
            </w: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7016714E" w14:textId="77777777" w:rsidR="004702B3" w:rsidRDefault="00000000">
            <w:pPr>
              <w:rPr>
                <w:rFonts w:ascii="宋体" w:hint="default"/>
                <w:sz w:val="28"/>
                <w:szCs w:val="28"/>
              </w:rPr>
            </w:pPr>
            <w:r>
              <w:rPr>
                <w:rFonts w:ascii="宋体" w:hAnsi="宋体"/>
                <w:sz w:val="28"/>
                <w:szCs w:val="28"/>
              </w:rPr>
              <w:t>名称</w:t>
            </w:r>
          </w:p>
        </w:tc>
        <w:tc>
          <w:tcPr>
            <w:tcW w:w="5760"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2805A15E" w14:textId="77777777" w:rsidR="004702B3" w:rsidRDefault="00000000">
            <w:pPr>
              <w:rPr>
                <w:rFonts w:ascii="宋体" w:hint="default"/>
                <w:sz w:val="28"/>
                <w:szCs w:val="28"/>
              </w:rPr>
            </w:pPr>
            <w:r>
              <w:rPr>
                <w:rFonts w:ascii="宋体" w:hAnsi="宋体"/>
                <w:sz w:val="28"/>
                <w:szCs w:val="28"/>
              </w:rPr>
              <w:t>广西XX公司</w:t>
            </w:r>
          </w:p>
        </w:tc>
      </w:tr>
      <w:tr w:rsidR="004702B3" w14:paraId="0CA52C18" w14:textId="77777777">
        <w:trPr>
          <w:cantSplit/>
          <w:trHeight w:hRule="exact" w:val="620"/>
          <w:jc w:val="center"/>
        </w:trPr>
        <w:tc>
          <w:tcPr>
            <w:tcW w:w="563" w:type="dxa"/>
            <w:vMerge/>
            <w:tcBorders>
              <w:top w:val="single" w:sz="4" w:space="0" w:color="auto"/>
              <w:left w:val="single" w:sz="4" w:space="0" w:color="auto"/>
              <w:bottom w:val="single" w:sz="4" w:space="0" w:color="auto"/>
              <w:right w:val="single" w:sz="4" w:space="0" w:color="auto"/>
              <w:tl2br w:val="nil"/>
              <w:tr2bl w:val="nil"/>
            </w:tcBorders>
          </w:tcPr>
          <w:p w14:paraId="23D29935" w14:textId="77777777" w:rsidR="004702B3" w:rsidRDefault="004702B3">
            <w:pPr>
              <w:jc w:val="center"/>
              <w:rPr>
                <w:rFonts w:ascii="宋体" w:hint="default"/>
                <w:sz w:val="28"/>
                <w:szCs w:val="28"/>
              </w:rPr>
            </w:pP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614C5D18" w14:textId="77777777" w:rsidR="004702B3" w:rsidRDefault="00000000">
            <w:pPr>
              <w:rPr>
                <w:rFonts w:ascii="宋体" w:hint="default"/>
                <w:sz w:val="28"/>
                <w:szCs w:val="28"/>
              </w:rPr>
            </w:pPr>
            <w:r>
              <w:rPr>
                <w:rFonts w:ascii="宋体" w:hAnsi="宋体"/>
                <w:sz w:val="28"/>
                <w:szCs w:val="28"/>
              </w:rPr>
              <w:t>地址</w:t>
            </w:r>
          </w:p>
        </w:tc>
        <w:tc>
          <w:tcPr>
            <w:tcW w:w="5760"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499C4F90" w14:textId="77777777" w:rsidR="004702B3" w:rsidRDefault="00000000">
            <w:pPr>
              <w:rPr>
                <w:rFonts w:ascii="宋体" w:hint="default"/>
                <w:sz w:val="28"/>
                <w:szCs w:val="28"/>
              </w:rPr>
            </w:pPr>
            <w:r>
              <w:rPr>
                <w:rFonts w:ascii="宋体" w:hAnsi="宋体"/>
                <w:sz w:val="28"/>
                <w:szCs w:val="28"/>
              </w:rPr>
              <w:t>广西XX市XX路XX号</w:t>
            </w:r>
          </w:p>
        </w:tc>
      </w:tr>
      <w:tr w:rsidR="004702B3" w14:paraId="11FB8B9C" w14:textId="77777777">
        <w:trPr>
          <w:cantSplit/>
          <w:trHeight w:hRule="exact" w:val="628"/>
          <w:jc w:val="center"/>
        </w:trPr>
        <w:tc>
          <w:tcPr>
            <w:tcW w:w="563" w:type="dxa"/>
            <w:vMerge/>
            <w:tcBorders>
              <w:top w:val="single" w:sz="4" w:space="0" w:color="auto"/>
              <w:left w:val="single" w:sz="4" w:space="0" w:color="auto"/>
              <w:bottom w:val="single" w:sz="4" w:space="0" w:color="auto"/>
              <w:right w:val="single" w:sz="4" w:space="0" w:color="auto"/>
              <w:tl2br w:val="nil"/>
              <w:tr2bl w:val="nil"/>
            </w:tcBorders>
          </w:tcPr>
          <w:p w14:paraId="379953F6" w14:textId="77777777" w:rsidR="004702B3" w:rsidRDefault="004702B3">
            <w:pPr>
              <w:jc w:val="center"/>
              <w:rPr>
                <w:rFonts w:ascii="宋体" w:hint="default"/>
                <w:sz w:val="28"/>
                <w:szCs w:val="28"/>
              </w:rPr>
            </w:pP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1036C389" w14:textId="77777777" w:rsidR="004702B3" w:rsidRDefault="00000000">
            <w:pPr>
              <w:rPr>
                <w:rFonts w:ascii="宋体" w:hint="default"/>
                <w:sz w:val="28"/>
                <w:szCs w:val="28"/>
              </w:rPr>
            </w:pPr>
            <w:r>
              <w:rPr>
                <w:rFonts w:ascii="宋体" w:hAnsi="宋体"/>
                <w:sz w:val="28"/>
                <w:szCs w:val="28"/>
              </w:rPr>
              <w:t>邮政编码</w:t>
            </w:r>
          </w:p>
        </w:tc>
        <w:tc>
          <w:tcPr>
            <w:tcW w:w="1620" w:type="dxa"/>
            <w:tcBorders>
              <w:top w:val="single" w:sz="4" w:space="0" w:color="auto"/>
              <w:left w:val="single" w:sz="4" w:space="0" w:color="auto"/>
              <w:bottom w:val="single" w:sz="4" w:space="0" w:color="auto"/>
              <w:right w:val="single" w:sz="4" w:space="0" w:color="auto"/>
              <w:tl2br w:val="nil"/>
              <w:tr2bl w:val="nil"/>
            </w:tcBorders>
            <w:vAlign w:val="center"/>
          </w:tcPr>
          <w:p w14:paraId="1FF816F8" w14:textId="77777777" w:rsidR="004702B3" w:rsidRDefault="004702B3">
            <w:pPr>
              <w:jc w:val="center"/>
              <w:rPr>
                <w:rFonts w:ascii="宋体" w:hint="default"/>
                <w:sz w:val="28"/>
                <w:szCs w:val="28"/>
              </w:rPr>
            </w:pPr>
          </w:p>
        </w:tc>
        <w:tc>
          <w:tcPr>
            <w:tcW w:w="2700"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0B95E46A" w14:textId="77777777" w:rsidR="004702B3" w:rsidRDefault="00000000">
            <w:pPr>
              <w:rPr>
                <w:rFonts w:ascii="宋体" w:hint="default"/>
                <w:sz w:val="28"/>
                <w:szCs w:val="28"/>
              </w:rPr>
            </w:pPr>
            <w:r>
              <w:rPr>
                <w:rFonts w:ascii="宋体" w:hAnsi="宋体"/>
                <w:sz w:val="28"/>
                <w:szCs w:val="28"/>
              </w:rPr>
              <w:t>电子邮箱</w:t>
            </w:r>
          </w:p>
        </w:tc>
        <w:tc>
          <w:tcPr>
            <w:tcW w:w="1440" w:type="dxa"/>
            <w:tcBorders>
              <w:top w:val="single" w:sz="4" w:space="0" w:color="auto"/>
              <w:left w:val="single" w:sz="4" w:space="0" w:color="auto"/>
              <w:bottom w:val="single" w:sz="4" w:space="0" w:color="auto"/>
              <w:right w:val="single" w:sz="4" w:space="0" w:color="auto"/>
              <w:tl2br w:val="nil"/>
              <w:tr2bl w:val="nil"/>
            </w:tcBorders>
            <w:vAlign w:val="center"/>
          </w:tcPr>
          <w:p w14:paraId="10687274" w14:textId="77777777" w:rsidR="004702B3" w:rsidRDefault="004702B3">
            <w:pPr>
              <w:jc w:val="center"/>
              <w:rPr>
                <w:rFonts w:ascii="宋体" w:hint="default"/>
                <w:sz w:val="28"/>
                <w:szCs w:val="28"/>
              </w:rPr>
            </w:pPr>
          </w:p>
        </w:tc>
      </w:tr>
      <w:tr w:rsidR="004702B3" w14:paraId="3E7D5D33" w14:textId="77777777">
        <w:trPr>
          <w:cantSplit/>
          <w:trHeight w:hRule="exact" w:val="628"/>
          <w:jc w:val="center"/>
        </w:trPr>
        <w:tc>
          <w:tcPr>
            <w:tcW w:w="563" w:type="dxa"/>
            <w:vMerge/>
            <w:tcBorders>
              <w:top w:val="single" w:sz="4" w:space="0" w:color="auto"/>
              <w:left w:val="single" w:sz="4" w:space="0" w:color="auto"/>
              <w:bottom w:val="single" w:sz="4" w:space="0" w:color="auto"/>
              <w:right w:val="single" w:sz="4" w:space="0" w:color="auto"/>
              <w:tl2br w:val="nil"/>
              <w:tr2bl w:val="nil"/>
            </w:tcBorders>
          </w:tcPr>
          <w:p w14:paraId="7A278D60" w14:textId="77777777" w:rsidR="004702B3" w:rsidRDefault="004702B3">
            <w:pPr>
              <w:jc w:val="center"/>
              <w:rPr>
                <w:rFonts w:ascii="宋体" w:hint="default"/>
                <w:sz w:val="28"/>
                <w:szCs w:val="28"/>
              </w:rPr>
            </w:pP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5A67946F" w14:textId="77777777" w:rsidR="004702B3" w:rsidRDefault="00000000">
            <w:pPr>
              <w:jc w:val="center"/>
              <w:rPr>
                <w:rFonts w:ascii="宋体" w:hint="default"/>
                <w:sz w:val="28"/>
                <w:szCs w:val="28"/>
              </w:rPr>
            </w:pPr>
            <w:r>
              <w:rPr>
                <w:rFonts w:ascii="宋体" w:hAnsi="宋体"/>
                <w:sz w:val="28"/>
                <w:szCs w:val="28"/>
              </w:rPr>
              <w:t>原许可证（备案证明）</w:t>
            </w:r>
          </w:p>
          <w:p w14:paraId="52B64A34" w14:textId="77777777" w:rsidR="004702B3" w:rsidRDefault="00000000">
            <w:pPr>
              <w:jc w:val="center"/>
              <w:rPr>
                <w:rFonts w:ascii="宋体" w:hint="default"/>
                <w:sz w:val="28"/>
                <w:szCs w:val="28"/>
              </w:rPr>
            </w:pPr>
            <w:r>
              <w:rPr>
                <w:rFonts w:ascii="宋体" w:hAnsi="宋体"/>
                <w:sz w:val="28"/>
                <w:szCs w:val="28"/>
              </w:rPr>
              <w:t>编号</w:t>
            </w:r>
          </w:p>
        </w:tc>
        <w:tc>
          <w:tcPr>
            <w:tcW w:w="5760"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36498B9A" w14:textId="77777777" w:rsidR="004702B3" w:rsidRDefault="004702B3">
            <w:pPr>
              <w:jc w:val="center"/>
              <w:rPr>
                <w:rFonts w:ascii="宋体" w:hint="default"/>
                <w:sz w:val="28"/>
                <w:szCs w:val="28"/>
              </w:rPr>
            </w:pPr>
          </w:p>
        </w:tc>
      </w:tr>
      <w:tr w:rsidR="004702B3" w14:paraId="0E70010C" w14:textId="77777777">
        <w:trPr>
          <w:cantSplit/>
          <w:trHeight w:val="595"/>
          <w:jc w:val="center"/>
        </w:trPr>
        <w:tc>
          <w:tcPr>
            <w:tcW w:w="563" w:type="dxa"/>
            <w:vMerge/>
            <w:tcBorders>
              <w:top w:val="single" w:sz="4" w:space="0" w:color="auto"/>
              <w:left w:val="single" w:sz="4" w:space="0" w:color="auto"/>
              <w:bottom w:val="single" w:sz="4" w:space="0" w:color="auto"/>
              <w:right w:val="single" w:sz="4" w:space="0" w:color="auto"/>
              <w:tl2br w:val="nil"/>
              <w:tr2bl w:val="nil"/>
            </w:tcBorders>
          </w:tcPr>
          <w:p w14:paraId="6A6D4797" w14:textId="77777777" w:rsidR="004702B3" w:rsidRDefault="004702B3">
            <w:pPr>
              <w:jc w:val="center"/>
              <w:rPr>
                <w:rFonts w:ascii="宋体" w:hint="default"/>
                <w:sz w:val="28"/>
                <w:szCs w:val="28"/>
              </w:rPr>
            </w:pP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7D60526E" w14:textId="77777777" w:rsidR="004702B3" w:rsidRDefault="00000000">
            <w:pPr>
              <w:rPr>
                <w:rFonts w:ascii="宋体" w:hint="default"/>
                <w:sz w:val="28"/>
                <w:szCs w:val="28"/>
              </w:rPr>
            </w:pPr>
            <w:r>
              <w:rPr>
                <w:rFonts w:ascii="宋体" w:hAnsi="宋体"/>
                <w:sz w:val="28"/>
                <w:szCs w:val="28"/>
              </w:rPr>
              <w:t>法定代表人或主要负责人</w:t>
            </w:r>
          </w:p>
        </w:tc>
        <w:tc>
          <w:tcPr>
            <w:tcW w:w="5760"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73473959" w14:textId="77777777" w:rsidR="004702B3" w:rsidRDefault="00000000">
            <w:pPr>
              <w:rPr>
                <w:rFonts w:ascii="宋体" w:hint="default"/>
                <w:sz w:val="28"/>
                <w:szCs w:val="28"/>
              </w:rPr>
            </w:pPr>
            <w:r>
              <w:rPr>
                <w:rFonts w:ascii="宋体" w:hAnsi="宋体"/>
                <w:sz w:val="28"/>
                <w:szCs w:val="28"/>
              </w:rPr>
              <w:t>张三</w:t>
            </w:r>
          </w:p>
        </w:tc>
      </w:tr>
      <w:tr w:rsidR="004702B3" w14:paraId="47F64663" w14:textId="77777777">
        <w:trPr>
          <w:cantSplit/>
          <w:trHeight w:hRule="exact" w:val="615"/>
          <w:jc w:val="center"/>
        </w:trPr>
        <w:tc>
          <w:tcPr>
            <w:tcW w:w="563" w:type="dxa"/>
            <w:vMerge/>
            <w:tcBorders>
              <w:top w:val="single" w:sz="4" w:space="0" w:color="auto"/>
              <w:left w:val="single" w:sz="4" w:space="0" w:color="auto"/>
              <w:bottom w:val="single" w:sz="4" w:space="0" w:color="auto"/>
              <w:right w:val="single" w:sz="4" w:space="0" w:color="auto"/>
              <w:tl2br w:val="nil"/>
              <w:tr2bl w:val="nil"/>
            </w:tcBorders>
          </w:tcPr>
          <w:p w14:paraId="79E4EA9E" w14:textId="77777777" w:rsidR="004702B3" w:rsidRDefault="004702B3">
            <w:pPr>
              <w:jc w:val="center"/>
              <w:rPr>
                <w:rFonts w:ascii="宋体" w:hint="default"/>
                <w:sz w:val="28"/>
                <w:szCs w:val="28"/>
              </w:rPr>
            </w:pP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5E09B79E" w14:textId="77777777" w:rsidR="004702B3" w:rsidRDefault="00000000">
            <w:pPr>
              <w:rPr>
                <w:rFonts w:ascii="宋体" w:hint="default"/>
                <w:sz w:val="28"/>
                <w:szCs w:val="28"/>
              </w:rPr>
            </w:pPr>
            <w:r>
              <w:rPr>
                <w:rFonts w:ascii="宋体" w:hAnsi="宋体"/>
                <w:sz w:val="28"/>
                <w:szCs w:val="28"/>
              </w:rPr>
              <w:t>企业类型</w:t>
            </w:r>
          </w:p>
        </w:tc>
        <w:tc>
          <w:tcPr>
            <w:tcW w:w="1620" w:type="dxa"/>
            <w:tcBorders>
              <w:top w:val="single" w:sz="4" w:space="0" w:color="auto"/>
              <w:left w:val="single" w:sz="4" w:space="0" w:color="auto"/>
              <w:bottom w:val="single" w:sz="4" w:space="0" w:color="auto"/>
              <w:right w:val="single" w:sz="4" w:space="0" w:color="auto"/>
              <w:tl2br w:val="nil"/>
              <w:tr2bl w:val="nil"/>
            </w:tcBorders>
            <w:vAlign w:val="center"/>
          </w:tcPr>
          <w:p w14:paraId="35D60AEE" w14:textId="77777777" w:rsidR="004702B3" w:rsidRDefault="00000000">
            <w:pPr>
              <w:spacing w:line="240" w:lineRule="exact"/>
              <w:ind w:left="-337"/>
              <w:jc w:val="center"/>
              <w:rPr>
                <w:rFonts w:ascii="宋体" w:hint="default"/>
                <w:sz w:val="28"/>
                <w:szCs w:val="28"/>
              </w:rPr>
            </w:pPr>
            <w:r>
              <w:rPr>
                <w:rFonts w:ascii="宋体" w:hAnsi="宋体"/>
                <w:sz w:val="28"/>
                <w:szCs w:val="28"/>
              </w:rPr>
              <w:t>1120 集体企业</w:t>
            </w:r>
          </w:p>
        </w:tc>
        <w:tc>
          <w:tcPr>
            <w:tcW w:w="2621"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F6E20D4" w14:textId="77777777" w:rsidR="004702B3" w:rsidRDefault="00000000">
            <w:pPr>
              <w:spacing w:line="240" w:lineRule="exact"/>
              <w:jc w:val="center"/>
              <w:rPr>
                <w:rFonts w:ascii="宋体" w:hint="default"/>
                <w:sz w:val="28"/>
                <w:szCs w:val="28"/>
              </w:rPr>
            </w:pPr>
            <w:r>
              <w:rPr>
                <w:rFonts w:ascii="宋体" w:hAnsi="宋体"/>
                <w:sz w:val="28"/>
                <w:szCs w:val="28"/>
              </w:rPr>
              <w:t>成立日期</w:t>
            </w:r>
          </w:p>
        </w:tc>
        <w:tc>
          <w:tcPr>
            <w:tcW w:w="1519"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EEE5315" w14:textId="77777777" w:rsidR="004702B3" w:rsidRDefault="00000000">
            <w:pPr>
              <w:rPr>
                <w:rFonts w:ascii="宋体" w:hint="default"/>
                <w:sz w:val="28"/>
                <w:szCs w:val="28"/>
              </w:rPr>
            </w:pPr>
            <w:r>
              <w:rPr>
                <w:rFonts w:ascii="宋体" w:hAnsi="宋体"/>
                <w:sz w:val="28"/>
                <w:szCs w:val="28"/>
              </w:rPr>
              <w:t>XXXX年X月X日</w:t>
            </w:r>
          </w:p>
        </w:tc>
      </w:tr>
      <w:tr w:rsidR="004702B3" w14:paraId="67644EAB" w14:textId="77777777">
        <w:trPr>
          <w:cantSplit/>
          <w:trHeight w:hRule="exact" w:val="934"/>
          <w:jc w:val="center"/>
        </w:trPr>
        <w:tc>
          <w:tcPr>
            <w:tcW w:w="563" w:type="dxa"/>
            <w:vMerge/>
            <w:tcBorders>
              <w:top w:val="single" w:sz="4" w:space="0" w:color="auto"/>
              <w:left w:val="single" w:sz="4" w:space="0" w:color="auto"/>
              <w:bottom w:val="single" w:sz="4" w:space="0" w:color="auto"/>
              <w:right w:val="single" w:sz="4" w:space="0" w:color="auto"/>
              <w:tl2br w:val="nil"/>
              <w:tr2bl w:val="nil"/>
            </w:tcBorders>
          </w:tcPr>
          <w:p w14:paraId="4DF7243F" w14:textId="77777777" w:rsidR="004702B3" w:rsidRDefault="004702B3">
            <w:pPr>
              <w:jc w:val="center"/>
              <w:rPr>
                <w:rFonts w:ascii="宋体" w:hint="default"/>
                <w:sz w:val="28"/>
                <w:szCs w:val="28"/>
              </w:rPr>
            </w:pP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1D366E63" w14:textId="77777777" w:rsidR="004702B3" w:rsidRDefault="00000000">
            <w:pPr>
              <w:rPr>
                <w:rFonts w:ascii="宋体" w:hint="default"/>
                <w:sz w:val="28"/>
                <w:szCs w:val="28"/>
              </w:rPr>
            </w:pPr>
            <w:r>
              <w:rPr>
                <w:rFonts w:ascii="宋体" w:hAnsi="宋体"/>
                <w:sz w:val="28"/>
                <w:szCs w:val="28"/>
              </w:rPr>
              <w:t>从业人员人数</w:t>
            </w:r>
          </w:p>
        </w:tc>
        <w:tc>
          <w:tcPr>
            <w:tcW w:w="1620" w:type="dxa"/>
            <w:tcBorders>
              <w:top w:val="single" w:sz="4" w:space="0" w:color="auto"/>
              <w:left w:val="single" w:sz="4" w:space="0" w:color="auto"/>
              <w:bottom w:val="single" w:sz="4" w:space="0" w:color="auto"/>
              <w:right w:val="single" w:sz="4" w:space="0" w:color="auto"/>
              <w:tl2br w:val="nil"/>
              <w:tr2bl w:val="nil"/>
            </w:tcBorders>
            <w:vAlign w:val="center"/>
          </w:tcPr>
          <w:p w14:paraId="4C359C36" w14:textId="77777777" w:rsidR="004702B3" w:rsidRDefault="00000000">
            <w:pPr>
              <w:spacing w:line="240" w:lineRule="exact"/>
              <w:jc w:val="center"/>
              <w:rPr>
                <w:rFonts w:ascii="宋体" w:hAnsi="宋体"/>
                <w:sz w:val="28"/>
                <w:szCs w:val="28"/>
              </w:rPr>
            </w:pPr>
            <w:r>
              <w:rPr>
                <w:rFonts w:ascii="宋体" w:hAnsi="宋体"/>
                <w:sz w:val="28"/>
                <w:szCs w:val="28"/>
              </w:rPr>
              <w:t>100</w:t>
            </w:r>
          </w:p>
        </w:tc>
        <w:tc>
          <w:tcPr>
            <w:tcW w:w="2621"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3FB6B210" w14:textId="77777777" w:rsidR="004702B3" w:rsidRDefault="00000000">
            <w:pPr>
              <w:rPr>
                <w:rFonts w:ascii="宋体" w:hint="default"/>
                <w:sz w:val="28"/>
                <w:szCs w:val="28"/>
              </w:rPr>
            </w:pPr>
            <w:r>
              <w:rPr>
                <w:rFonts w:ascii="宋体" w:hAnsi="宋体"/>
                <w:sz w:val="28"/>
                <w:szCs w:val="28"/>
              </w:rPr>
              <w:t>技术/销售、管理人员人数</w:t>
            </w:r>
          </w:p>
        </w:tc>
        <w:tc>
          <w:tcPr>
            <w:tcW w:w="1519"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ED9DF9C" w14:textId="77777777" w:rsidR="004702B3" w:rsidRDefault="00000000">
            <w:pPr>
              <w:rPr>
                <w:rFonts w:ascii="宋体" w:hAnsi="宋体"/>
                <w:sz w:val="28"/>
                <w:szCs w:val="28"/>
              </w:rPr>
            </w:pPr>
            <w:r>
              <w:rPr>
                <w:rFonts w:ascii="宋体" w:hAnsi="宋体"/>
                <w:sz w:val="28"/>
                <w:szCs w:val="28"/>
              </w:rPr>
              <w:t>20</w:t>
            </w:r>
          </w:p>
        </w:tc>
      </w:tr>
      <w:tr w:rsidR="004702B3" w14:paraId="29365D69" w14:textId="77777777">
        <w:trPr>
          <w:cantSplit/>
          <w:trHeight w:hRule="exact" w:val="618"/>
          <w:jc w:val="center"/>
        </w:trPr>
        <w:tc>
          <w:tcPr>
            <w:tcW w:w="563" w:type="dxa"/>
            <w:vMerge/>
            <w:tcBorders>
              <w:top w:val="single" w:sz="4" w:space="0" w:color="auto"/>
              <w:left w:val="single" w:sz="4" w:space="0" w:color="auto"/>
              <w:bottom w:val="single" w:sz="4" w:space="0" w:color="auto"/>
              <w:right w:val="single" w:sz="4" w:space="0" w:color="auto"/>
              <w:tl2br w:val="nil"/>
              <w:tr2bl w:val="nil"/>
            </w:tcBorders>
            <w:vAlign w:val="center"/>
          </w:tcPr>
          <w:p w14:paraId="0E2ADEA6" w14:textId="77777777" w:rsidR="004702B3" w:rsidRDefault="004702B3">
            <w:pPr>
              <w:jc w:val="center"/>
              <w:rPr>
                <w:rFonts w:ascii="宋体" w:hint="default"/>
                <w:sz w:val="28"/>
                <w:szCs w:val="28"/>
              </w:rPr>
            </w:pPr>
          </w:p>
        </w:tc>
        <w:tc>
          <w:tcPr>
            <w:tcW w:w="2965"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1DAC48B2" w14:textId="77777777" w:rsidR="004702B3" w:rsidRDefault="00000000">
            <w:pPr>
              <w:rPr>
                <w:rFonts w:ascii="宋体" w:hint="default"/>
                <w:sz w:val="28"/>
                <w:szCs w:val="28"/>
              </w:rPr>
            </w:pPr>
            <w:r>
              <w:rPr>
                <w:rFonts w:ascii="宋体" w:hAnsi="宋体"/>
                <w:sz w:val="28"/>
                <w:szCs w:val="28"/>
              </w:rPr>
              <w:t>上年固定资产净值（万元）</w:t>
            </w:r>
          </w:p>
        </w:tc>
        <w:tc>
          <w:tcPr>
            <w:tcW w:w="1620" w:type="dxa"/>
            <w:tcBorders>
              <w:top w:val="single" w:sz="4" w:space="0" w:color="auto"/>
              <w:left w:val="single" w:sz="4" w:space="0" w:color="auto"/>
              <w:bottom w:val="single" w:sz="4" w:space="0" w:color="auto"/>
              <w:right w:val="single" w:sz="4" w:space="0" w:color="auto"/>
              <w:tl2br w:val="nil"/>
              <w:tr2bl w:val="nil"/>
            </w:tcBorders>
            <w:vAlign w:val="center"/>
          </w:tcPr>
          <w:p w14:paraId="756D8597" w14:textId="77777777" w:rsidR="004702B3" w:rsidRDefault="00000000">
            <w:pPr>
              <w:rPr>
                <w:rFonts w:ascii="宋体" w:hAnsi="宋体"/>
                <w:sz w:val="28"/>
                <w:szCs w:val="28"/>
              </w:rPr>
            </w:pPr>
            <w:r>
              <w:rPr>
                <w:rFonts w:ascii="宋体" w:hAnsi="宋体"/>
                <w:sz w:val="28"/>
                <w:szCs w:val="28"/>
              </w:rPr>
              <w:t>1000</w:t>
            </w:r>
          </w:p>
        </w:tc>
        <w:tc>
          <w:tcPr>
            <w:tcW w:w="2621"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05AAE327" w14:textId="77777777" w:rsidR="004702B3" w:rsidRDefault="00000000">
            <w:pPr>
              <w:rPr>
                <w:rFonts w:ascii="宋体" w:hint="default"/>
                <w:sz w:val="28"/>
                <w:szCs w:val="28"/>
              </w:rPr>
            </w:pPr>
            <w:r>
              <w:rPr>
                <w:rFonts w:ascii="宋体" w:hAnsi="宋体"/>
                <w:sz w:val="28"/>
                <w:szCs w:val="28"/>
              </w:rPr>
              <w:t>上年销售收入（万元）</w:t>
            </w:r>
          </w:p>
        </w:tc>
        <w:tc>
          <w:tcPr>
            <w:tcW w:w="1519"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07D8F4DC" w14:textId="77777777" w:rsidR="004702B3" w:rsidRDefault="00000000">
            <w:pPr>
              <w:rPr>
                <w:rFonts w:ascii="宋体" w:hAnsi="宋体"/>
                <w:sz w:val="28"/>
                <w:szCs w:val="28"/>
              </w:rPr>
            </w:pPr>
            <w:r>
              <w:rPr>
                <w:rFonts w:ascii="宋体" w:hAnsi="宋体"/>
                <w:sz w:val="28"/>
                <w:szCs w:val="28"/>
              </w:rPr>
              <w:t>2000</w:t>
            </w:r>
          </w:p>
        </w:tc>
      </w:tr>
      <w:tr w:rsidR="004702B3" w14:paraId="42CA0617" w14:textId="77777777">
        <w:trPr>
          <w:cantSplit/>
          <w:trHeight w:hRule="exact" w:val="626"/>
          <w:jc w:val="center"/>
        </w:trPr>
        <w:tc>
          <w:tcPr>
            <w:tcW w:w="563" w:type="dxa"/>
            <w:vMerge/>
            <w:tcBorders>
              <w:top w:val="single" w:sz="4" w:space="0" w:color="auto"/>
              <w:left w:val="single" w:sz="4" w:space="0" w:color="auto"/>
              <w:bottom w:val="single" w:sz="4" w:space="0" w:color="auto"/>
              <w:right w:val="single" w:sz="4" w:space="0" w:color="auto"/>
              <w:tl2br w:val="nil"/>
              <w:tr2bl w:val="nil"/>
            </w:tcBorders>
            <w:vAlign w:val="center"/>
          </w:tcPr>
          <w:p w14:paraId="25AA558B" w14:textId="77777777" w:rsidR="004702B3" w:rsidRDefault="004702B3">
            <w:pPr>
              <w:jc w:val="center"/>
              <w:rPr>
                <w:rFonts w:ascii="宋体" w:hint="default"/>
                <w:sz w:val="28"/>
                <w:szCs w:val="28"/>
              </w:rPr>
            </w:pPr>
          </w:p>
        </w:tc>
        <w:tc>
          <w:tcPr>
            <w:tcW w:w="625"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2A08B84" w14:textId="77777777" w:rsidR="004702B3" w:rsidRDefault="00000000">
            <w:pPr>
              <w:rPr>
                <w:rFonts w:ascii="宋体" w:hint="default"/>
                <w:sz w:val="28"/>
                <w:szCs w:val="28"/>
              </w:rPr>
            </w:pPr>
            <w:r>
              <w:rPr>
                <w:rFonts w:ascii="宋体" w:hAnsi="宋体"/>
                <w:sz w:val="28"/>
                <w:szCs w:val="28"/>
              </w:rPr>
              <w:t>仅经营单位填写</w:t>
            </w:r>
          </w:p>
        </w:tc>
        <w:tc>
          <w:tcPr>
            <w:tcW w:w="126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34150E83" w14:textId="77777777" w:rsidR="004702B3" w:rsidRDefault="00000000">
            <w:pPr>
              <w:ind w:left="30"/>
              <w:rPr>
                <w:rFonts w:ascii="宋体" w:hint="default"/>
                <w:sz w:val="28"/>
                <w:szCs w:val="28"/>
              </w:rPr>
            </w:pPr>
            <w:r>
              <w:rPr>
                <w:rFonts w:ascii="宋体" w:hAnsi="宋体"/>
                <w:sz w:val="28"/>
                <w:szCs w:val="28"/>
              </w:rPr>
              <w:t>经营场所</w:t>
            </w: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14:paraId="26DA7CFA" w14:textId="77777777" w:rsidR="004702B3" w:rsidRDefault="00000000">
            <w:pPr>
              <w:rPr>
                <w:rFonts w:ascii="宋体" w:hint="default"/>
                <w:sz w:val="28"/>
                <w:szCs w:val="28"/>
              </w:rPr>
            </w:pPr>
            <w:r>
              <w:rPr>
                <w:rFonts w:ascii="宋体" w:hAnsi="宋体"/>
                <w:sz w:val="28"/>
                <w:szCs w:val="28"/>
              </w:rPr>
              <w:t>地址</w:t>
            </w:r>
          </w:p>
        </w:tc>
        <w:tc>
          <w:tcPr>
            <w:tcW w:w="5760"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26F93DF1" w14:textId="77777777" w:rsidR="004702B3" w:rsidRDefault="00000000">
            <w:pPr>
              <w:rPr>
                <w:rFonts w:ascii="宋体" w:hint="default"/>
                <w:sz w:val="28"/>
                <w:szCs w:val="28"/>
              </w:rPr>
            </w:pPr>
            <w:r>
              <w:rPr>
                <w:rFonts w:ascii="宋体" w:hAnsi="宋体"/>
                <w:sz w:val="28"/>
                <w:szCs w:val="28"/>
              </w:rPr>
              <w:t>广西XX市XX路XX号</w:t>
            </w:r>
          </w:p>
        </w:tc>
      </w:tr>
      <w:tr w:rsidR="004702B3" w14:paraId="1CA865B1" w14:textId="77777777">
        <w:trPr>
          <w:cantSplit/>
          <w:trHeight w:hRule="exact" w:val="606"/>
          <w:jc w:val="center"/>
        </w:trPr>
        <w:tc>
          <w:tcPr>
            <w:tcW w:w="563" w:type="dxa"/>
            <w:vMerge/>
            <w:tcBorders>
              <w:top w:val="single" w:sz="4" w:space="0" w:color="auto"/>
              <w:left w:val="single" w:sz="4" w:space="0" w:color="auto"/>
              <w:bottom w:val="single" w:sz="4" w:space="0" w:color="auto"/>
              <w:right w:val="single" w:sz="4" w:space="0" w:color="auto"/>
              <w:tl2br w:val="nil"/>
              <w:tr2bl w:val="nil"/>
            </w:tcBorders>
            <w:vAlign w:val="center"/>
          </w:tcPr>
          <w:p w14:paraId="5B587B64" w14:textId="77777777" w:rsidR="004702B3" w:rsidRDefault="004702B3">
            <w:pPr>
              <w:jc w:val="center"/>
              <w:rPr>
                <w:rFonts w:ascii="宋体" w:hint="default"/>
                <w:sz w:val="28"/>
                <w:szCs w:val="28"/>
              </w:rPr>
            </w:pPr>
          </w:p>
        </w:tc>
        <w:tc>
          <w:tcPr>
            <w:tcW w:w="625" w:type="dxa"/>
            <w:vMerge/>
            <w:tcBorders>
              <w:top w:val="single" w:sz="4" w:space="0" w:color="auto"/>
              <w:left w:val="single" w:sz="4" w:space="0" w:color="auto"/>
              <w:bottom w:val="single" w:sz="4" w:space="0" w:color="auto"/>
              <w:right w:val="single" w:sz="4" w:space="0" w:color="auto"/>
              <w:tl2br w:val="nil"/>
              <w:tr2bl w:val="nil"/>
            </w:tcBorders>
            <w:vAlign w:val="center"/>
          </w:tcPr>
          <w:p w14:paraId="6C829FC4" w14:textId="77777777" w:rsidR="004702B3" w:rsidRDefault="004702B3">
            <w:pPr>
              <w:rPr>
                <w:rFonts w:ascii="宋体" w:hint="default"/>
                <w:sz w:val="28"/>
                <w:szCs w:val="28"/>
              </w:rPr>
            </w:pPr>
          </w:p>
        </w:tc>
        <w:tc>
          <w:tcPr>
            <w:tcW w:w="1260" w:type="dxa"/>
            <w:vMerge/>
            <w:tcBorders>
              <w:top w:val="single" w:sz="4" w:space="0" w:color="auto"/>
              <w:left w:val="single" w:sz="4" w:space="0" w:color="auto"/>
              <w:bottom w:val="single" w:sz="4" w:space="0" w:color="auto"/>
              <w:right w:val="single" w:sz="4" w:space="0" w:color="auto"/>
              <w:tl2br w:val="nil"/>
              <w:tr2bl w:val="nil"/>
            </w:tcBorders>
            <w:vAlign w:val="center"/>
          </w:tcPr>
          <w:p w14:paraId="6A380661" w14:textId="77777777" w:rsidR="004702B3" w:rsidRDefault="004702B3">
            <w:pPr>
              <w:rPr>
                <w:rFonts w:ascii="宋体" w:hint="default"/>
                <w:sz w:val="28"/>
                <w:szCs w:val="28"/>
              </w:rPr>
            </w:p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14:paraId="0259B1E6" w14:textId="77777777" w:rsidR="004702B3" w:rsidRDefault="00000000">
            <w:pPr>
              <w:rPr>
                <w:rFonts w:ascii="宋体" w:hint="default"/>
                <w:sz w:val="28"/>
                <w:szCs w:val="28"/>
              </w:rPr>
            </w:pPr>
            <w:r>
              <w:rPr>
                <w:rFonts w:ascii="宋体" w:hAnsi="宋体"/>
                <w:sz w:val="28"/>
                <w:szCs w:val="28"/>
              </w:rPr>
              <w:t>产权</w:t>
            </w:r>
          </w:p>
        </w:tc>
        <w:tc>
          <w:tcPr>
            <w:tcW w:w="5760"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460A854B" w14:textId="77777777" w:rsidR="004702B3" w:rsidRDefault="004702B3">
            <w:pPr>
              <w:jc w:val="left"/>
              <w:rPr>
                <w:rFonts w:ascii="宋体" w:hint="default"/>
                <w:sz w:val="28"/>
                <w:szCs w:val="28"/>
              </w:rPr>
            </w:pPr>
          </w:p>
        </w:tc>
      </w:tr>
      <w:tr w:rsidR="004702B3" w14:paraId="16C0462A" w14:textId="77777777">
        <w:trPr>
          <w:cantSplit/>
          <w:trHeight w:val="593"/>
          <w:jc w:val="center"/>
        </w:trPr>
        <w:tc>
          <w:tcPr>
            <w:tcW w:w="563" w:type="dxa"/>
            <w:vMerge/>
            <w:tcBorders>
              <w:top w:val="single" w:sz="4" w:space="0" w:color="auto"/>
              <w:left w:val="single" w:sz="4" w:space="0" w:color="auto"/>
              <w:bottom w:val="single" w:sz="4" w:space="0" w:color="auto"/>
              <w:right w:val="single" w:sz="4" w:space="0" w:color="auto"/>
              <w:tl2br w:val="nil"/>
              <w:tr2bl w:val="nil"/>
            </w:tcBorders>
            <w:vAlign w:val="center"/>
          </w:tcPr>
          <w:p w14:paraId="035200CF" w14:textId="77777777" w:rsidR="004702B3" w:rsidRDefault="004702B3">
            <w:pPr>
              <w:jc w:val="center"/>
              <w:rPr>
                <w:rFonts w:ascii="宋体" w:hint="default"/>
                <w:sz w:val="28"/>
                <w:szCs w:val="28"/>
              </w:rPr>
            </w:pPr>
          </w:p>
        </w:tc>
        <w:tc>
          <w:tcPr>
            <w:tcW w:w="625" w:type="dxa"/>
            <w:vMerge/>
            <w:tcBorders>
              <w:top w:val="single" w:sz="4" w:space="0" w:color="auto"/>
              <w:left w:val="single" w:sz="4" w:space="0" w:color="auto"/>
              <w:bottom w:val="single" w:sz="4" w:space="0" w:color="auto"/>
              <w:right w:val="single" w:sz="4" w:space="0" w:color="auto"/>
              <w:tl2br w:val="nil"/>
              <w:tr2bl w:val="nil"/>
            </w:tcBorders>
            <w:vAlign w:val="center"/>
          </w:tcPr>
          <w:p w14:paraId="7BF5BFF1" w14:textId="77777777" w:rsidR="004702B3" w:rsidRDefault="004702B3">
            <w:pPr>
              <w:rPr>
                <w:rFonts w:ascii="宋体" w:hint="default"/>
                <w:sz w:val="28"/>
                <w:szCs w:val="28"/>
              </w:rPr>
            </w:pPr>
          </w:p>
        </w:tc>
        <w:tc>
          <w:tcPr>
            <w:tcW w:w="126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DD169FB" w14:textId="77777777" w:rsidR="004702B3" w:rsidRDefault="00000000">
            <w:pPr>
              <w:ind w:left="30"/>
              <w:rPr>
                <w:rFonts w:ascii="宋体" w:hint="default"/>
                <w:sz w:val="28"/>
                <w:szCs w:val="28"/>
              </w:rPr>
            </w:pPr>
            <w:r>
              <w:rPr>
                <w:rFonts w:ascii="宋体" w:hAnsi="宋体"/>
                <w:sz w:val="28"/>
                <w:szCs w:val="28"/>
              </w:rPr>
              <w:t>储存设施</w:t>
            </w: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14:paraId="05DB7C1B" w14:textId="77777777" w:rsidR="004702B3" w:rsidRDefault="00000000">
            <w:pPr>
              <w:rPr>
                <w:rFonts w:ascii="宋体" w:hint="default"/>
                <w:sz w:val="28"/>
                <w:szCs w:val="28"/>
              </w:rPr>
            </w:pPr>
            <w:r>
              <w:rPr>
                <w:rFonts w:ascii="宋体" w:hAnsi="宋体"/>
                <w:sz w:val="28"/>
                <w:szCs w:val="28"/>
              </w:rPr>
              <w:t>地址</w:t>
            </w:r>
          </w:p>
        </w:tc>
        <w:tc>
          <w:tcPr>
            <w:tcW w:w="5760"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5034DAF2" w14:textId="77777777" w:rsidR="004702B3" w:rsidRDefault="00000000">
            <w:pPr>
              <w:rPr>
                <w:rFonts w:ascii="宋体" w:hint="default"/>
                <w:sz w:val="28"/>
                <w:szCs w:val="28"/>
              </w:rPr>
            </w:pPr>
            <w:r>
              <w:rPr>
                <w:rFonts w:ascii="宋体" w:hAnsi="宋体"/>
                <w:sz w:val="28"/>
                <w:szCs w:val="28"/>
              </w:rPr>
              <w:t>广西XX市XX路XX号</w:t>
            </w:r>
          </w:p>
        </w:tc>
      </w:tr>
      <w:tr w:rsidR="004702B3" w14:paraId="6AEDDEAE" w14:textId="77777777">
        <w:trPr>
          <w:cantSplit/>
          <w:trHeight w:hRule="exact" w:val="649"/>
          <w:jc w:val="center"/>
        </w:trPr>
        <w:tc>
          <w:tcPr>
            <w:tcW w:w="563" w:type="dxa"/>
            <w:vMerge/>
            <w:tcBorders>
              <w:top w:val="single" w:sz="4" w:space="0" w:color="auto"/>
              <w:left w:val="single" w:sz="4" w:space="0" w:color="auto"/>
              <w:bottom w:val="single" w:sz="4" w:space="0" w:color="auto"/>
              <w:right w:val="single" w:sz="4" w:space="0" w:color="auto"/>
              <w:tl2br w:val="nil"/>
              <w:tr2bl w:val="nil"/>
            </w:tcBorders>
            <w:vAlign w:val="center"/>
          </w:tcPr>
          <w:p w14:paraId="69508156" w14:textId="77777777" w:rsidR="004702B3" w:rsidRDefault="004702B3">
            <w:pPr>
              <w:jc w:val="center"/>
              <w:rPr>
                <w:rFonts w:ascii="宋体" w:hint="default"/>
                <w:sz w:val="28"/>
                <w:szCs w:val="28"/>
              </w:rPr>
            </w:pPr>
          </w:p>
        </w:tc>
        <w:tc>
          <w:tcPr>
            <w:tcW w:w="625" w:type="dxa"/>
            <w:vMerge/>
            <w:tcBorders>
              <w:top w:val="single" w:sz="4" w:space="0" w:color="auto"/>
              <w:left w:val="single" w:sz="4" w:space="0" w:color="auto"/>
              <w:bottom w:val="single" w:sz="4" w:space="0" w:color="auto"/>
              <w:right w:val="single" w:sz="4" w:space="0" w:color="auto"/>
              <w:tl2br w:val="nil"/>
              <w:tr2bl w:val="nil"/>
            </w:tcBorders>
            <w:vAlign w:val="center"/>
          </w:tcPr>
          <w:p w14:paraId="507EB667" w14:textId="77777777" w:rsidR="004702B3" w:rsidRDefault="004702B3">
            <w:pPr>
              <w:rPr>
                <w:rFonts w:ascii="宋体" w:hint="default"/>
                <w:sz w:val="28"/>
                <w:szCs w:val="28"/>
              </w:rPr>
            </w:pPr>
          </w:p>
        </w:tc>
        <w:tc>
          <w:tcPr>
            <w:tcW w:w="1260" w:type="dxa"/>
            <w:vMerge/>
            <w:tcBorders>
              <w:top w:val="single" w:sz="4" w:space="0" w:color="auto"/>
              <w:left w:val="single" w:sz="4" w:space="0" w:color="auto"/>
              <w:bottom w:val="single" w:sz="4" w:space="0" w:color="auto"/>
              <w:right w:val="single" w:sz="4" w:space="0" w:color="auto"/>
              <w:tl2br w:val="nil"/>
              <w:tr2bl w:val="nil"/>
            </w:tcBorders>
            <w:vAlign w:val="center"/>
          </w:tcPr>
          <w:p w14:paraId="2828786B" w14:textId="77777777" w:rsidR="004702B3" w:rsidRDefault="004702B3">
            <w:pPr>
              <w:rPr>
                <w:rFonts w:ascii="宋体" w:hint="default"/>
                <w:sz w:val="28"/>
                <w:szCs w:val="28"/>
              </w:rPr>
            </w:p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14:paraId="33A06309" w14:textId="77777777" w:rsidR="004702B3" w:rsidRDefault="00000000">
            <w:pPr>
              <w:rPr>
                <w:rFonts w:ascii="宋体" w:hint="default"/>
                <w:sz w:val="28"/>
                <w:szCs w:val="28"/>
              </w:rPr>
            </w:pPr>
            <w:r>
              <w:rPr>
                <w:rFonts w:ascii="宋体" w:hAnsi="宋体"/>
                <w:sz w:val="28"/>
                <w:szCs w:val="28"/>
              </w:rPr>
              <w:t>产权</w:t>
            </w:r>
          </w:p>
        </w:tc>
        <w:tc>
          <w:tcPr>
            <w:tcW w:w="1620" w:type="dxa"/>
            <w:tcBorders>
              <w:top w:val="single" w:sz="4" w:space="0" w:color="auto"/>
              <w:left w:val="single" w:sz="4" w:space="0" w:color="auto"/>
              <w:bottom w:val="single" w:sz="4" w:space="0" w:color="auto"/>
              <w:right w:val="single" w:sz="4" w:space="0" w:color="auto"/>
              <w:tl2br w:val="nil"/>
              <w:tr2bl w:val="nil"/>
            </w:tcBorders>
            <w:vAlign w:val="center"/>
          </w:tcPr>
          <w:p w14:paraId="2B0412A8" w14:textId="77777777" w:rsidR="004702B3" w:rsidRDefault="004702B3">
            <w:pPr>
              <w:rPr>
                <w:rFonts w:ascii="宋体" w:hint="default"/>
                <w:sz w:val="28"/>
                <w:szCs w:val="28"/>
              </w:rPr>
            </w:pPr>
          </w:p>
        </w:tc>
        <w:tc>
          <w:tcPr>
            <w:tcW w:w="2520" w:type="dxa"/>
            <w:tcBorders>
              <w:top w:val="single" w:sz="4" w:space="0" w:color="auto"/>
              <w:left w:val="single" w:sz="4" w:space="0" w:color="auto"/>
              <w:bottom w:val="single" w:sz="4" w:space="0" w:color="auto"/>
              <w:right w:val="single" w:sz="4" w:space="0" w:color="auto"/>
              <w:tl2br w:val="nil"/>
              <w:tr2bl w:val="nil"/>
            </w:tcBorders>
            <w:vAlign w:val="center"/>
          </w:tcPr>
          <w:p w14:paraId="564C8E52" w14:textId="77777777" w:rsidR="004702B3" w:rsidRDefault="00000000">
            <w:pPr>
              <w:rPr>
                <w:rFonts w:ascii="宋体" w:hint="default"/>
                <w:sz w:val="28"/>
                <w:szCs w:val="28"/>
              </w:rPr>
            </w:pPr>
            <w:r>
              <w:rPr>
                <w:rFonts w:ascii="宋体" w:hAnsi="宋体"/>
                <w:sz w:val="28"/>
                <w:szCs w:val="28"/>
              </w:rPr>
              <w:t>储存能力（吨）</w:t>
            </w:r>
          </w:p>
        </w:tc>
        <w:tc>
          <w:tcPr>
            <w:tcW w:w="1620"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51FCD114" w14:textId="77777777" w:rsidR="004702B3" w:rsidRDefault="004702B3">
            <w:pPr>
              <w:rPr>
                <w:rFonts w:ascii="宋体" w:hint="default"/>
                <w:sz w:val="28"/>
                <w:szCs w:val="28"/>
              </w:rPr>
            </w:pPr>
          </w:p>
        </w:tc>
      </w:tr>
      <w:tr w:rsidR="004702B3" w14:paraId="2DABDFA7" w14:textId="77777777">
        <w:trPr>
          <w:cantSplit/>
          <w:trHeight w:hRule="exact" w:val="4424"/>
          <w:jc w:val="center"/>
        </w:trPr>
        <w:tc>
          <w:tcPr>
            <w:tcW w:w="563" w:type="dxa"/>
            <w:tcBorders>
              <w:top w:val="single" w:sz="4" w:space="0" w:color="auto"/>
              <w:left w:val="single" w:sz="4" w:space="0" w:color="auto"/>
              <w:bottom w:val="single" w:sz="4" w:space="0" w:color="auto"/>
              <w:right w:val="single" w:sz="4" w:space="0" w:color="auto"/>
              <w:tl2br w:val="nil"/>
              <w:tr2bl w:val="nil"/>
            </w:tcBorders>
            <w:vAlign w:val="center"/>
          </w:tcPr>
          <w:p w14:paraId="4284A110" w14:textId="77777777" w:rsidR="004702B3" w:rsidRDefault="00000000">
            <w:pPr>
              <w:jc w:val="center"/>
              <w:rPr>
                <w:rFonts w:ascii="宋体" w:hint="default"/>
                <w:sz w:val="28"/>
                <w:szCs w:val="28"/>
              </w:rPr>
            </w:pPr>
            <w:r>
              <w:rPr>
                <w:rFonts w:ascii="宋体" w:hAnsi="宋体"/>
                <w:sz w:val="28"/>
                <w:szCs w:val="28"/>
              </w:rPr>
              <w:t>申请单位意见</w:t>
            </w:r>
          </w:p>
        </w:tc>
        <w:tc>
          <w:tcPr>
            <w:tcW w:w="8725" w:type="dxa"/>
            <w:gridSpan w:val="8"/>
            <w:tcBorders>
              <w:top w:val="single" w:sz="4" w:space="0" w:color="auto"/>
              <w:left w:val="single" w:sz="4" w:space="0" w:color="auto"/>
              <w:bottom w:val="single" w:sz="4" w:space="0" w:color="auto"/>
              <w:right w:val="single" w:sz="4" w:space="0" w:color="auto"/>
              <w:tl2br w:val="nil"/>
              <w:tr2bl w:val="nil"/>
            </w:tcBorders>
            <w:vAlign w:val="center"/>
          </w:tcPr>
          <w:p w14:paraId="7523B35C" w14:textId="77777777" w:rsidR="004702B3" w:rsidRDefault="004702B3">
            <w:pPr>
              <w:rPr>
                <w:rFonts w:ascii="宋体" w:hint="default"/>
                <w:sz w:val="28"/>
                <w:szCs w:val="28"/>
              </w:rPr>
            </w:pPr>
          </w:p>
          <w:p w14:paraId="75A4B460" w14:textId="77777777" w:rsidR="004702B3" w:rsidRDefault="00000000">
            <w:pPr>
              <w:rPr>
                <w:rFonts w:ascii="宋体" w:hint="default"/>
                <w:sz w:val="28"/>
                <w:szCs w:val="28"/>
              </w:rPr>
            </w:pPr>
            <w:r>
              <w:rPr>
                <w:rFonts w:ascii="宋体" w:hAnsi="宋体"/>
                <w:sz w:val="28"/>
                <w:szCs w:val="28"/>
              </w:rPr>
              <w:t>本单位在申请书中所填内容是真实的，并对此及其后果负责。</w:t>
            </w:r>
          </w:p>
          <w:p w14:paraId="4AA8ACB4" w14:textId="77777777" w:rsidR="004702B3" w:rsidRDefault="004702B3">
            <w:pPr>
              <w:rPr>
                <w:rFonts w:ascii="宋体" w:hint="default"/>
                <w:sz w:val="28"/>
                <w:szCs w:val="28"/>
              </w:rPr>
            </w:pPr>
          </w:p>
          <w:p w14:paraId="43F64989" w14:textId="77777777" w:rsidR="004702B3" w:rsidRDefault="004702B3">
            <w:pPr>
              <w:rPr>
                <w:rFonts w:ascii="宋体" w:hint="default"/>
                <w:sz w:val="28"/>
                <w:szCs w:val="28"/>
              </w:rPr>
            </w:pPr>
          </w:p>
          <w:p w14:paraId="5A6FE5EF" w14:textId="77777777" w:rsidR="004702B3" w:rsidRDefault="004702B3">
            <w:pPr>
              <w:rPr>
                <w:rFonts w:ascii="宋体" w:hint="default"/>
                <w:sz w:val="28"/>
                <w:szCs w:val="28"/>
              </w:rPr>
            </w:pPr>
          </w:p>
          <w:p w14:paraId="11D4E183" w14:textId="77777777" w:rsidR="004702B3" w:rsidRDefault="004702B3">
            <w:pPr>
              <w:pStyle w:val="a0"/>
              <w:rPr>
                <w:rFonts w:eastAsia="Times New Roman" w:hint="default"/>
                <w:sz w:val="28"/>
                <w:szCs w:val="28"/>
              </w:rPr>
            </w:pPr>
          </w:p>
          <w:p w14:paraId="2EDC1058" w14:textId="77777777" w:rsidR="004702B3" w:rsidRDefault="004702B3">
            <w:pPr>
              <w:pStyle w:val="a0"/>
              <w:rPr>
                <w:rFonts w:eastAsia="Times New Roman" w:hint="default"/>
                <w:sz w:val="28"/>
                <w:szCs w:val="28"/>
              </w:rPr>
            </w:pPr>
          </w:p>
          <w:p w14:paraId="4B6BCAD2" w14:textId="77777777" w:rsidR="004702B3" w:rsidRDefault="004702B3">
            <w:pPr>
              <w:pStyle w:val="a0"/>
              <w:rPr>
                <w:rFonts w:eastAsia="Times New Roman" w:hint="default"/>
                <w:sz w:val="28"/>
                <w:szCs w:val="28"/>
              </w:rPr>
            </w:pPr>
          </w:p>
          <w:p w14:paraId="0150C5BE" w14:textId="77777777" w:rsidR="004702B3" w:rsidRDefault="004702B3">
            <w:pPr>
              <w:rPr>
                <w:rFonts w:ascii="宋体" w:hint="default"/>
                <w:sz w:val="28"/>
                <w:szCs w:val="28"/>
              </w:rPr>
            </w:pPr>
          </w:p>
          <w:p w14:paraId="12BEA946" w14:textId="77777777" w:rsidR="004702B3" w:rsidRDefault="004702B3">
            <w:pPr>
              <w:rPr>
                <w:rFonts w:ascii="宋体" w:hint="default"/>
                <w:sz w:val="28"/>
                <w:szCs w:val="28"/>
              </w:rPr>
            </w:pPr>
          </w:p>
          <w:p w14:paraId="37708C18" w14:textId="77777777" w:rsidR="004702B3" w:rsidRDefault="004702B3">
            <w:pPr>
              <w:rPr>
                <w:rFonts w:ascii="宋体" w:hint="default"/>
                <w:sz w:val="28"/>
                <w:szCs w:val="28"/>
              </w:rPr>
            </w:pPr>
          </w:p>
          <w:p w14:paraId="73BB3365" w14:textId="77777777" w:rsidR="004702B3" w:rsidRDefault="004702B3">
            <w:pPr>
              <w:rPr>
                <w:rFonts w:ascii="宋体" w:hint="default"/>
                <w:sz w:val="28"/>
                <w:szCs w:val="28"/>
              </w:rPr>
            </w:pPr>
          </w:p>
          <w:p w14:paraId="6FAF9489" w14:textId="77777777" w:rsidR="004702B3" w:rsidRDefault="00000000">
            <w:pPr>
              <w:spacing w:line="360" w:lineRule="auto"/>
              <w:ind w:firstLine="120"/>
              <w:rPr>
                <w:rFonts w:ascii="宋体" w:hint="default"/>
                <w:sz w:val="28"/>
                <w:szCs w:val="28"/>
              </w:rPr>
            </w:pPr>
            <w:r>
              <w:rPr>
                <w:rFonts w:ascii="宋体" w:hAnsi="宋体"/>
                <w:sz w:val="28"/>
                <w:szCs w:val="28"/>
              </w:rPr>
              <w:t>主要负责人（签字）：　　　　　　　　　　　　　　　　　　（公章）</w:t>
            </w:r>
          </w:p>
          <w:p w14:paraId="3DE24CDF" w14:textId="77777777" w:rsidR="004702B3" w:rsidRDefault="00000000">
            <w:pPr>
              <w:spacing w:line="360" w:lineRule="auto"/>
              <w:rPr>
                <w:rFonts w:ascii="宋体" w:hint="default"/>
                <w:sz w:val="28"/>
                <w:szCs w:val="28"/>
              </w:rPr>
            </w:pPr>
            <w:r>
              <w:rPr>
                <w:rFonts w:ascii="宋体" w:hAnsi="宋体"/>
                <w:sz w:val="28"/>
                <w:szCs w:val="28"/>
              </w:rPr>
              <w:t xml:space="preserve">                                                  年　　</w:t>
            </w:r>
            <w:proofErr w:type="gramStart"/>
            <w:r>
              <w:rPr>
                <w:rFonts w:ascii="宋体" w:hAnsi="宋体"/>
                <w:sz w:val="28"/>
                <w:szCs w:val="28"/>
              </w:rPr>
              <w:t xml:space="preserve">　</w:t>
            </w:r>
            <w:proofErr w:type="gramEnd"/>
            <w:r>
              <w:rPr>
                <w:rFonts w:ascii="宋体" w:hAnsi="宋体"/>
                <w:sz w:val="28"/>
                <w:szCs w:val="28"/>
              </w:rPr>
              <w:t xml:space="preserve">月　　</w:t>
            </w:r>
            <w:proofErr w:type="gramStart"/>
            <w:r>
              <w:rPr>
                <w:rFonts w:ascii="宋体" w:hAnsi="宋体"/>
                <w:sz w:val="28"/>
                <w:szCs w:val="28"/>
              </w:rPr>
              <w:t xml:space="preserve">　</w:t>
            </w:r>
            <w:proofErr w:type="gramEnd"/>
            <w:r>
              <w:rPr>
                <w:rFonts w:ascii="宋体" w:hAnsi="宋体"/>
                <w:sz w:val="28"/>
                <w:szCs w:val="28"/>
              </w:rPr>
              <w:t>日</w:t>
            </w:r>
          </w:p>
        </w:tc>
      </w:tr>
    </w:tbl>
    <w:p w14:paraId="35AFDEF0" w14:textId="77777777" w:rsidR="004702B3" w:rsidRDefault="004702B3">
      <w:pPr>
        <w:jc w:val="center"/>
        <w:rPr>
          <w:rFonts w:ascii="宋体" w:hint="default"/>
          <w:sz w:val="28"/>
          <w:szCs w:val="28"/>
        </w:rPr>
      </w:pPr>
    </w:p>
    <w:p w14:paraId="37086BCA" w14:textId="77777777" w:rsidR="004702B3" w:rsidRDefault="004702B3">
      <w:pPr>
        <w:rPr>
          <w:rFonts w:ascii="宋体" w:hint="default"/>
          <w:sz w:val="28"/>
          <w:szCs w:val="28"/>
        </w:rPr>
        <w:sectPr w:rsidR="004702B3">
          <w:pgSz w:w="11906" w:h="16838"/>
          <w:pgMar w:top="1440" w:right="1797" w:bottom="1440" w:left="1797" w:header="851" w:footer="992" w:gutter="0"/>
          <w:cols w:space="720"/>
          <w:docGrid w:linePitch="312"/>
        </w:sectPr>
      </w:pPr>
    </w:p>
    <w:p w14:paraId="591BEC9D" w14:textId="77777777" w:rsidR="004702B3" w:rsidRDefault="00000000">
      <w:pPr>
        <w:spacing w:line="360" w:lineRule="auto"/>
        <w:jc w:val="center"/>
        <w:rPr>
          <w:rFonts w:ascii="宋体" w:hint="default"/>
          <w:sz w:val="28"/>
          <w:szCs w:val="28"/>
        </w:rPr>
      </w:pPr>
      <w:r>
        <w:rPr>
          <w:rFonts w:ascii="宋体" w:hAnsi="宋体"/>
          <w:sz w:val="28"/>
          <w:szCs w:val="28"/>
        </w:rPr>
        <w:t>表2、生产许可（备案）申请表</w:t>
      </w:r>
    </w:p>
    <w:tbl>
      <w:tblPr>
        <w:tblW w:w="1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80"/>
        <w:gridCol w:w="1800"/>
        <w:gridCol w:w="5400"/>
        <w:gridCol w:w="1824"/>
        <w:gridCol w:w="1440"/>
      </w:tblGrid>
      <w:tr w:rsidR="004702B3" w14:paraId="22CBE228" w14:textId="77777777">
        <w:trPr>
          <w:cantSplit/>
          <w:trHeight w:val="450"/>
        </w:trPr>
        <w:tc>
          <w:tcPr>
            <w:tcW w:w="64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F5120C6" w14:textId="77777777" w:rsidR="004702B3" w:rsidRDefault="00000000">
            <w:pPr>
              <w:spacing w:line="320" w:lineRule="exact"/>
              <w:jc w:val="center"/>
              <w:rPr>
                <w:rFonts w:ascii="宋体" w:hint="default"/>
                <w:sz w:val="28"/>
                <w:szCs w:val="28"/>
              </w:rPr>
            </w:pPr>
            <w:r>
              <w:rPr>
                <w:rFonts w:ascii="宋体" w:hAnsi="宋体"/>
                <w:sz w:val="28"/>
                <w:szCs w:val="28"/>
              </w:rPr>
              <w:t>序号</w:t>
            </w:r>
          </w:p>
        </w:tc>
        <w:tc>
          <w:tcPr>
            <w:tcW w:w="288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6630853" w14:textId="77777777" w:rsidR="004702B3" w:rsidRDefault="00000000">
            <w:pPr>
              <w:spacing w:line="320" w:lineRule="exact"/>
              <w:jc w:val="center"/>
              <w:rPr>
                <w:rFonts w:ascii="宋体" w:hint="default"/>
                <w:sz w:val="28"/>
                <w:szCs w:val="28"/>
              </w:rPr>
            </w:pPr>
            <w:r>
              <w:rPr>
                <w:rFonts w:ascii="宋体" w:hAnsi="宋体"/>
                <w:sz w:val="28"/>
                <w:szCs w:val="28"/>
              </w:rPr>
              <w:t>产品名称</w:t>
            </w:r>
          </w:p>
        </w:tc>
        <w:tc>
          <w:tcPr>
            <w:tcW w:w="180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20431B11" w14:textId="77777777" w:rsidR="004702B3" w:rsidRDefault="00000000">
            <w:pPr>
              <w:spacing w:line="320" w:lineRule="exact"/>
              <w:jc w:val="center"/>
              <w:rPr>
                <w:rFonts w:ascii="宋体" w:hint="default"/>
                <w:sz w:val="28"/>
                <w:szCs w:val="28"/>
              </w:rPr>
            </w:pPr>
            <w:r>
              <w:rPr>
                <w:rFonts w:ascii="宋体" w:hAnsi="宋体"/>
                <w:sz w:val="28"/>
                <w:szCs w:val="28"/>
              </w:rPr>
              <w:t>产量</w:t>
            </w:r>
          </w:p>
          <w:p w14:paraId="49721685" w14:textId="77777777" w:rsidR="004702B3" w:rsidRDefault="00000000">
            <w:pPr>
              <w:spacing w:line="320" w:lineRule="exact"/>
              <w:jc w:val="center"/>
              <w:rPr>
                <w:rFonts w:ascii="宋体" w:hint="default"/>
                <w:sz w:val="28"/>
                <w:szCs w:val="28"/>
              </w:rPr>
            </w:pPr>
            <w:r>
              <w:rPr>
                <w:rFonts w:ascii="宋体" w:hAnsi="宋体"/>
                <w:sz w:val="28"/>
                <w:szCs w:val="28"/>
              </w:rPr>
              <w:t>（吨/年）</w:t>
            </w:r>
          </w:p>
        </w:tc>
        <w:tc>
          <w:tcPr>
            <w:tcW w:w="540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38D6C0C3" w14:textId="77777777" w:rsidR="004702B3" w:rsidRDefault="00000000">
            <w:pPr>
              <w:spacing w:line="320" w:lineRule="exact"/>
              <w:jc w:val="center"/>
              <w:rPr>
                <w:rFonts w:ascii="宋体" w:hint="default"/>
                <w:sz w:val="28"/>
                <w:szCs w:val="28"/>
              </w:rPr>
            </w:pPr>
            <w:r>
              <w:rPr>
                <w:rFonts w:ascii="宋体" w:hAnsi="宋体"/>
                <w:sz w:val="28"/>
                <w:szCs w:val="28"/>
              </w:rPr>
              <w:t>主要流向</w:t>
            </w:r>
          </w:p>
        </w:tc>
        <w:tc>
          <w:tcPr>
            <w:tcW w:w="3264"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1ADC784" w14:textId="77777777" w:rsidR="004702B3" w:rsidRDefault="00000000">
            <w:pPr>
              <w:spacing w:line="320" w:lineRule="exact"/>
              <w:jc w:val="center"/>
              <w:rPr>
                <w:rFonts w:ascii="宋体" w:hint="default"/>
                <w:sz w:val="28"/>
                <w:szCs w:val="28"/>
              </w:rPr>
            </w:pPr>
            <w:r>
              <w:rPr>
                <w:rFonts w:ascii="宋体" w:hAnsi="宋体"/>
                <w:sz w:val="28"/>
                <w:szCs w:val="28"/>
              </w:rPr>
              <w:t>备注</w:t>
            </w:r>
          </w:p>
        </w:tc>
      </w:tr>
      <w:tr w:rsidR="004702B3" w14:paraId="2A459CC5" w14:textId="77777777">
        <w:trPr>
          <w:cantSplit/>
          <w:trHeight w:val="630"/>
        </w:trPr>
        <w:tc>
          <w:tcPr>
            <w:tcW w:w="648" w:type="dxa"/>
            <w:vMerge/>
            <w:tcBorders>
              <w:top w:val="single" w:sz="4" w:space="0" w:color="auto"/>
              <w:left w:val="single" w:sz="4" w:space="0" w:color="auto"/>
              <w:bottom w:val="single" w:sz="4" w:space="0" w:color="auto"/>
              <w:right w:val="single" w:sz="4" w:space="0" w:color="auto"/>
              <w:tl2br w:val="nil"/>
              <w:tr2bl w:val="nil"/>
            </w:tcBorders>
            <w:vAlign w:val="center"/>
          </w:tcPr>
          <w:p w14:paraId="02AFCBC9" w14:textId="77777777" w:rsidR="004702B3" w:rsidRDefault="004702B3">
            <w:pPr>
              <w:spacing w:line="320" w:lineRule="exact"/>
              <w:jc w:val="center"/>
              <w:rPr>
                <w:rFonts w:ascii="宋体" w:hint="default"/>
                <w:sz w:val="28"/>
                <w:szCs w:val="28"/>
              </w:rPr>
            </w:pPr>
          </w:p>
        </w:tc>
        <w:tc>
          <w:tcPr>
            <w:tcW w:w="2880" w:type="dxa"/>
            <w:vMerge/>
            <w:tcBorders>
              <w:top w:val="single" w:sz="4" w:space="0" w:color="auto"/>
              <w:left w:val="single" w:sz="4" w:space="0" w:color="auto"/>
              <w:bottom w:val="single" w:sz="4" w:space="0" w:color="auto"/>
              <w:right w:val="single" w:sz="4" w:space="0" w:color="auto"/>
              <w:tl2br w:val="nil"/>
              <w:tr2bl w:val="nil"/>
            </w:tcBorders>
            <w:vAlign w:val="center"/>
          </w:tcPr>
          <w:p w14:paraId="2D299ACA" w14:textId="77777777" w:rsidR="004702B3" w:rsidRDefault="004702B3">
            <w:pPr>
              <w:spacing w:line="320" w:lineRule="exact"/>
              <w:jc w:val="center"/>
              <w:rPr>
                <w:rFonts w:ascii="宋体" w:hint="default"/>
                <w:sz w:val="28"/>
                <w:szCs w:val="28"/>
              </w:rPr>
            </w:pPr>
          </w:p>
        </w:tc>
        <w:tc>
          <w:tcPr>
            <w:tcW w:w="1800" w:type="dxa"/>
            <w:vMerge/>
            <w:tcBorders>
              <w:top w:val="single" w:sz="4" w:space="0" w:color="auto"/>
              <w:left w:val="single" w:sz="4" w:space="0" w:color="auto"/>
              <w:bottom w:val="single" w:sz="4" w:space="0" w:color="auto"/>
              <w:right w:val="single" w:sz="4" w:space="0" w:color="auto"/>
              <w:tl2br w:val="nil"/>
              <w:tr2bl w:val="nil"/>
            </w:tcBorders>
            <w:vAlign w:val="center"/>
          </w:tcPr>
          <w:p w14:paraId="3023F6C7" w14:textId="77777777" w:rsidR="004702B3" w:rsidRDefault="004702B3">
            <w:pPr>
              <w:spacing w:line="320" w:lineRule="exact"/>
              <w:jc w:val="center"/>
              <w:rPr>
                <w:rFonts w:ascii="宋体" w:hint="default"/>
                <w:sz w:val="28"/>
                <w:szCs w:val="28"/>
              </w:rPr>
            </w:pPr>
          </w:p>
        </w:tc>
        <w:tc>
          <w:tcPr>
            <w:tcW w:w="5400" w:type="dxa"/>
            <w:vMerge/>
            <w:tcBorders>
              <w:top w:val="single" w:sz="4" w:space="0" w:color="auto"/>
              <w:left w:val="single" w:sz="4" w:space="0" w:color="auto"/>
              <w:bottom w:val="single" w:sz="4" w:space="0" w:color="auto"/>
              <w:right w:val="single" w:sz="4" w:space="0" w:color="auto"/>
              <w:tl2br w:val="nil"/>
              <w:tr2bl w:val="nil"/>
            </w:tcBorders>
            <w:vAlign w:val="center"/>
          </w:tcPr>
          <w:p w14:paraId="6EBEEE08" w14:textId="77777777" w:rsidR="004702B3" w:rsidRDefault="004702B3">
            <w:pPr>
              <w:spacing w:line="32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vAlign w:val="center"/>
          </w:tcPr>
          <w:p w14:paraId="2DBE9C86" w14:textId="77777777" w:rsidR="004702B3" w:rsidRDefault="00000000">
            <w:pPr>
              <w:spacing w:line="320" w:lineRule="exact"/>
              <w:jc w:val="center"/>
              <w:rPr>
                <w:rFonts w:ascii="宋体" w:hint="default"/>
                <w:sz w:val="28"/>
                <w:szCs w:val="28"/>
              </w:rPr>
            </w:pPr>
            <w:r>
              <w:rPr>
                <w:rFonts w:ascii="宋体" w:hAnsi="宋体"/>
                <w:sz w:val="28"/>
                <w:szCs w:val="28"/>
              </w:rPr>
              <w:t>现有生产</w:t>
            </w:r>
          </w:p>
          <w:p w14:paraId="04877EA6" w14:textId="77777777" w:rsidR="004702B3" w:rsidRDefault="00000000">
            <w:pPr>
              <w:spacing w:line="320" w:lineRule="exact"/>
              <w:jc w:val="center"/>
              <w:rPr>
                <w:rFonts w:ascii="宋体" w:hint="default"/>
                <w:sz w:val="28"/>
                <w:szCs w:val="28"/>
              </w:rPr>
            </w:pPr>
            <w:r>
              <w:rPr>
                <w:rFonts w:ascii="宋体" w:hAnsi="宋体"/>
                <w:sz w:val="28"/>
                <w:szCs w:val="28"/>
              </w:rPr>
              <w:t>能力（吨/年）</w:t>
            </w:r>
          </w:p>
        </w:tc>
        <w:tc>
          <w:tcPr>
            <w:tcW w:w="1440" w:type="dxa"/>
            <w:tcBorders>
              <w:top w:val="single" w:sz="4" w:space="0" w:color="auto"/>
              <w:left w:val="single" w:sz="4" w:space="0" w:color="auto"/>
              <w:bottom w:val="single" w:sz="4" w:space="0" w:color="auto"/>
              <w:right w:val="single" w:sz="4" w:space="0" w:color="auto"/>
              <w:tl2br w:val="nil"/>
              <w:tr2bl w:val="nil"/>
            </w:tcBorders>
            <w:vAlign w:val="center"/>
          </w:tcPr>
          <w:p w14:paraId="5D126219" w14:textId="77777777" w:rsidR="004702B3" w:rsidRDefault="00000000">
            <w:pPr>
              <w:spacing w:line="320" w:lineRule="exact"/>
              <w:jc w:val="center"/>
              <w:rPr>
                <w:rFonts w:ascii="宋体" w:hint="default"/>
                <w:sz w:val="28"/>
                <w:szCs w:val="28"/>
              </w:rPr>
            </w:pPr>
            <w:r>
              <w:rPr>
                <w:rFonts w:ascii="宋体" w:hAnsi="宋体"/>
                <w:sz w:val="28"/>
                <w:szCs w:val="28"/>
              </w:rPr>
              <w:t>上年度产量</w:t>
            </w:r>
          </w:p>
          <w:p w14:paraId="254A30FA" w14:textId="77777777" w:rsidR="004702B3" w:rsidRDefault="00000000">
            <w:pPr>
              <w:spacing w:line="320" w:lineRule="exact"/>
              <w:jc w:val="center"/>
              <w:rPr>
                <w:rFonts w:ascii="宋体" w:hint="default"/>
                <w:sz w:val="28"/>
                <w:szCs w:val="28"/>
              </w:rPr>
            </w:pPr>
            <w:r>
              <w:rPr>
                <w:rFonts w:ascii="宋体" w:hAnsi="宋体"/>
                <w:sz w:val="28"/>
                <w:szCs w:val="28"/>
              </w:rPr>
              <w:t>（吨）</w:t>
            </w:r>
          </w:p>
        </w:tc>
      </w:tr>
      <w:tr w:rsidR="004702B3" w14:paraId="4B48941A"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4B9C0303" w14:textId="77777777" w:rsidR="004702B3" w:rsidRDefault="004702B3">
            <w:pPr>
              <w:spacing w:line="600" w:lineRule="exact"/>
              <w:jc w:val="center"/>
              <w:rPr>
                <w:rFonts w:ascii="宋体" w:hint="default"/>
                <w:sz w:val="28"/>
                <w:szCs w:val="28"/>
              </w:rPr>
            </w:pPr>
          </w:p>
        </w:tc>
        <w:tc>
          <w:tcPr>
            <w:tcW w:w="2880" w:type="dxa"/>
            <w:tcBorders>
              <w:top w:val="single" w:sz="4" w:space="0" w:color="auto"/>
              <w:left w:val="single" w:sz="4" w:space="0" w:color="auto"/>
              <w:bottom w:val="single" w:sz="4" w:space="0" w:color="auto"/>
              <w:right w:val="single" w:sz="4" w:space="0" w:color="auto"/>
              <w:tl2br w:val="nil"/>
              <w:tr2bl w:val="nil"/>
            </w:tcBorders>
          </w:tcPr>
          <w:p w14:paraId="3B2C74F0" w14:textId="77777777" w:rsidR="004702B3" w:rsidRDefault="004702B3">
            <w:pPr>
              <w:spacing w:line="600" w:lineRule="exact"/>
              <w:jc w:val="center"/>
              <w:rPr>
                <w:rFonts w:ascii="宋体" w:hint="default"/>
                <w:sz w:val="28"/>
                <w:szCs w:val="28"/>
              </w:rPr>
            </w:pPr>
          </w:p>
        </w:tc>
        <w:tc>
          <w:tcPr>
            <w:tcW w:w="1800" w:type="dxa"/>
            <w:tcBorders>
              <w:top w:val="single" w:sz="4" w:space="0" w:color="auto"/>
              <w:left w:val="single" w:sz="4" w:space="0" w:color="auto"/>
              <w:bottom w:val="single" w:sz="4" w:space="0" w:color="auto"/>
              <w:right w:val="single" w:sz="4" w:space="0" w:color="auto"/>
              <w:tl2br w:val="nil"/>
              <w:tr2bl w:val="nil"/>
            </w:tcBorders>
          </w:tcPr>
          <w:p w14:paraId="338EF5C7" w14:textId="77777777" w:rsidR="004702B3" w:rsidRDefault="004702B3">
            <w:pPr>
              <w:spacing w:line="600" w:lineRule="exact"/>
              <w:jc w:val="center"/>
              <w:rPr>
                <w:rFonts w:ascii="宋体" w:hint="default"/>
                <w:sz w:val="28"/>
                <w:szCs w:val="28"/>
              </w:rPr>
            </w:pPr>
          </w:p>
        </w:tc>
        <w:tc>
          <w:tcPr>
            <w:tcW w:w="5400" w:type="dxa"/>
            <w:tcBorders>
              <w:top w:val="single" w:sz="4" w:space="0" w:color="auto"/>
              <w:left w:val="single" w:sz="4" w:space="0" w:color="auto"/>
              <w:bottom w:val="single" w:sz="4" w:space="0" w:color="auto"/>
              <w:right w:val="single" w:sz="4" w:space="0" w:color="auto"/>
              <w:tl2br w:val="nil"/>
              <w:tr2bl w:val="nil"/>
            </w:tcBorders>
          </w:tcPr>
          <w:p w14:paraId="0E779DED" w14:textId="77777777" w:rsidR="004702B3" w:rsidRDefault="004702B3">
            <w:pPr>
              <w:spacing w:line="60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tcPr>
          <w:p w14:paraId="1DF23D47"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71259EC3" w14:textId="77777777" w:rsidR="004702B3" w:rsidRDefault="004702B3">
            <w:pPr>
              <w:spacing w:line="600" w:lineRule="exact"/>
              <w:jc w:val="center"/>
              <w:rPr>
                <w:rFonts w:ascii="宋体" w:hint="default"/>
                <w:sz w:val="28"/>
                <w:szCs w:val="28"/>
              </w:rPr>
            </w:pPr>
          </w:p>
        </w:tc>
      </w:tr>
      <w:tr w:rsidR="004702B3" w14:paraId="64A09F8F"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3A668DA0" w14:textId="77777777" w:rsidR="004702B3" w:rsidRDefault="004702B3">
            <w:pPr>
              <w:spacing w:line="600" w:lineRule="exact"/>
              <w:jc w:val="center"/>
              <w:rPr>
                <w:rFonts w:ascii="宋体" w:hint="default"/>
                <w:sz w:val="28"/>
                <w:szCs w:val="28"/>
              </w:rPr>
            </w:pPr>
          </w:p>
        </w:tc>
        <w:tc>
          <w:tcPr>
            <w:tcW w:w="2880" w:type="dxa"/>
            <w:tcBorders>
              <w:top w:val="single" w:sz="4" w:space="0" w:color="auto"/>
              <w:left w:val="single" w:sz="4" w:space="0" w:color="auto"/>
              <w:bottom w:val="single" w:sz="4" w:space="0" w:color="auto"/>
              <w:right w:val="single" w:sz="4" w:space="0" w:color="auto"/>
              <w:tl2br w:val="nil"/>
              <w:tr2bl w:val="nil"/>
            </w:tcBorders>
          </w:tcPr>
          <w:p w14:paraId="0B540759" w14:textId="77777777" w:rsidR="004702B3" w:rsidRDefault="004702B3">
            <w:pPr>
              <w:spacing w:line="600" w:lineRule="exact"/>
              <w:jc w:val="center"/>
              <w:rPr>
                <w:rFonts w:ascii="宋体" w:hint="default"/>
                <w:sz w:val="28"/>
                <w:szCs w:val="28"/>
              </w:rPr>
            </w:pPr>
          </w:p>
        </w:tc>
        <w:tc>
          <w:tcPr>
            <w:tcW w:w="1800" w:type="dxa"/>
            <w:tcBorders>
              <w:top w:val="single" w:sz="4" w:space="0" w:color="auto"/>
              <w:left w:val="single" w:sz="4" w:space="0" w:color="auto"/>
              <w:bottom w:val="single" w:sz="4" w:space="0" w:color="auto"/>
              <w:right w:val="single" w:sz="4" w:space="0" w:color="auto"/>
              <w:tl2br w:val="nil"/>
              <w:tr2bl w:val="nil"/>
            </w:tcBorders>
          </w:tcPr>
          <w:p w14:paraId="31AA9B1A" w14:textId="77777777" w:rsidR="004702B3" w:rsidRDefault="004702B3">
            <w:pPr>
              <w:spacing w:line="600" w:lineRule="exact"/>
              <w:jc w:val="center"/>
              <w:rPr>
                <w:rFonts w:ascii="宋体" w:hint="default"/>
                <w:sz w:val="28"/>
                <w:szCs w:val="28"/>
              </w:rPr>
            </w:pPr>
          </w:p>
        </w:tc>
        <w:tc>
          <w:tcPr>
            <w:tcW w:w="5400" w:type="dxa"/>
            <w:tcBorders>
              <w:top w:val="single" w:sz="4" w:space="0" w:color="auto"/>
              <w:left w:val="single" w:sz="4" w:space="0" w:color="auto"/>
              <w:bottom w:val="single" w:sz="4" w:space="0" w:color="auto"/>
              <w:right w:val="single" w:sz="4" w:space="0" w:color="auto"/>
              <w:tl2br w:val="nil"/>
              <w:tr2bl w:val="nil"/>
            </w:tcBorders>
          </w:tcPr>
          <w:p w14:paraId="790D1001" w14:textId="77777777" w:rsidR="004702B3" w:rsidRDefault="004702B3">
            <w:pPr>
              <w:spacing w:line="60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tcPr>
          <w:p w14:paraId="052BF539"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026B2CC1" w14:textId="77777777" w:rsidR="004702B3" w:rsidRDefault="004702B3">
            <w:pPr>
              <w:spacing w:line="600" w:lineRule="exact"/>
              <w:jc w:val="center"/>
              <w:rPr>
                <w:rFonts w:ascii="宋体" w:hint="default"/>
                <w:sz w:val="28"/>
                <w:szCs w:val="28"/>
              </w:rPr>
            </w:pPr>
          </w:p>
        </w:tc>
      </w:tr>
      <w:tr w:rsidR="004702B3" w14:paraId="7B1D8204"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01161AAE" w14:textId="77777777" w:rsidR="004702B3" w:rsidRDefault="004702B3">
            <w:pPr>
              <w:spacing w:line="600" w:lineRule="exact"/>
              <w:jc w:val="center"/>
              <w:rPr>
                <w:rFonts w:ascii="宋体" w:hint="default"/>
                <w:sz w:val="28"/>
                <w:szCs w:val="28"/>
              </w:rPr>
            </w:pPr>
          </w:p>
        </w:tc>
        <w:tc>
          <w:tcPr>
            <w:tcW w:w="2880" w:type="dxa"/>
            <w:tcBorders>
              <w:top w:val="single" w:sz="4" w:space="0" w:color="auto"/>
              <w:left w:val="single" w:sz="4" w:space="0" w:color="auto"/>
              <w:bottom w:val="single" w:sz="4" w:space="0" w:color="auto"/>
              <w:right w:val="single" w:sz="4" w:space="0" w:color="auto"/>
              <w:tl2br w:val="nil"/>
              <w:tr2bl w:val="nil"/>
            </w:tcBorders>
          </w:tcPr>
          <w:p w14:paraId="480A34A4" w14:textId="77777777" w:rsidR="004702B3" w:rsidRDefault="004702B3">
            <w:pPr>
              <w:spacing w:line="600" w:lineRule="exact"/>
              <w:jc w:val="center"/>
              <w:rPr>
                <w:rFonts w:ascii="宋体" w:hint="default"/>
                <w:sz w:val="28"/>
                <w:szCs w:val="28"/>
              </w:rPr>
            </w:pPr>
          </w:p>
        </w:tc>
        <w:tc>
          <w:tcPr>
            <w:tcW w:w="1800" w:type="dxa"/>
            <w:tcBorders>
              <w:top w:val="single" w:sz="4" w:space="0" w:color="auto"/>
              <w:left w:val="single" w:sz="4" w:space="0" w:color="auto"/>
              <w:bottom w:val="single" w:sz="4" w:space="0" w:color="auto"/>
              <w:right w:val="single" w:sz="4" w:space="0" w:color="auto"/>
              <w:tl2br w:val="nil"/>
              <w:tr2bl w:val="nil"/>
            </w:tcBorders>
          </w:tcPr>
          <w:p w14:paraId="4A925098" w14:textId="77777777" w:rsidR="004702B3" w:rsidRDefault="004702B3">
            <w:pPr>
              <w:spacing w:line="600" w:lineRule="exact"/>
              <w:jc w:val="center"/>
              <w:rPr>
                <w:rFonts w:ascii="宋体" w:hint="default"/>
                <w:sz w:val="28"/>
                <w:szCs w:val="28"/>
              </w:rPr>
            </w:pPr>
          </w:p>
        </w:tc>
        <w:tc>
          <w:tcPr>
            <w:tcW w:w="5400" w:type="dxa"/>
            <w:tcBorders>
              <w:top w:val="single" w:sz="4" w:space="0" w:color="auto"/>
              <w:left w:val="single" w:sz="4" w:space="0" w:color="auto"/>
              <w:bottom w:val="single" w:sz="4" w:space="0" w:color="auto"/>
              <w:right w:val="single" w:sz="4" w:space="0" w:color="auto"/>
              <w:tl2br w:val="nil"/>
              <w:tr2bl w:val="nil"/>
            </w:tcBorders>
          </w:tcPr>
          <w:p w14:paraId="6A2AB46D" w14:textId="77777777" w:rsidR="004702B3" w:rsidRDefault="004702B3">
            <w:pPr>
              <w:spacing w:line="60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tcPr>
          <w:p w14:paraId="0358B84E"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7DA341BA" w14:textId="77777777" w:rsidR="004702B3" w:rsidRDefault="004702B3">
            <w:pPr>
              <w:spacing w:line="600" w:lineRule="exact"/>
              <w:jc w:val="center"/>
              <w:rPr>
                <w:rFonts w:ascii="宋体" w:hint="default"/>
                <w:sz w:val="28"/>
                <w:szCs w:val="28"/>
              </w:rPr>
            </w:pPr>
          </w:p>
        </w:tc>
      </w:tr>
      <w:tr w:rsidR="004702B3" w14:paraId="6FA0CF53"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3611C0A0" w14:textId="77777777" w:rsidR="004702B3" w:rsidRDefault="004702B3">
            <w:pPr>
              <w:spacing w:line="600" w:lineRule="exact"/>
              <w:jc w:val="center"/>
              <w:rPr>
                <w:rFonts w:ascii="宋体" w:hint="default"/>
                <w:sz w:val="28"/>
                <w:szCs w:val="28"/>
              </w:rPr>
            </w:pPr>
          </w:p>
        </w:tc>
        <w:tc>
          <w:tcPr>
            <w:tcW w:w="2880" w:type="dxa"/>
            <w:tcBorders>
              <w:top w:val="single" w:sz="4" w:space="0" w:color="auto"/>
              <w:left w:val="single" w:sz="4" w:space="0" w:color="auto"/>
              <w:bottom w:val="single" w:sz="4" w:space="0" w:color="auto"/>
              <w:right w:val="single" w:sz="4" w:space="0" w:color="auto"/>
              <w:tl2br w:val="nil"/>
              <w:tr2bl w:val="nil"/>
            </w:tcBorders>
          </w:tcPr>
          <w:p w14:paraId="621786A0" w14:textId="77777777" w:rsidR="004702B3" w:rsidRDefault="004702B3">
            <w:pPr>
              <w:spacing w:line="600" w:lineRule="exact"/>
              <w:jc w:val="center"/>
              <w:rPr>
                <w:rFonts w:ascii="宋体" w:hint="default"/>
                <w:sz w:val="28"/>
                <w:szCs w:val="28"/>
              </w:rPr>
            </w:pPr>
          </w:p>
        </w:tc>
        <w:tc>
          <w:tcPr>
            <w:tcW w:w="1800" w:type="dxa"/>
            <w:tcBorders>
              <w:top w:val="single" w:sz="4" w:space="0" w:color="auto"/>
              <w:left w:val="single" w:sz="4" w:space="0" w:color="auto"/>
              <w:bottom w:val="single" w:sz="4" w:space="0" w:color="auto"/>
              <w:right w:val="single" w:sz="4" w:space="0" w:color="auto"/>
              <w:tl2br w:val="nil"/>
              <w:tr2bl w:val="nil"/>
            </w:tcBorders>
          </w:tcPr>
          <w:p w14:paraId="3B94936C" w14:textId="77777777" w:rsidR="004702B3" w:rsidRDefault="004702B3">
            <w:pPr>
              <w:spacing w:line="600" w:lineRule="exact"/>
              <w:jc w:val="center"/>
              <w:rPr>
                <w:rFonts w:ascii="宋体" w:hint="default"/>
                <w:sz w:val="28"/>
                <w:szCs w:val="28"/>
              </w:rPr>
            </w:pPr>
          </w:p>
        </w:tc>
        <w:tc>
          <w:tcPr>
            <w:tcW w:w="5400" w:type="dxa"/>
            <w:tcBorders>
              <w:top w:val="single" w:sz="4" w:space="0" w:color="auto"/>
              <w:left w:val="single" w:sz="4" w:space="0" w:color="auto"/>
              <w:bottom w:val="single" w:sz="4" w:space="0" w:color="auto"/>
              <w:right w:val="single" w:sz="4" w:space="0" w:color="auto"/>
              <w:tl2br w:val="nil"/>
              <w:tr2bl w:val="nil"/>
            </w:tcBorders>
          </w:tcPr>
          <w:p w14:paraId="4DE87445" w14:textId="77777777" w:rsidR="004702B3" w:rsidRDefault="004702B3">
            <w:pPr>
              <w:spacing w:line="60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tcPr>
          <w:p w14:paraId="69C15354"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38A6BCAB" w14:textId="77777777" w:rsidR="004702B3" w:rsidRDefault="004702B3">
            <w:pPr>
              <w:spacing w:line="600" w:lineRule="exact"/>
              <w:jc w:val="center"/>
              <w:rPr>
                <w:rFonts w:ascii="宋体" w:hint="default"/>
                <w:sz w:val="28"/>
                <w:szCs w:val="28"/>
              </w:rPr>
            </w:pPr>
          </w:p>
        </w:tc>
      </w:tr>
      <w:tr w:rsidR="004702B3" w14:paraId="5D8B70C5"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073E8FE1" w14:textId="77777777" w:rsidR="004702B3" w:rsidRDefault="004702B3">
            <w:pPr>
              <w:spacing w:line="600" w:lineRule="exact"/>
              <w:jc w:val="center"/>
              <w:rPr>
                <w:rFonts w:ascii="宋体" w:hint="default"/>
                <w:sz w:val="28"/>
                <w:szCs w:val="28"/>
              </w:rPr>
            </w:pPr>
          </w:p>
        </w:tc>
        <w:tc>
          <w:tcPr>
            <w:tcW w:w="2880" w:type="dxa"/>
            <w:tcBorders>
              <w:top w:val="single" w:sz="4" w:space="0" w:color="auto"/>
              <w:left w:val="single" w:sz="4" w:space="0" w:color="auto"/>
              <w:bottom w:val="single" w:sz="4" w:space="0" w:color="auto"/>
              <w:right w:val="single" w:sz="4" w:space="0" w:color="auto"/>
              <w:tl2br w:val="nil"/>
              <w:tr2bl w:val="nil"/>
            </w:tcBorders>
          </w:tcPr>
          <w:p w14:paraId="06224D6F" w14:textId="77777777" w:rsidR="004702B3" w:rsidRDefault="004702B3">
            <w:pPr>
              <w:spacing w:line="600" w:lineRule="exact"/>
              <w:jc w:val="center"/>
              <w:rPr>
                <w:rFonts w:ascii="宋体" w:hint="default"/>
                <w:sz w:val="28"/>
                <w:szCs w:val="28"/>
              </w:rPr>
            </w:pPr>
          </w:p>
        </w:tc>
        <w:tc>
          <w:tcPr>
            <w:tcW w:w="1800" w:type="dxa"/>
            <w:tcBorders>
              <w:top w:val="single" w:sz="4" w:space="0" w:color="auto"/>
              <w:left w:val="single" w:sz="4" w:space="0" w:color="auto"/>
              <w:bottom w:val="single" w:sz="4" w:space="0" w:color="auto"/>
              <w:right w:val="single" w:sz="4" w:space="0" w:color="auto"/>
              <w:tl2br w:val="nil"/>
              <w:tr2bl w:val="nil"/>
            </w:tcBorders>
          </w:tcPr>
          <w:p w14:paraId="6D01529E" w14:textId="77777777" w:rsidR="004702B3" w:rsidRDefault="004702B3">
            <w:pPr>
              <w:spacing w:line="600" w:lineRule="exact"/>
              <w:jc w:val="center"/>
              <w:rPr>
                <w:rFonts w:ascii="宋体" w:hint="default"/>
                <w:sz w:val="28"/>
                <w:szCs w:val="28"/>
              </w:rPr>
            </w:pPr>
          </w:p>
        </w:tc>
        <w:tc>
          <w:tcPr>
            <w:tcW w:w="5400" w:type="dxa"/>
            <w:tcBorders>
              <w:top w:val="single" w:sz="4" w:space="0" w:color="auto"/>
              <w:left w:val="single" w:sz="4" w:space="0" w:color="auto"/>
              <w:bottom w:val="single" w:sz="4" w:space="0" w:color="auto"/>
              <w:right w:val="single" w:sz="4" w:space="0" w:color="auto"/>
              <w:tl2br w:val="nil"/>
              <w:tr2bl w:val="nil"/>
            </w:tcBorders>
          </w:tcPr>
          <w:p w14:paraId="66CB798C" w14:textId="77777777" w:rsidR="004702B3" w:rsidRDefault="004702B3">
            <w:pPr>
              <w:spacing w:line="60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tcPr>
          <w:p w14:paraId="2702DD55"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33F1C7D1" w14:textId="77777777" w:rsidR="004702B3" w:rsidRDefault="004702B3">
            <w:pPr>
              <w:spacing w:line="600" w:lineRule="exact"/>
              <w:jc w:val="center"/>
              <w:rPr>
                <w:rFonts w:ascii="宋体" w:hint="default"/>
                <w:sz w:val="28"/>
                <w:szCs w:val="28"/>
              </w:rPr>
            </w:pPr>
          </w:p>
        </w:tc>
      </w:tr>
      <w:tr w:rsidR="004702B3" w14:paraId="61215DA2"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49721939" w14:textId="77777777" w:rsidR="004702B3" w:rsidRDefault="004702B3">
            <w:pPr>
              <w:spacing w:line="600" w:lineRule="exact"/>
              <w:jc w:val="center"/>
              <w:rPr>
                <w:rFonts w:ascii="宋体" w:hint="default"/>
                <w:sz w:val="28"/>
                <w:szCs w:val="28"/>
              </w:rPr>
            </w:pPr>
          </w:p>
        </w:tc>
        <w:tc>
          <w:tcPr>
            <w:tcW w:w="2880" w:type="dxa"/>
            <w:tcBorders>
              <w:top w:val="single" w:sz="4" w:space="0" w:color="auto"/>
              <w:left w:val="single" w:sz="4" w:space="0" w:color="auto"/>
              <w:bottom w:val="single" w:sz="4" w:space="0" w:color="auto"/>
              <w:right w:val="single" w:sz="4" w:space="0" w:color="auto"/>
              <w:tl2br w:val="nil"/>
              <w:tr2bl w:val="nil"/>
            </w:tcBorders>
          </w:tcPr>
          <w:p w14:paraId="393E6983" w14:textId="77777777" w:rsidR="004702B3" w:rsidRDefault="004702B3">
            <w:pPr>
              <w:spacing w:line="600" w:lineRule="exact"/>
              <w:jc w:val="center"/>
              <w:rPr>
                <w:rFonts w:ascii="宋体" w:hint="default"/>
                <w:sz w:val="28"/>
                <w:szCs w:val="28"/>
              </w:rPr>
            </w:pPr>
          </w:p>
        </w:tc>
        <w:tc>
          <w:tcPr>
            <w:tcW w:w="1800" w:type="dxa"/>
            <w:tcBorders>
              <w:top w:val="single" w:sz="4" w:space="0" w:color="auto"/>
              <w:left w:val="single" w:sz="4" w:space="0" w:color="auto"/>
              <w:bottom w:val="single" w:sz="4" w:space="0" w:color="auto"/>
              <w:right w:val="single" w:sz="4" w:space="0" w:color="auto"/>
              <w:tl2br w:val="nil"/>
              <w:tr2bl w:val="nil"/>
            </w:tcBorders>
          </w:tcPr>
          <w:p w14:paraId="2A629D35" w14:textId="77777777" w:rsidR="004702B3" w:rsidRDefault="004702B3">
            <w:pPr>
              <w:spacing w:line="600" w:lineRule="exact"/>
              <w:jc w:val="center"/>
              <w:rPr>
                <w:rFonts w:ascii="宋体" w:hint="default"/>
                <w:sz w:val="28"/>
                <w:szCs w:val="28"/>
              </w:rPr>
            </w:pPr>
          </w:p>
        </w:tc>
        <w:tc>
          <w:tcPr>
            <w:tcW w:w="5400" w:type="dxa"/>
            <w:tcBorders>
              <w:top w:val="single" w:sz="4" w:space="0" w:color="auto"/>
              <w:left w:val="single" w:sz="4" w:space="0" w:color="auto"/>
              <w:bottom w:val="single" w:sz="4" w:space="0" w:color="auto"/>
              <w:right w:val="single" w:sz="4" w:space="0" w:color="auto"/>
              <w:tl2br w:val="nil"/>
              <w:tr2bl w:val="nil"/>
            </w:tcBorders>
          </w:tcPr>
          <w:p w14:paraId="2435D332" w14:textId="77777777" w:rsidR="004702B3" w:rsidRDefault="004702B3">
            <w:pPr>
              <w:spacing w:line="60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tcPr>
          <w:p w14:paraId="3FF3EFF1"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0C48D508" w14:textId="77777777" w:rsidR="004702B3" w:rsidRDefault="004702B3">
            <w:pPr>
              <w:spacing w:line="600" w:lineRule="exact"/>
              <w:jc w:val="center"/>
              <w:rPr>
                <w:rFonts w:ascii="宋体" w:hint="default"/>
                <w:sz w:val="28"/>
                <w:szCs w:val="28"/>
              </w:rPr>
            </w:pPr>
          </w:p>
        </w:tc>
      </w:tr>
      <w:tr w:rsidR="004702B3" w14:paraId="0EE1E49C"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581205DD" w14:textId="77777777" w:rsidR="004702B3" w:rsidRDefault="004702B3">
            <w:pPr>
              <w:spacing w:line="600" w:lineRule="exact"/>
              <w:jc w:val="center"/>
              <w:rPr>
                <w:rFonts w:ascii="宋体" w:hint="default"/>
                <w:sz w:val="28"/>
                <w:szCs w:val="28"/>
              </w:rPr>
            </w:pPr>
          </w:p>
        </w:tc>
        <w:tc>
          <w:tcPr>
            <w:tcW w:w="2880" w:type="dxa"/>
            <w:tcBorders>
              <w:top w:val="single" w:sz="4" w:space="0" w:color="auto"/>
              <w:left w:val="single" w:sz="4" w:space="0" w:color="auto"/>
              <w:bottom w:val="single" w:sz="4" w:space="0" w:color="auto"/>
              <w:right w:val="single" w:sz="4" w:space="0" w:color="auto"/>
              <w:tl2br w:val="nil"/>
              <w:tr2bl w:val="nil"/>
            </w:tcBorders>
          </w:tcPr>
          <w:p w14:paraId="4677CC59" w14:textId="77777777" w:rsidR="004702B3" w:rsidRDefault="004702B3">
            <w:pPr>
              <w:spacing w:line="600" w:lineRule="exact"/>
              <w:jc w:val="center"/>
              <w:rPr>
                <w:rFonts w:ascii="宋体" w:hint="default"/>
                <w:sz w:val="28"/>
                <w:szCs w:val="28"/>
              </w:rPr>
            </w:pPr>
          </w:p>
        </w:tc>
        <w:tc>
          <w:tcPr>
            <w:tcW w:w="1800" w:type="dxa"/>
            <w:tcBorders>
              <w:top w:val="single" w:sz="4" w:space="0" w:color="auto"/>
              <w:left w:val="single" w:sz="4" w:space="0" w:color="auto"/>
              <w:bottom w:val="single" w:sz="4" w:space="0" w:color="auto"/>
              <w:right w:val="single" w:sz="4" w:space="0" w:color="auto"/>
              <w:tl2br w:val="nil"/>
              <w:tr2bl w:val="nil"/>
            </w:tcBorders>
          </w:tcPr>
          <w:p w14:paraId="7CE73CBC" w14:textId="77777777" w:rsidR="004702B3" w:rsidRDefault="004702B3">
            <w:pPr>
              <w:spacing w:line="600" w:lineRule="exact"/>
              <w:jc w:val="center"/>
              <w:rPr>
                <w:rFonts w:ascii="宋体" w:hint="default"/>
                <w:sz w:val="28"/>
                <w:szCs w:val="28"/>
              </w:rPr>
            </w:pPr>
          </w:p>
        </w:tc>
        <w:tc>
          <w:tcPr>
            <w:tcW w:w="5400" w:type="dxa"/>
            <w:tcBorders>
              <w:top w:val="single" w:sz="4" w:space="0" w:color="auto"/>
              <w:left w:val="single" w:sz="4" w:space="0" w:color="auto"/>
              <w:bottom w:val="single" w:sz="4" w:space="0" w:color="auto"/>
              <w:right w:val="single" w:sz="4" w:space="0" w:color="auto"/>
              <w:tl2br w:val="nil"/>
              <w:tr2bl w:val="nil"/>
            </w:tcBorders>
          </w:tcPr>
          <w:p w14:paraId="4E11E04C" w14:textId="77777777" w:rsidR="004702B3" w:rsidRDefault="004702B3">
            <w:pPr>
              <w:spacing w:line="600" w:lineRule="exact"/>
              <w:jc w:val="center"/>
              <w:rPr>
                <w:rFonts w:ascii="宋体" w:hint="default"/>
                <w:sz w:val="28"/>
                <w:szCs w:val="28"/>
              </w:rPr>
            </w:pPr>
          </w:p>
        </w:tc>
        <w:tc>
          <w:tcPr>
            <w:tcW w:w="1824" w:type="dxa"/>
            <w:tcBorders>
              <w:top w:val="single" w:sz="4" w:space="0" w:color="auto"/>
              <w:left w:val="single" w:sz="4" w:space="0" w:color="auto"/>
              <w:bottom w:val="single" w:sz="4" w:space="0" w:color="auto"/>
              <w:right w:val="single" w:sz="4" w:space="0" w:color="auto"/>
              <w:tl2br w:val="nil"/>
              <w:tr2bl w:val="nil"/>
            </w:tcBorders>
          </w:tcPr>
          <w:p w14:paraId="1ED6A1F2"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2B0F8EB1" w14:textId="77777777" w:rsidR="004702B3" w:rsidRDefault="004702B3">
            <w:pPr>
              <w:spacing w:line="600" w:lineRule="exact"/>
              <w:jc w:val="center"/>
              <w:rPr>
                <w:rFonts w:ascii="宋体" w:hint="default"/>
                <w:sz w:val="28"/>
                <w:szCs w:val="28"/>
              </w:rPr>
            </w:pPr>
          </w:p>
        </w:tc>
      </w:tr>
    </w:tbl>
    <w:p w14:paraId="0B0BF304" w14:textId="77777777" w:rsidR="004702B3" w:rsidRDefault="00000000">
      <w:pPr>
        <w:rPr>
          <w:rFonts w:ascii="宋体" w:hint="default"/>
          <w:sz w:val="28"/>
          <w:szCs w:val="28"/>
        </w:rPr>
      </w:pPr>
      <w:r>
        <w:rPr>
          <w:rFonts w:ascii="宋体" w:hAnsi="宋体"/>
          <w:sz w:val="28"/>
          <w:szCs w:val="28"/>
        </w:rPr>
        <w:t>注：第一类非药品类易制毒化学品生产单位，在标识“许可”的方框中打“√”；第二、三类非药品类易制毒化学品生产单位，在标识“备案”的方框中打“√”。</w:t>
      </w:r>
    </w:p>
    <w:p w14:paraId="647698B9" w14:textId="77777777" w:rsidR="004702B3" w:rsidRDefault="00000000">
      <w:pPr>
        <w:jc w:val="center"/>
        <w:rPr>
          <w:rFonts w:ascii="宋体" w:hint="default"/>
          <w:sz w:val="28"/>
          <w:szCs w:val="28"/>
        </w:rPr>
      </w:pPr>
      <w:r>
        <w:rPr>
          <w:rFonts w:ascii="宋体"/>
          <w:sz w:val="28"/>
          <w:szCs w:val="28"/>
        </w:rPr>
        <w:br w:type="page"/>
      </w:r>
      <w:r>
        <w:rPr>
          <w:rFonts w:ascii="宋体" w:hAnsi="宋体"/>
          <w:sz w:val="28"/>
          <w:szCs w:val="28"/>
        </w:rPr>
        <w:t>表3、经营许可（备案）申请表</w:t>
      </w:r>
    </w:p>
    <w:tbl>
      <w:tblPr>
        <w:tblW w:w="14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060"/>
        <w:gridCol w:w="1620"/>
        <w:gridCol w:w="5580"/>
        <w:gridCol w:w="1742"/>
        <w:gridCol w:w="1440"/>
      </w:tblGrid>
      <w:tr w:rsidR="004702B3" w14:paraId="083BFD03" w14:textId="77777777">
        <w:trPr>
          <w:cantSplit/>
          <w:trHeight w:val="444"/>
        </w:trPr>
        <w:tc>
          <w:tcPr>
            <w:tcW w:w="64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34CDDADB" w14:textId="77777777" w:rsidR="004702B3" w:rsidRDefault="00000000">
            <w:pPr>
              <w:spacing w:line="320" w:lineRule="exact"/>
              <w:jc w:val="center"/>
              <w:rPr>
                <w:rFonts w:ascii="宋体" w:hint="default"/>
                <w:sz w:val="28"/>
                <w:szCs w:val="28"/>
              </w:rPr>
            </w:pPr>
            <w:r>
              <w:rPr>
                <w:rFonts w:eastAsia="Times New Roman" w:hint="default"/>
                <w:noProof/>
                <w:sz w:val="28"/>
                <w:szCs w:val="28"/>
              </w:rPr>
              <mc:AlternateContent>
                <mc:Choice Requires="wpg">
                  <w:drawing>
                    <wp:inline distT="0" distB="0" distL="114300" distR="114300" wp14:anchorId="42CF14DF" wp14:editId="1D608F5F">
                      <wp:extent cx="228600" cy="99060"/>
                      <wp:effectExtent l="0" t="0" r="0" b="0"/>
                      <wp:docPr id="123" name="组合 12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Rot="1" noChangeAspect="1"/>
                            </wpg:cNvGrpSpPr>
                            <wpg:grpSpPr>
                              <a:xfrm>
                                <a:off x="0" y="0"/>
                                <a:ext cx="228600" cy="99060"/>
                                <a:chOff x="0" y="0"/>
                                <a:chExt cx="228600" cy="99060"/>
                              </a:xfrm>
                            </wpg:grpSpPr>
                            <wps:wsp>
                              <wps:cNvPr id="122" name="矩形 122"/>
                              <wps:cNvSpPr>
                                <a:spLocks noChangeAspect="1"/>
                              </wps:cNvSpPr>
                              <wps:spPr>
                                <a:xfrm>
                                  <a:off x="0" y="0"/>
                                  <a:ext cx="228600" cy="99060"/>
                                </a:xfrm>
                                <a:prstGeom prst="rect">
                                  <a:avLst/>
                                </a:prstGeom>
                                <a:noFill/>
                                <a:ln w="9525">
                                  <a:noFill/>
                                </a:ln>
                              </wps:spPr>
                              <wps:bodyPr upright="1"/>
                            </wps:wsp>
                          </wpg:wgp>
                        </a:graphicData>
                      </a:graphic>
                    </wp:inline>
                  </w:drawing>
                </mc:Choice>
                <mc:Fallback>
                  <w:pict>
                    <v:group w14:anchorId="58E2598D" id="组合 123" o:spid="_x0000_s1026" style="width:18pt;height:7.8pt;mso-position-horizontal-relative:char;mso-position-vertical-relative:line" coordsize="228600,9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">
                      <o:lock v:ext="edit" rotation="t" aspectratio="t"/>
                      <v:rect id="矩形 122" o:spid="_x0000_s1027" style="position:absolute;width:228600;height:99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" filled="f" stroked="f">
                        <o:lock v:ext="edit" aspectratio="t"/>
                      </v:rect>
                      <w10:anchorlock/>
                    </v:group>
                  </w:pict>
                </mc:Fallback>
              </mc:AlternateContent>
            </w:r>
            <w:r>
              <w:rPr>
                <w:rFonts w:ascii="宋体" w:hAnsi="宋体"/>
                <w:sz w:val="28"/>
                <w:szCs w:val="28"/>
              </w:rPr>
              <w:t>序号</w:t>
            </w:r>
          </w:p>
        </w:tc>
        <w:tc>
          <w:tcPr>
            <w:tcW w:w="306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5851E1BE" w14:textId="77777777" w:rsidR="004702B3" w:rsidRDefault="00000000">
            <w:pPr>
              <w:spacing w:line="320" w:lineRule="exact"/>
              <w:jc w:val="center"/>
              <w:rPr>
                <w:rFonts w:ascii="宋体" w:hint="default"/>
                <w:sz w:val="28"/>
                <w:szCs w:val="28"/>
              </w:rPr>
            </w:pPr>
            <w:r>
              <w:rPr>
                <w:rFonts w:ascii="宋体" w:hAnsi="宋体"/>
                <w:sz w:val="28"/>
                <w:szCs w:val="28"/>
              </w:rPr>
              <w:t>品名</w:t>
            </w:r>
          </w:p>
        </w:tc>
        <w:tc>
          <w:tcPr>
            <w:tcW w:w="162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584E1C39" w14:textId="77777777" w:rsidR="004702B3" w:rsidRDefault="00000000">
            <w:pPr>
              <w:spacing w:line="320" w:lineRule="exact"/>
              <w:jc w:val="center"/>
              <w:rPr>
                <w:rFonts w:ascii="宋体" w:hint="default"/>
                <w:sz w:val="28"/>
                <w:szCs w:val="28"/>
              </w:rPr>
            </w:pPr>
            <w:r>
              <w:rPr>
                <w:rFonts w:ascii="宋体" w:hAnsi="宋体"/>
                <w:sz w:val="28"/>
                <w:szCs w:val="28"/>
              </w:rPr>
              <w:t>销售量</w:t>
            </w:r>
          </w:p>
          <w:p w14:paraId="479DAD9E" w14:textId="77777777" w:rsidR="004702B3" w:rsidRDefault="00000000">
            <w:pPr>
              <w:spacing w:line="320" w:lineRule="exact"/>
              <w:jc w:val="center"/>
              <w:rPr>
                <w:rFonts w:ascii="宋体" w:hint="default"/>
                <w:sz w:val="28"/>
                <w:szCs w:val="28"/>
              </w:rPr>
            </w:pPr>
            <w:r>
              <w:rPr>
                <w:rFonts w:ascii="宋体" w:hAnsi="宋体"/>
                <w:sz w:val="28"/>
                <w:szCs w:val="28"/>
              </w:rPr>
              <w:t>（吨/年）</w:t>
            </w:r>
          </w:p>
        </w:tc>
        <w:tc>
          <w:tcPr>
            <w:tcW w:w="558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71A6A5B" w14:textId="77777777" w:rsidR="004702B3" w:rsidRDefault="00000000">
            <w:pPr>
              <w:jc w:val="center"/>
              <w:rPr>
                <w:rFonts w:ascii="宋体" w:hint="default"/>
                <w:sz w:val="28"/>
                <w:szCs w:val="28"/>
              </w:rPr>
            </w:pPr>
            <w:r>
              <w:rPr>
                <w:rFonts w:ascii="宋体" w:hAnsi="宋体"/>
                <w:sz w:val="28"/>
                <w:szCs w:val="28"/>
              </w:rPr>
              <w:t>主要流向</w:t>
            </w:r>
          </w:p>
        </w:tc>
        <w:tc>
          <w:tcPr>
            <w:tcW w:w="3182"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B6EE460" w14:textId="77777777" w:rsidR="004702B3" w:rsidRDefault="00000000">
            <w:pPr>
              <w:spacing w:line="320" w:lineRule="exact"/>
              <w:jc w:val="center"/>
              <w:rPr>
                <w:rFonts w:ascii="宋体" w:hint="default"/>
                <w:sz w:val="28"/>
                <w:szCs w:val="28"/>
              </w:rPr>
            </w:pPr>
            <w:r>
              <w:rPr>
                <w:rFonts w:ascii="宋体" w:hAnsi="宋体"/>
                <w:sz w:val="28"/>
                <w:szCs w:val="28"/>
              </w:rPr>
              <w:t>备注</w:t>
            </w:r>
          </w:p>
        </w:tc>
      </w:tr>
      <w:tr w:rsidR="004702B3" w14:paraId="33BC2189" w14:textId="77777777">
        <w:trPr>
          <w:cantSplit/>
          <w:trHeight w:val="478"/>
        </w:trPr>
        <w:tc>
          <w:tcPr>
            <w:tcW w:w="648" w:type="dxa"/>
            <w:vMerge/>
            <w:tcBorders>
              <w:top w:val="single" w:sz="4" w:space="0" w:color="auto"/>
              <w:left w:val="single" w:sz="4" w:space="0" w:color="auto"/>
              <w:bottom w:val="single" w:sz="4" w:space="0" w:color="auto"/>
              <w:right w:val="single" w:sz="4" w:space="0" w:color="auto"/>
              <w:tl2br w:val="nil"/>
              <w:tr2bl w:val="nil"/>
            </w:tcBorders>
            <w:vAlign w:val="center"/>
          </w:tcPr>
          <w:p w14:paraId="0066102B" w14:textId="77777777" w:rsidR="004702B3" w:rsidRDefault="004702B3">
            <w:pPr>
              <w:spacing w:line="360" w:lineRule="auto"/>
              <w:ind w:firstLineChars="200" w:firstLine="560"/>
              <w:jc w:val="center"/>
              <w:rPr>
                <w:rFonts w:ascii="宋体" w:hint="default"/>
                <w:sz w:val="28"/>
                <w:szCs w:val="28"/>
              </w:rPr>
            </w:pPr>
          </w:p>
        </w:tc>
        <w:tc>
          <w:tcPr>
            <w:tcW w:w="3060" w:type="dxa"/>
            <w:vMerge/>
            <w:tcBorders>
              <w:top w:val="single" w:sz="4" w:space="0" w:color="auto"/>
              <w:left w:val="single" w:sz="4" w:space="0" w:color="auto"/>
              <w:bottom w:val="single" w:sz="4" w:space="0" w:color="auto"/>
              <w:right w:val="single" w:sz="4" w:space="0" w:color="auto"/>
              <w:tl2br w:val="nil"/>
              <w:tr2bl w:val="nil"/>
            </w:tcBorders>
            <w:vAlign w:val="center"/>
          </w:tcPr>
          <w:p w14:paraId="6686FE50" w14:textId="77777777" w:rsidR="004702B3" w:rsidRDefault="004702B3">
            <w:pPr>
              <w:spacing w:line="320" w:lineRule="exact"/>
              <w:jc w:val="center"/>
              <w:rPr>
                <w:rFonts w:ascii="宋体" w:hint="default"/>
                <w:sz w:val="28"/>
                <w:szCs w:val="28"/>
              </w:rPr>
            </w:pPr>
          </w:p>
        </w:tc>
        <w:tc>
          <w:tcPr>
            <w:tcW w:w="1620" w:type="dxa"/>
            <w:vMerge/>
            <w:tcBorders>
              <w:top w:val="single" w:sz="4" w:space="0" w:color="auto"/>
              <w:left w:val="single" w:sz="4" w:space="0" w:color="auto"/>
              <w:bottom w:val="single" w:sz="4" w:space="0" w:color="auto"/>
              <w:right w:val="single" w:sz="4" w:space="0" w:color="auto"/>
              <w:tl2br w:val="nil"/>
              <w:tr2bl w:val="nil"/>
            </w:tcBorders>
            <w:vAlign w:val="center"/>
          </w:tcPr>
          <w:p w14:paraId="63D721D9" w14:textId="77777777" w:rsidR="004702B3" w:rsidRDefault="004702B3">
            <w:pPr>
              <w:jc w:val="center"/>
              <w:rPr>
                <w:rFonts w:ascii="宋体" w:hint="default"/>
                <w:sz w:val="28"/>
                <w:szCs w:val="28"/>
              </w:rPr>
            </w:pPr>
          </w:p>
        </w:tc>
        <w:tc>
          <w:tcPr>
            <w:tcW w:w="5580" w:type="dxa"/>
            <w:vMerge/>
            <w:tcBorders>
              <w:top w:val="single" w:sz="4" w:space="0" w:color="auto"/>
              <w:left w:val="single" w:sz="4" w:space="0" w:color="auto"/>
              <w:bottom w:val="single" w:sz="4" w:space="0" w:color="auto"/>
              <w:right w:val="single" w:sz="4" w:space="0" w:color="auto"/>
              <w:tl2br w:val="nil"/>
              <w:tr2bl w:val="nil"/>
            </w:tcBorders>
            <w:vAlign w:val="center"/>
          </w:tcPr>
          <w:p w14:paraId="4F3A6171" w14:textId="77777777" w:rsidR="004702B3" w:rsidRDefault="004702B3">
            <w:pPr>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vAlign w:val="center"/>
          </w:tcPr>
          <w:p w14:paraId="0DB8FD34" w14:textId="77777777" w:rsidR="004702B3" w:rsidRDefault="00000000">
            <w:pPr>
              <w:spacing w:line="320" w:lineRule="exact"/>
              <w:jc w:val="center"/>
              <w:rPr>
                <w:rFonts w:ascii="宋体" w:hint="default"/>
                <w:sz w:val="28"/>
                <w:szCs w:val="28"/>
              </w:rPr>
            </w:pPr>
            <w:r>
              <w:rPr>
                <w:rFonts w:ascii="宋体" w:hAnsi="宋体"/>
                <w:sz w:val="28"/>
                <w:szCs w:val="28"/>
              </w:rPr>
              <w:t>上年度销售量</w:t>
            </w:r>
          </w:p>
          <w:p w14:paraId="0CD65C81" w14:textId="77777777" w:rsidR="004702B3" w:rsidRDefault="00000000">
            <w:pPr>
              <w:spacing w:line="320" w:lineRule="exact"/>
              <w:jc w:val="center"/>
              <w:rPr>
                <w:rFonts w:ascii="宋体" w:hint="default"/>
                <w:sz w:val="28"/>
                <w:szCs w:val="28"/>
              </w:rPr>
            </w:pPr>
            <w:r>
              <w:rPr>
                <w:rFonts w:ascii="宋体" w:hAnsi="宋体"/>
                <w:sz w:val="28"/>
                <w:szCs w:val="28"/>
              </w:rPr>
              <w:t>（吨）</w:t>
            </w:r>
          </w:p>
        </w:tc>
        <w:tc>
          <w:tcPr>
            <w:tcW w:w="1440" w:type="dxa"/>
            <w:tcBorders>
              <w:top w:val="single" w:sz="4" w:space="0" w:color="auto"/>
              <w:left w:val="single" w:sz="4" w:space="0" w:color="auto"/>
              <w:bottom w:val="single" w:sz="4" w:space="0" w:color="auto"/>
              <w:right w:val="single" w:sz="4" w:space="0" w:color="auto"/>
              <w:tl2br w:val="nil"/>
              <w:tr2bl w:val="nil"/>
            </w:tcBorders>
            <w:vAlign w:val="center"/>
          </w:tcPr>
          <w:p w14:paraId="16A78593" w14:textId="77777777" w:rsidR="004702B3" w:rsidRDefault="00000000">
            <w:pPr>
              <w:spacing w:line="320" w:lineRule="exact"/>
              <w:jc w:val="center"/>
              <w:rPr>
                <w:rFonts w:ascii="宋体" w:hint="default"/>
                <w:sz w:val="28"/>
                <w:szCs w:val="28"/>
              </w:rPr>
            </w:pPr>
            <w:r>
              <w:rPr>
                <w:rFonts w:ascii="宋体" w:hAnsi="宋体"/>
                <w:sz w:val="28"/>
                <w:szCs w:val="28"/>
              </w:rPr>
              <w:t>经营方式</w:t>
            </w:r>
          </w:p>
        </w:tc>
      </w:tr>
      <w:tr w:rsidR="004702B3" w14:paraId="5639CCA4"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535F4309"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089B87F0"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51BAC998"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05D4AA08"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4A8BB844"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6D28EDDB" w14:textId="77777777" w:rsidR="004702B3" w:rsidRDefault="004702B3">
            <w:pPr>
              <w:spacing w:line="600" w:lineRule="exact"/>
              <w:jc w:val="center"/>
              <w:rPr>
                <w:rFonts w:ascii="宋体" w:hint="default"/>
                <w:sz w:val="28"/>
                <w:szCs w:val="28"/>
              </w:rPr>
            </w:pPr>
          </w:p>
        </w:tc>
      </w:tr>
      <w:tr w:rsidR="004702B3" w14:paraId="799DFFB7"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026C8094"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178D6ECE"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27E0A1CB"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6FABA1C4"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2669BED0"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41C9E689" w14:textId="77777777" w:rsidR="004702B3" w:rsidRDefault="004702B3">
            <w:pPr>
              <w:spacing w:line="600" w:lineRule="exact"/>
              <w:jc w:val="center"/>
              <w:rPr>
                <w:rFonts w:ascii="宋体" w:hint="default"/>
                <w:sz w:val="28"/>
                <w:szCs w:val="28"/>
              </w:rPr>
            </w:pPr>
          </w:p>
        </w:tc>
      </w:tr>
      <w:tr w:rsidR="004702B3" w14:paraId="2D667694"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3D68098A"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5B42C8ED"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2C23051D"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5687FB48"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39BFD984"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1008670F" w14:textId="77777777" w:rsidR="004702B3" w:rsidRDefault="004702B3">
            <w:pPr>
              <w:spacing w:line="600" w:lineRule="exact"/>
              <w:jc w:val="center"/>
              <w:rPr>
                <w:rFonts w:ascii="宋体" w:hint="default"/>
                <w:sz w:val="28"/>
                <w:szCs w:val="28"/>
              </w:rPr>
            </w:pPr>
          </w:p>
        </w:tc>
      </w:tr>
      <w:tr w:rsidR="004702B3" w14:paraId="7E89FAA3"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4EDFD439"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7BDD5AFB"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75F84BF0"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518620A9"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219FD195"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0B3800F9" w14:textId="77777777" w:rsidR="004702B3" w:rsidRDefault="004702B3">
            <w:pPr>
              <w:spacing w:line="600" w:lineRule="exact"/>
              <w:jc w:val="center"/>
              <w:rPr>
                <w:rFonts w:ascii="宋体" w:hint="default"/>
                <w:sz w:val="28"/>
                <w:szCs w:val="28"/>
              </w:rPr>
            </w:pPr>
          </w:p>
        </w:tc>
      </w:tr>
      <w:tr w:rsidR="004702B3" w14:paraId="34774E1F"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0E614989"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454ECC3C"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7AFDEDDD"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7A9B2FD7"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2E875559"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18E2161E" w14:textId="77777777" w:rsidR="004702B3" w:rsidRDefault="004702B3">
            <w:pPr>
              <w:spacing w:line="600" w:lineRule="exact"/>
              <w:jc w:val="center"/>
              <w:rPr>
                <w:rFonts w:ascii="宋体" w:hint="default"/>
                <w:sz w:val="28"/>
                <w:szCs w:val="28"/>
              </w:rPr>
            </w:pPr>
          </w:p>
        </w:tc>
      </w:tr>
      <w:tr w:rsidR="004702B3" w14:paraId="3D5282DC"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5FFCD134"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00F29ED9"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76C48DF8"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6D876A90"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7F100B46"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258D6B1A" w14:textId="77777777" w:rsidR="004702B3" w:rsidRDefault="004702B3">
            <w:pPr>
              <w:spacing w:line="600" w:lineRule="exact"/>
              <w:jc w:val="center"/>
              <w:rPr>
                <w:rFonts w:ascii="宋体" w:hint="default"/>
                <w:sz w:val="28"/>
                <w:szCs w:val="28"/>
              </w:rPr>
            </w:pPr>
          </w:p>
        </w:tc>
      </w:tr>
      <w:tr w:rsidR="004702B3" w14:paraId="65A6769C"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21731787"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575A5535"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3F83B0D0"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3A22FE3E"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6B8072D4"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39C214D8" w14:textId="77777777" w:rsidR="004702B3" w:rsidRDefault="004702B3">
            <w:pPr>
              <w:spacing w:line="600" w:lineRule="exact"/>
              <w:jc w:val="center"/>
              <w:rPr>
                <w:rFonts w:ascii="宋体" w:hint="default"/>
                <w:sz w:val="28"/>
                <w:szCs w:val="28"/>
              </w:rPr>
            </w:pPr>
          </w:p>
        </w:tc>
      </w:tr>
      <w:tr w:rsidR="004702B3" w14:paraId="16CD6ABC" w14:textId="77777777">
        <w:trPr>
          <w:trHeight w:val="675"/>
        </w:trPr>
        <w:tc>
          <w:tcPr>
            <w:tcW w:w="648" w:type="dxa"/>
            <w:tcBorders>
              <w:top w:val="single" w:sz="4" w:space="0" w:color="auto"/>
              <w:left w:val="single" w:sz="4" w:space="0" w:color="auto"/>
              <w:bottom w:val="single" w:sz="4" w:space="0" w:color="auto"/>
              <w:right w:val="single" w:sz="4" w:space="0" w:color="auto"/>
              <w:tl2br w:val="nil"/>
              <w:tr2bl w:val="nil"/>
            </w:tcBorders>
          </w:tcPr>
          <w:p w14:paraId="3E213E33" w14:textId="77777777" w:rsidR="004702B3" w:rsidRDefault="004702B3">
            <w:pPr>
              <w:spacing w:line="600" w:lineRule="exact"/>
              <w:jc w:val="center"/>
              <w:rPr>
                <w:rFonts w:ascii="宋体" w:hint="default"/>
                <w:sz w:val="28"/>
                <w:szCs w:val="28"/>
              </w:rPr>
            </w:pPr>
          </w:p>
        </w:tc>
        <w:tc>
          <w:tcPr>
            <w:tcW w:w="3060" w:type="dxa"/>
            <w:tcBorders>
              <w:top w:val="single" w:sz="4" w:space="0" w:color="auto"/>
              <w:left w:val="single" w:sz="4" w:space="0" w:color="auto"/>
              <w:bottom w:val="single" w:sz="4" w:space="0" w:color="auto"/>
              <w:right w:val="single" w:sz="4" w:space="0" w:color="auto"/>
              <w:tl2br w:val="nil"/>
              <w:tr2bl w:val="nil"/>
            </w:tcBorders>
          </w:tcPr>
          <w:p w14:paraId="1C5C0A37" w14:textId="77777777" w:rsidR="004702B3" w:rsidRDefault="004702B3">
            <w:pPr>
              <w:spacing w:line="600" w:lineRule="exact"/>
              <w:jc w:val="center"/>
              <w:rPr>
                <w:rFonts w:ascii="宋体" w:hint="default"/>
                <w:sz w:val="28"/>
                <w:szCs w:val="28"/>
              </w:rPr>
            </w:pPr>
          </w:p>
        </w:tc>
        <w:tc>
          <w:tcPr>
            <w:tcW w:w="1620" w:type="dxa"/>
            <w:tcBorders>
              <w:top w:val="single" w:sz="4" w:space="0" w:color="auto"/>
              <w:left w:val="single" w:sz="4" w:space="0" w:color="auto"/>
              <w:bottom w:val="single" w:sz="4" w:space="0" w:color="auto"/>
              <w:right w:val="single" w:sz="4" w:space="0" w:color="auto"/>
              <w:tl2br w:val="nil"/>
              <w:tr2bl w:val="nil"/>
            </w:tcBorders>
          </w:tcPr>
          <w:p w14:paraId="120091BC" w14:textId="77777777" w:rsidR="004702B3" w:rsidRDefault="004702B3">
            <w:pPr>
              <w:spacing w:line="600" w:lineRule="exact"/>
              <w:jc w:val="center"/>
              <w:rPr>
                <w:rFonts w:ascii="宋体" w:hint="default"/>
                <w:sz w:val="28"/>
                <w:szCs w:val="28"/>
              </w:rPr>
            </w:pPr>
          </w:p>
        </w:tc>
        <w:tc>
          <w:tcPr>
            <w:tcW w:w="5580" w:type="dxa"/>
            <w:tcBorders>
              <w:top w:val="single" w:sz="4" w:space="0" w:color="auto"/>
              <w:left w:val="single" w:sz="4" w:space="0" w:color="auto"/>
              <w:bottom w:val="single" w:sz="4" w:space="0" w:color="auto"/>
              <w:right w:val="single" w:sz="4" w:space="0" w:color="auto"/>
              <w:tl2br w:val="nil"/>
              <w:tr2bl w:val="nil"/>
            </w:tcBorders>
          </w:tcPr>
          <w:p w14:paraId="3AE3A427" w14:textId="77777777" w:rsidR="004702B3" w:rsidRDefault="004702B3">
            <w:pPr>
              <w:spacing w:line="600" w:lineRule="exact"/>
              <w:jc w:val="center"/>
              <w:rPr>
                <w:rFonts w:ascii="宋体" w:hint="default"/>
                <w:sz w:val="28"/>
                <w:szCs w:val="28"/>
              </w:rPr>
            </w:pPr>
          </w:p>
        </w:tc>
        <w:tc>
          <w:tcPr>
            <w:tcW w:w="1742" w:type="dxa"/>
            <w:tcBorders>
              <w:top w:val="single" w:sz="4" w:space="0" w:color="auto"/>
              <w:left w:val="single" w:sz="4" w:space="0" w:color="auto"/>
              <w:bottom w:val="single" w:sz="4" w:space="0" w:color="auto"/>
              <w:right w:val="single" w:sz="4" w:space="0" w:color="auto"/>
              <w:tl2br w:val="nil"/>
              <w:tr2bl w:val="nil"/>
            </w:tcBorders>
          </w:tcPr>
          <w:p w14:paraId="4A1D3140" w14:textId="77777777" w:rsidR="004702B3" w:rsidRDefault="004702B3">
            <w:pPr>
              <w:spacing w:line="600" w:lineRule="exact"/>
              <w:jc w:val="center"/>
              <w:rPr>
                <w:rFonts w:ascii="宋体" w:hint="default"/>
                <w:sz w:val="28"/>
                <w:szCs w:val="28"/>
              </w:rPr>
            </w:pPr>
          </w:p>
        </w:tc>
        <w:tc>
          <w:tcPr>
            <w:tcW w:w="1440" w:type="dxa"/>
            <w:tcBorders>
              <w:top w:val="single" w:sz="4" w:space="0" w:color="auto"/>
              <w:left w:val="single" w:sz="4" w:space="0" w:color="auto"/>
              <w:bottom w:val="single" w:sz="4" w:space="0" w:color="auto"/>
              <w:right w:val="single" w:sz="4" w:space="0" w:color="auto"/>
              <w:tl2br w:val="nil"/>
              <w:tr2bl w:val="nil"/>
            </w:tcBorders>
          </w:tcPr>
          <w:p w14:paraId="5CF75038" w14:textId="77777777" w:rsidR="004702B3" w:rsidRDefault="004702B3">
            <w:pPr>
              <w:spacing w:line="600" w:lineRule="exact"/>
              <w:jc w:val="center"/>
              <w:rPr>
                <w:rFonts w:ascii="宋体" w:hint="default"/>
                <w:sz w:val="28"/>
                <w:szCs w:val="28"/>
              </w:rPr>
            </w:pPr>
          </w:p>
        </w:tc>
      </w:tr>
    </w:tbl>
    <w:p w14:paraId="61846179" w14:textId="77777777" w:rsidR="004702B3" w:rsidRDefault="00000000">
      <w:pPr>
        <w:rPr>
          <w:rFonts w:ascii="宋体" w:hint="default"/>
          <w:sz w:val="28"/>
          <w:szCs w:val="28"/>
        </w:rPr>
      </w:pPr>
      <w:r>
        <w:rPr>
          <w:rFonts w:ascii="宋体" w:hAnsi="宋体"/>
          <w:sz w:val="28"/>
          <w:szCs w:val="28"/>
        </w:rPr>
        <w:t>注：第一类非药品类易制毒化学品经营单位，在标识“许可”的方框中打“√”；第二、三类非药品类易制毒化学品经营单位，在标识“备案 ”的方框中打“√”。</w:t>
      </w:r>
    </w:p>
    <w:p w14:paraId="2E9C3B1F" w14:textId="77777777" w:rsidR="004702B3" w:rsidRDefault="004702B3">
      <w:pPr>
        <w:rPr>
          <w:rFonts w:ascii="宋体" w:hint="default"/>
          <w:sz w:val="28"/>
          <w:szCs w:val="28"/>
        </w:rPr>
        <w:sectPr w:rsidR="004702B3">
          <w:pgSz w:w="16838" w:h="11906" w:orient="landscape"/>
          <w:pgMar w:top="1797" w:right="1440" w:bottom="1797" w:left="1440" w:header="851" w:footer="992" w:gutter="0"/>
          <w:cols w:space="720"/>
          <w:titlePg/>
          <w:docGrid w:linePitch="312"/>
        </w:sectPr>
      </w:pPr>
    </w:p>
    <w:p w14:paraId="3A94D7C6" w14:textId="77777777" w:rsidR="004702B3" w:rsidRDefault="00000000">
      <w:pPr>
        <w:spacing w:line="360" w:lineRule="auto"/>
        <w:ind w:firstLineChars="200" w:firstLine="560"/>
        <w:jc w:val="center"/>
        <w:rPr>
          <w:rFonts w:ascii="宋体" w:hint="default"/>
          <w:sz w:val="28"/>
          <w:szCs w:val="28"/>
        </w:rPr>
      </w:pPr>
      <w:r>
        <w:rPr>
          <w:rFonts w:ascii="宋体" w:hAnsi="宋体"/>
          <w:sz w:val="28"/>
          <w:szCs w:val="28"/>
        </w:rPr>
        <w:t>表4、变更申请表</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
        <w:gridCol w:w="1248"/>
        <w:gridCol w:w="356"/>
        <w:gridCol w:w="1376"/>
        <w:gridCol w:w="2224"/>
        <w:gridCol w:w="540"/>
        <w:gridCol w:w="1080"/>
        <w:gridCol w:w="1419"/>
        <w:gridCol w:w="2361"/>
        <w:gridCol w:w="2192"/>
      </w:tblGrid>
      <w:tr w:rsidR="004702B3" w14:paraId="0E7FCAB4" w14:textId="77777777">
        <w:trPr>
          <w:trHeight w:val="620"/>
          <w:jc w:val="center"/>
        </w:trPr>
        <w:tc>
          <w:tcPr>
            <w:tcW w:w="1743" w:type="dxa"/>
            <w:gridSpan w:val="2"/>
            <w:tcBorders>
              <w:top w:val="single" w:sz="4" w:space="0" w:color="auto"/>
              <w:left w:val="single" w:sz="4" w:space="0" w:color="auto"/>
              <w:bottom w:val="single" w:sz="4" w:space="0" w:color="auto"/>
              <w:right w:val="single" w:sz="4" w:space="0" w:color="auto"/>
              <w:tl2br w:val="nil"/>
              <w:tr2bl w:val="nil"/>
            </w:tcBorders>
          </w:tcPr>
          <w:p w14:paraId="7B2693A7" w14:textId="77777777" w:rsidR="004702B3" w:rsidRDefault="00000000">
            <w:pPr>
              <w:spacing w:line="320" w:lineRule="exact"/>
              <w:ind w:firstLineChars="250" w:firstLine="700"/>
              <w:rPr>
                <w:rFonts w:ascii="宋体" w:hint="default"/>
                <w:sz w:val="28"/>
                <w:szCs w:val="28"/>
              </w:rPr>
            </w:pPr>
            <w:r>
              <w:rPr>
                <w:rFonts w:ascii="宋体" w:hAnsi="宋体"/>
                <w:sz w:val="28"/>
                <w:szCs w:val="28"/>
              </w:rPr>
              <w:t>内容</w:t>
            </w:r>
          </w:p>
          <w:p w14:paraId="11FB6DE0" w14:textId="77777777" w:rsidR="004702B3" w:rsidRDefault="00000000">
            <w:pPr>
              <w:spacing w:line="320" w:lineRule="exact"/>
              <w:rPr>
                <w:rFonts w:ascii="宋体" w:hint="default"/>
                <w:sz w:val="28"/>
                <w:szCs w:val="28"/>
              </w:rPr>
            </w:pPr>
            <w:r>
              <w:rPr>
                <w:rFonts w:ascii="宋体" w:hAnsi="宋体"/>
                <w:sz w:val="28"/>
                <w:szCs w:val="28"/>
              </w:rPr>
              <w:t>事项</w:t>
            </w:r>
          </w:p>
        </w:tc>
        <w:tc>
          <w:tcPr>
            <w:tcW w:w="4496"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75B2D5C1" w14:textId="77777777" w:rsidR="004702B3" w:rsidRDefault="00000000">
            <w:pPr>
              <w:jc w:val="center"/>
              <w:rPr>
                <w:rFonts w:ascii="宋体" w:hint="default"/>
                <w:sz w:val="28"/>
                <w:szCs w:val="28"/>
              </w:rPr>
            </w:pPr>
            <w:r>
              <w:rPr>
                <w:rFonts w:ascii="宋体" w:hAnsi="宋体"/>
                <w:sz w:val="28"/>
                <w:szCs w:val="28"/>
              </w:rPr>
              <w:t>变更前</w:t>
            </w:r>
          </w:p>
        </w:tc>
        <w:tc>
          <w:tcPr>
            <w:tcW w:w="4860"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68BF53D5" w14:textId="77777777" w:rsidR="004702B3" w:rsidRDefault="00000000">
            <w:pPr>
              <w:jc w:val="center"/>
              <w:rPr>
                <w:rFonts w:ascii="宋体" w:hint="default"/>
                <w:sz w:val="28"/>
                <w:szCs w:val="28"/>
              </w:rPr>
            </w:pPr>
            <w:r>
              <w:rPr>
                <w:rFonts w:ascii="宋体" w:hAnsi="宋体"/>
                <w:sz w:val="28"/>
                <w:szCs w:val="28"/>
              </w:rPr>
              <w:t>变更后</w:t>
            </w:r>
          </w:p>
        </w:tc>
        <w:tc>
          <w:tcPr>
            <w:tcW w:w="2192" w:type="dxa"/>
            <w:tcBorders>
              <w:top w:val="single" w:sz="4" w:space="0" w:color="auto"/>
              <w:left w:val="single" w:sz="4" w:space="0" w:color="auto"/>
              <w:bottom w:val="single" w:sz="4" w:space="0" w:color="auto"/>
              <w:right w:val="single" w:sz="4" w:space="0" w:color="auto"/>
              <w:tl2br w:val="nil"/>
              <w:tr2bl w:val="nil"/>
            </w:tcBorders>
            <w:vAlign w:val="center"/>
          </w:tcPr>
          <w:p w14:paraId="0F000300" w14:textId="77777777" w:rsidR="004702B3" w:rsidRDefault="00000000">
            <w:pPr>
              <w:jc w:val="center"/>
              <w:rPr>
                <w:rFonts w:ascii="宋体" w:hint="default"/>
                <w:sz w:val="28"/>
                <w:szCs w:val="28"/>
              </w:rPr>
            </w:pPr>
            <w:r>
              <w:rPr>
                <w:rFonts w:ascii="宋体" w:hAnsi="宋体"/>
                <w:sz w:val="28"/>
                <w:szCs w:val="28"/>
              </w:rPr>
              <w:t>备注</w:t>
            </w:r>
          </w:p>
        </w:tc>
      </w:tr>
      <w:tr w:rsidR="004702B3" w14:paraId="147AC8AC" w14:textId="77777777">
        <w:trPr>
          <w:trHeight w:val="593"/>
          <w:jc w:val="center"/>
        </w:trPr>
        <w:tc>
          <w:tcPr>
            <w:tcW w:w="1743"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7901B9A" w14:textId="77777777" w:rsidR="004702B3" w:rsidRDefault="00000000">
            <w:pPr>
              <w:rPr>
                <w:rFonts w:ascii="宋体" w:hint="default"/>
                <w:sz w:val="28"/>
                <w:szCs w:val="28"/>
              </w:rPr>
            </w:pPr>
            <w:r>
              <w:rPr>
                <w:rFonts w:ascii="宋体" w:hAnsi="宋体"/>
                <w:sz w:val="28"/>
                <w:szCs w:val="28"/>
              </w:rPr>
              <w:t>法定代表人或主要负责人</w:t>
            </w:r>
          </w:p>
        </w:tc>
        <w:tc>
          <w:tcPr>
            <w:tcW w:w="4496" w:type="dxa"/>
            <w:gridSpan w:val="4"/>
            <w:tcBorders>
              <w:top w:val="single" w:sz="4" w:space="0" w:color="auto"/>
              <w:left w:val="single" w:sz="4" w:space="0" w:color="auto"/>
              <w:bottom w:val="single" w:sz="4" w:space="0" w:color="auto"/>
              <w:right w:val="single" w:sz="4" w:space="0" w:color="auto"/>
              <w:tl2br w:val="nil"/>
              <w:tr2bl w:val="nil"/>
            </w:tcBorders>
          </w:tcPr>
          <w:p w14:paraId="4E7FD656" w14:textId="77777777" w:rsidR="004702B3" w:rsidRDefault="004702B3">
            <w:pPr>
              <w:spacing w:line="600" w:lineRule="exact"/>
              <w:jc w:val="center"/>
              <w:rPr>
                <w:rFonts w:ascii="宋体" w:hint="default"/>
                <w:sz w:val="28"/>
                <w:szCs w:val="28"/>
              </w:rPr>
            </w:pPr>
          </w:p>
        </w:tc>
        <w:tc>
          <w:tcPr>
            <w:tcW w:w="4860" w:type="dxa"/>
            <w:gridSpan w:val="3"/>
            <w:tcBorders>
              <w:top w:val="single" w:sz="4" w:space="0" w:color="auto"/>
              <w:left w:val="single" w:sz="4" w:space="0" w:color="auto"/>
              <w:bottom w:val="single" w:sz="4" w:space="0" w:color="auto"/>
              <w:right w:val="single" w:sz="4" w:space="0" w:color="auto"/>
              <w:tl2br w:val="nil"/>
              <w:tr2bl w:val="nil"/>
            </w:tcBorders>
          </w:tcPr>
          <w:p w14:paraId="194E7098" w14:textId="77777777" w:rsidR="004702B3" w:rsidRDefault="004702B3">
            <w:pPr>
              <w:spacing w:line="600" w:lineRule="exact"/>
              <w:jc w:val="center"/>
              <w:rPr>
                <w:rFonts w:ascii="宋体" w:hint="default"/>
                <w:sz w:val="28"/>
                <w:szCs w:val="28"/>
              </w:rPr>
            </w:pPr>
          </w:p>
        </w:tc>
        <w:tc>
          <w:tcPr>
            <w:tcW w:w="2192" w:type="dxa"/>
            <w:tcBorders>
              <w:top w:val="single" w:sz="4" w:space="0" w:color="auto"/>
              <w:left w:val="single" w:sz="4" w:space="0" w:color="auto"/>
              <w:bottom w:val="single" w:sz="4" w:space="0" w:color="auto"/>
              <w:right w:val="single" w:sz="4" w:space="0" w:color="auto"/>
              <w:tl2br w:val="nil"/>
              <w:tr2bl w:val="nil"/>
            </w:tcBorders>
          </w:tcPr>
          <w:p w14:paraId="71423867" w14:textId="77777777" w:rsidR="004702B3" w:rsidRDefault="004702B3">
            <w:pPr>
              <w:spacing w:line="600" w:lineRule="exact"/>
              <w:jc w:val="center"/>
              <w:rPr>
                <w:rFonts w:ascii="宋体" w:hint="default"/>
                <w:sz w:val="28"/>
                <w:szCs w:val="28"/>
              </w:rPr>
            </w:pPr>
          </w:p>
        </w:tc>
      </w:tr>
      <w:tr w:rsidR="004702B3" w14:paraId="06EA0744" w14:textId="77777777">
        <w:trPr>
          <w:trHeight w:val="572"/>
          <w:jc w:val="center"/>
        </w:trPr>
        <w:tc>
          <w:tcPr>
            <w:tcW w:w="1743"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5712EB3" w14:textId="77777777" w:rsidR="004702B3" w:rsidRDefault="00000000">
            <w:pPr>
              <w:rPr>
                <w:rFonts w:ascii="宋体" w:hint="default"/>
                <w:sz w:val="28"/>
                <w:szCs w:val="28"/>
              </w:rPr>
            </w:pPr>
            <w:r>
              <w:rPr>
                <w:rFonts w:ascii="宋体" w:hAnsi="宋体"/>
                <w:sz w:val="28"/>
                <w:szCs w:val="28"/>
              </w:rPr>
              <w:t>单位名称</w:t>
            </w:r>
          </w:p>
        </w:tc>
        <w:tc>
          <w:tcPr>
            <w:tcW w:w="4496" w:type="dxa"/>
            <w:gridSpan w:val="4"/>
            <w:tcBorders>
              <w:top w:val="single" w:sz="4" w:space="0" w:color="auto"/>
              <w:left w:val="single" w:sz="4" w:space="0" w:color="auto"/>
              <w:bottom w:val="single" w:sz="4" w:space="0" w:color="auto"/>
              <w:right w:val="single" w:sz="4" w:space="0" w:color="auto"/>
              <w:tl2br w:val="nil"/>
              <w:tr2bl w:val="nil"/>
            </w:tcBorders>
          </w:tcPr>
          <w:p w14:paraId="2219560E" w14:textId="77777777" w:rsidR="004702B3" w:rsidRDefault="004702B3">
            <w:pPr>
              <w:spacing w:line="600" w:lineRule="exact"/>
              <w:jc w:val="center"/>
              <w:rPr>
                <w:rFonts w:ascii="宋体" w:hint="default"/>
                <w:sz w:val="28"/>
                <w:szCs w:val="28"/>
              </w:rPr>
            </w:pPr>
          </w:p>
        </w:tc>
        <w:tc>
          <w:tcPr>
            <w:tcW w:w="4860" w:type="dxa"/>
            <w:gridSpan w:val="3"/>
            <w:tcBorders>
              <w:top w:val="single" w:sz="4" w:space="0" w:color="auto"/>
              <w:left w:val="single" w:sz="4" w:space="0" w:color="auto"/>
              <w:bottom w:val="single" w:sz="4" w:space="0" w:color="auto"/>
              <w:right w:val="single" w:sz="4" w:space="0" w:color="auto"/>
              <w:tl2br w:val="nil"/>
              <w:tr2bl w:val="nil"/>
            </w:tcBorders>
          </w:tcPr>
          <w:p w14:paraId="4107266F" w14:textId="77777777" w:rsidR="004702B3" w:rsidRDefault="004702B3">
            <w:pPr>
              <w:spacing w:line="600" w:lineRule="exact"/>
              <w:jc w:val="center"/>
              <w:rPr>
                <w:rFonts w:ascii="宋体" w:hint="default"/>
                <w:sz w:val="28"/>
                <w:szCs w:val="28"/>
              </w:rPr>
            </w:pPr>
          </w:p>
        </w:tc>
        <w:tc>
          <w:tcPr>
            <w:tcW w:w="2192" w:type="dxa"/>
            <w:tcBorders>
              <w:top w:val="single" w:sz="4" w:space="0" w:color="auto"/>
              <w:left w:val="single" w:sz="4" w:space="0" w:color="auto"/>
              <w:bottom w:val="single" w:sz="4" w:space="0" w:color="auto"/>
              <w:right w:val="single" w:sz="4" w:space="0" w:color="auto"/>
              <w:tl2br w:val="nil"/>
              <w:tr2bl w:val="nil"/>
            </w:tcBorders>
          </w:tcPr>
          <w:p w14:paraId="4A5A57E0" w14:textId="77777777" w:rsidR="004702B3" w:rsidRDefault="004702B3">
            <w:pPr>
              <w:spacing w:line="600" w:lineRule="exact"/>
              <w:jc w:val="center"/>
              <w:rPr>
                <w:rFonts w:ascii="宋体" w:hint="default"/>
                <w:sz w:val="28"/>
                <w:szCs w:val="28"/>
              </w:rPr>
            </w:pPr>
          </w:p>
        </w:tc>
      </w:tr>
      <w:tr w:rsidR="004702B3" w14:paraId="468DC29D" w14:textId="77777777">
        <w:trPr>
          <w:trHeight w:val="594"/>
          <w:jc w:val="center"/>
        </w:trPr>
        <w:tc>
          <w:tcPr>
            <w:tcW w:w="1743"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B257BD7" w14:textId="77777777" w:rsidR="004702B3" w:rsidRDefault="00000000">
            <w:pPr>
              <w:rPr>
                <w:rFonts w:ascii="宋体" w:hint="default"/>
                <w:sz w:val="28"/>
                <w:szCs w:val="28"/>
              </w:rPr>
            </w:pPr>
            <w:r>
              <w:rPr>
                <w:rFonts w:ascii="宋体" w:hAnsi="宋体"/>
                <w:sz w:val="28"/>
                <w:szCs w:val="28"/>
              </w:rPr>
              <w:t>地    址</w:t>
            </w:r>
          </w:p>
        </w:tc>
        <w:tc>
          <w:tcPr>
            <w:tcW w:w="4496" w:type="dxa"/>
            <w:gridSpan w:val="4"/>
            <w:tcBorders>
              <w:top w:val="single" w:sz="4" w:space="0" w:color="auto"/>
              <w:left w:val="single" w:sz="4" w:space="0" w:color="auto"/>
              <w:bottom w:val="single" w:sz="4" w:space="0" w:color="auto"/>
              <w:right w:val="single" w:sz="4" w:space="0" w:color="auto"/>
              <w:tl2br w:val="nil"/>
              <w:tr2bl w:val="nil"/>
            </w:tcBorders>
          </w:tcPr>
          <w:p w14:paraId="480CD387" w14:textId="77777777" w:rsidR="004702B3" w:rsidRDefault="004702B3">
            <w:pPr>
              <w:spacing w:line="600" w:lineRule="exact"/>
              <w:jc w:val="center"/>
              <w:rPr>
                <w:rFonts w:ascii="宋体" w:hint="default"/>
                <w:sz w:val="28"/>
                <w:szCs w:val="28"/>
              </w:rPr>
            </w:pPr>
          </w:p>
        </w:tc>
        <w:tc>
          <w:tcPr>
            <w:tcW w:w="4860" w:type="dxa"/>
            <w:gridSpan w:val="3"/>
            <w:tcBorders>
              <w:top w:val="single" w:sz="4" w:space="0" w:color="auto"/>
              <w:left w:val="single" w:sz="4" w:space="0" w:color="auto"/>
              <w:bottom w:val="single" w:sz="4" w:space="0" w:color="auto"/>
              <w:right w:val="single" w:sz="4" w:space="0" w:color="auto"/>
              <w:tl2br w:val="nil"/>
              <w:tr2bl w:val="nil"/>
            </w:tcBorders>
          </w:tcPr>
          <w:p w14:paraId="2F1BB584" w14:textId="77777777" w:rsidR="004702B3" w:rsidRDefault="004702B3">
            <w:pPr>
              <w:spacing w:line="600" w:lineRule="exact"/>
              <w:jc w:val="center"/>
              <w:rPr>
                <w:rFonts w:ascii="宋体" w:hint="default"/>
                <w:sz w:val="28"/>
                <w:szCs w:val="28"/>
              </w:rPr>
            </w:pPr>
          </w:p>
        </w:tc>
        <w:tc>
          <w:tcPr>
            <w:tcW w:w="2192" w:type="dxa"/>
            <w:tcBorders>
              <w:top w:val="single" w:sz="4" w:space="0" w:color="auto"/>
              <w:left w:val="single" w:sz="4" w:space="0" w:color="auto"/>
              <w:bottom w:val="single" w:sz="4" w:space="0" w:color="auto"/>
              <w:right w:val="single" w:sz="4" w:space="0" w:color="auto"/>
              <w:tl2br w:val="nil"/>
              <w:tr2bl w:val="nil"/>
            </w:tcBorders>
          </w:tcPr>
          <w:p w14:paraId="550F49C4" w14:textId="77777777" w:rsidR="004702B3" w:rsidRDefault="004702B3">
            <w:pPr>
              <w:spacing w:line="600" w:lineRule="exact"/>
              <w:jc w:val="center"/>
              <w:rPr>
                <w:rFonts w:ascii="宋体" w:hint="default"/>
                <w:sz w:val="28"/>
                <w:szCs w:val="28"/>
              </w:rPr>
            </w:pPr>
          </w:p>
        </w:tc>
      </w:tr>
      <w:tr w:rsidR="004702B3" w14:paraId="28691DD8" w14:textId="77777777">
        <w:trPr>
          <w:trHeight w:val="480"/>
          <w:jc w:val="center"/>
        </w:trPr>
        <w:tc>
          <w:tcPr>
            <w:tcW w:w="13291" w:type="dxa"/>
            <w:gridSpan w:val="10"/>
            <w:tcBorders>
              <w:top w:val="single" w:sz="4" w:space="0" w:color="auto"/>
              <w:left w:val="single" w:sz="4" w:space="0" w:color="auto"/>
              <w:bottom w:val="single" w:sz="4" w:space="0" w:color="auto"/>
              <w:right w:val="single" w:sz="4" w:space="0" w:color="auto"/>
              <w:tl2br w:val="nil"/>
              <w:tr2bl w:val="nil"/>
            </w:tcBorders>
          </w:tcPr>
          <w:p w14:paraId="476FD5C7" w14:textId="77777777" w:rsidR="004702B3" w:rsidRDefault="00000000">
            <w:pPr>
              <w:spacing w:line="600" w:lineRule="exact"/>
              <w:jc w:val="center"/>
              <w:rPr>
                <w:rFonts w:ascii="宋体" w:hint="default"/>
                <w:sz w:val="28"/>
                <w:szCs w:val="28"/>
              </w:rPr>
            </w:pPr>
            <w:r>
              <w:rPr>
                <w:rFonts w:ascii="宋体" w:hAnsi="宋体"/>
                <w:sz w:val="28"/>
                <w:szCs w:val="28"/>
              </w:rPr>
              <w:t>许可范围变更</w:t>
            </w:r>
          </w:p>
        </w:tc>
      </w:tr>
      <w:tr w:rsidR="004702B3" w14:paraId="0C725DC5" w14:textId="77777777">
        <w:trPr>
          <w:cantSplit/>
          <w:trHeight w:val="600"/>
          <w:jc w:val="center"/>
        </w:trPr>
        <w:tc>
          <w:tcPr>
            <w:tcW w:w="495"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63AAA62F" w14:textId="77777777" w:rsidR="004702B3" w:rsidRDefault="00000000">
            <w:pPr>
              <w:spacing w:line="320" w:lineRule="exact"/>
              <w:jc w:val="center"/>
              <w:rPr>
                <w:rFonts w:ascii="宋体" w:hint="default"/>
                <w:sz w:val="28"/>
                <w:szCs w:val="28"/>
              </w:rPr>
            </w:pPr>
            <w:r>
              <w:rPr>
                <w:rFonts w:ascii="宋体" w:hAnsi="宋体"/>
                <w:sz w:val="28"/>
                <w:szCs w:val="28"/>
              </w:rPr>
              <w:t>序号</w:t>
            </w:r>
          </w:p>
        </w:tc>
        <w:tc>
          <w:tcPr>
            <w:tcW w:w="5204"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24B63430" w14:textId="77777777" w:rsidR="004702B3" w:rsidRDefault="00000000">
            <w:pPr>
              <w:rPr>
                <w:rFonts w:ascii="宋体" w:hint="default"/>
                <w:sz w:val="28"/>
                <w:szCs w:val="28"/>
              </w:rPr>
            </w:pPr>
            <w:r>
              <w:rPr>
                <w:rFonts w:ascii="宋体" w:hAnsi="宋体"/>
                <w:sz w:val="28"/>
                <w:szCs w:val="28"/>
              </w:rPr>
              <w:t>变更前</w:t>
            </w:r>
          </w:p>
        </w:tc>
        <w:tc>
          <w:tcPr>
            <w:tcW w:w="5400"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7CFCEA7A" w14:textId="77777777" w:rsidR="004702B3" w:rsidRDefault="00000000">
            <w:pPr>
              <w:rPr>
                <w:rFonts w:ascii="宋体" w:hint="default"/>
                <w:sz w:val="28"/>
                <w:szCs w:val="28"/>
              </w:rPr>
            </w:pPr>
            <w:r>
              <w:rPr>
                <w:rFonts w:ascii="宋体" w:hAnsi="宋体"/>
                <w:sz w:val="28"/>
                <w:szCs w:val="28"/>
              </w:rPr>
              <w:t>变更后</w:t>
            </w:r>
          </w:p>
        </w:tc>
        <w:tc>
          <w:tcPr>
            <w:tcW w:w="2192"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DBC50BF" w14:textId="77777777" w:rsidR="004702B3" w:rsidRDefault="00000000">
            <w:pPr>
              <w:rPr>
                <w:rFonts w:ascii="宋体" w:hint="default"/>
                <w:sz w:val="28"/>
                <w:szCs w:val="28"/>
              </w:rPr>
            </w:pPr>
            <w:r>
              <w:rPr>
                <w:rFonts w:ascii="宋体" w:hAnsi="宋体"/>
                <w:sz w:val="28"/>
                <w:szCs w:val="28"/>
              </w:rPr>
              <w:t>备注</w:t>
            </w:r>
          </w:p>
        </w:tc>
      </w:tr>
      <w:tr w:rsidR="004702B3" w14:paraId="4A9ED1F5" w14:textId="77777777">
        <w:trPr>
          <w:cantSplit/>
          <w:trHeight w:val="634"/>
          <w:jc w:val="center"/>
        </w:trPr>
        <w:tc>
          <w:tcPr>
            <w:tcW w:w="495" w:type="dxa"/>
            <w:vMerge/>
            <w:tcBorders>
              <w:top w:val="single" w:sz="4" w:space="0" w:color="auto"/>
              <w:left w:val="single" w:sz="4" w:space="0" w:color="auto"/>
              <w:bottom w:val="single" w:sz="4" w:space="0" w:color="auto"/>
              <w:right w:val="single" w:sz="4" w:space="0" w:color="auto"/>
              <w:tl2br w:val="nil"/>
              <w:tr2bl w:val="nil"/>
            </w:tcBorders>
          </w:tcPr>
          <w:p w14:paraId="1A8412C1" w14:textId="77777777" w:rsidR="004702B3" w:rsidRDefault="004702B3">
            <w:pPr>
              <w:spacing w:line="320" w:lineRule="exact"/>
              <w:ind w:firstLine="140"/>
              <w:rPr>
                <w:rFonts w:ascii="宋体" w:hint="default"/>
                <w:sz w:val="28"/>
                <w:szCs w:val="28"/>
              </w:rPr>
            </w:pPr>
          </w:p>
        </w:tc>
        <w:tc>
          <w:tcPr>
            <w:tcW w:w="1604"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7D034D4" w14:textId="77777777" w:rsidR="004702B3" w:rsidRDefault="00000000">
            <w:pPr>
              <w:rPr>
                <w:rFonts w:ascii="宋体" w:hint="default"/>
                <w:sz w:val="28"/>
                <w:szCs w:val="28"/>
              </w:rPr>
            </w:pPr>
            <w:r>
              <w:rPr>
                <w:rFonts w:ascii="宋体" w:hAnsi="宋体"/>
                <w:sz w:val="28"/>
                <w:szCs w:val="28"/>
              </w:rPr>
              <w:t>品名</w:t>
            </w:r>
          </w:p>
        </w:tc>
        <w:tc>
          <w:tcPr>
            <w:tcW w:w="1376" w:type="dxa"/>
            <w:tcBorders>
              <w:top w:val="single" w:sz="4" w:space="0" w:color="auto"/>
              <w:left w:val="single" w:sz="4" w:space="0" w:color="auto"/>
              <w:bottom w:val="single" w:sz="4" w:space="0" w:color="auto"/>
              <w:right w:val="single" w:sz="4" w:space="0" w:color="auto"/>
              <w:tl2br w:val="nil"/>
              <w:tr2bl w:val="nil"/>
            </w:tcBorders>
            <w:vAlign w:val="center"/>
          </w:tcPr>
          <w:p w14:paraId="69878420" w14:textId="77777777" w:rsidR="004702B3" w:rsidRDefault="00000000">
            <w:pPr>
              <w:jc w:val="center"/>
              <w:rPr>
                <w:rFonts w:ascii="宋体" w:hint="default"/>
                <w:sz w:val="28"/>
                <w:szCs w:val="28"/>
              </w:rPr>
            </w:pPr>
            <w:r>
              <w:rPr>
                <w:rFonts w:ascii="宋体" w:hAnsi="宋体"/>
                <w:sz w:val="28"/>
                <w:szCs w:val="28"/>
              </w:rPr>
              <w:t>数量</w:t>
            </w:r>
          </w:p>
          <w:p w14:paraId="0EE4BB09" w14:textId="77777777" w:rsidR="004702B3" w:rsidRDefault="00000000">
            <w:pPr>
              <w:jc w:val="center"/>
              <w:rPr>
                <w:rFonts w:ascii="宋体" w:hint="default"/>
                <w:sz w:val="28"/>
                <w:szCs w:val="28"/>
              </w:rPr>
            </w:pPr>
            <w:r>
              <w:rPr>
                <w:rFonts w:ascii="宋体" w:hAnsi="宋体"/>
                <w:sz w:val="28"/>
                <w:szCs w:val="28"/>
              </w:rPr>
              <w:t>（吨/年）</w:t>
            </w:r>
          </w:p>
        </w:tc>
        <w:tc>
          <w:tcPr>
            <w:tcW w:w="2224" w:type="dxa"/>
            <w:tcBorders>
              <w:top w:val="single" w:sz="4" w:space="0" w:color="auto"/>
              <w:left w:val="single" w:sz="4" w:space="0" w:color="auto"/>
              <w:bottom w:val="single" w:sz="4" w:space="0" w:color="auto"/>
              <w:right w:val="single" w:sz="4" w:space="0" w:color="auto"/>
              <w:tl2br w:val="nil"/>
              <w:tr2bl w:val="nil"/>
            </w:tcBorders>
            <w:vAlign w:val="center"/>
          </w:tcPr>
          <w:p w14:paraId="77E801F6" w14:textId="77777777" w:rsidR="004702B3" w:rsidRDefault="00000000">
            <w:pPr>
              <w:jc w:val="center"/>
              <w:rPr>
                <w:rFonts w:ascii="宋体" w:hint="default"/>
                <w:sz w:val="28"/>
                <w:szCs w:val="28"/>
              </w:rPr>
            </w:pPr>
            <w:r>
              <w:rPr>
                <w:rFonts w:ascii="宋体" w:hAnsi="宋体"/>
                <w:sz w:val="28"/>
                <w:szCs w:val="28"/>
              </w:rPr>
              <w:t>主要流向</w:t>
            </w:r>
          </w:p>
        </w:tc>
        <w:tc>
          <w:tcPr>
            <w:tcW w:w="1620"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AA03554" w14:textId="77777777" w:rsidR="004702B3" w:rsidRDefault="00000000">
            <w:pPr>
              <w:jc w:val="center"/>
              <w:rPr>
                <w:rFonts w:ascii="宋体" w:hAnsi="宋体"/>
                <w:sz w:val="28"/>
                <w:szCs w:val="28"/>
              </w:rPr>
            </w:pPr>
            <w:r>
              <w:rPr>
                <w:rFonts w:ascii="宋体" w:hAnsi="宋体"/>
                <w:sz w:val="28"/>
                <w:szCs w:val="28"/>
              </w:rPr>
              <w:t xml:space="preserve">品名 </w:t>
            </w:r>
          </w:p>
        </w:tc>
        <w:tc>
          <w:tcPr>
            <w:tcW w:w="1419" w:type="dxa"/>
            <w:tcBorders>
              <w:top w:val="single" w:sz="4" w:space="0" w:color="auto"/>
              <w:left w:val="single" w:sz="4" w:space="0" w:color="auto"/>
              <w:bottom w:val="single" w:sz="4" w:space="0" w:color="auto"/>
              <w:right w:val="single" w:sz="4" w:space="0" w:color="auto"/>
              <w:tl2br w:val="nil"/>
              <w:tr2bl w:val="nil"/>
            </w:tcBorders>
            <w:vAlign w:val="center"/>
          </w:tcPr>
          <w:p w14:paraId="0F2A8DD8" w14:textId="77777777" w:rsidR="004702B3" w:rsidRDefault="00000000">
            <w:pPr>
              <w:jc w:val="center"/>
              <w:rPr>
                <w:rFonts w:ascii="宋体" w:hint="default"/>
                <w:sz w:val="28"/>
                <w:szCs w:val="28"/>
              </w:rPr>
            </w:pPr>
            <w:r>
              <w:rPr>
                <w:rFonts w:ascii="宋体" w:hAnsi="宋体"/>
                <w:sz w:val="28"/>
                <w:szCs w:val="28"/>
              </w:rPr>
              <w:t>数量</w:t>
            </w:r>
          </w:p>
          <w:p w14:paraId="6E903F07" w14:textId="77777777" w:rsidR="004702B3" w:rsidRDefault="00000000">
            <w:pPr>
              <w:jc w:val="center"/>
              <w:rPr>
                <w:rFonts w:ascii="宋体" w:hint="default"/>
                <w:sz w:val="28"/>
                <w:szCs w:val="28"/>
              </w:rPr>
            </w:pPr>
            <w:r>
              <w:rPr>
                <w:rFonts w:ascii="宋体" w:hAnsi="宋体"/>
                <w:sz w:val="28"/>
                <w:szCs w:val="28"/>
              </w:rPr>
              <w:t>（吨/年）</w:t>
            </w:r>
          </w:p>
        </w:tc>
        <w:tc>
          <w:tcPr>
            <w:tcW w:w="2361" w:type="dxa"/>
            <w:tcBorders>
              <w:top w:val="single" w:sz="4" w:space="0" w:color="auto"/>
              <w:left w:val="single" w:sz="4" w:space="0" w:color="auto"/>
              <w:bottom w:val="single" w:sz="4" w:space="0" w:color="auto"/>
              <w:right w:val="single" w:sz="4" w:space="0" w:color="auto"/>
              <w:tl2br w:val="nil"/>
              <w:tr2bl w:val="nil"/>
            </w:tcBorders>
            <w:vAlign w:val="center"/>
          </w:tcPr>
          <w:p w14:paraId="2ECEEC26" w14:textId="77777777" w:rsidR="004702B3" w:rsidRDefault="00000000">
            <w:pPr>
              <w:jc w:val="center"/>
              <w:rPr>
                <w:rFonts w:ascii="宋体" w:hint="default"/>
                <w:sz w:val="28"/>
                <w:szCs w:val="28"/>
              </w:rPr>
            </w:pPr>
            <w:r>
              <w:rPr>
                <w:rFonts w:ascii="宋体" w:hAnsi="宋体"/>
                <w:sz w:val="28"/>
                <w:szCs w:val="28"/>
              </w:rPr>
              <w:t>主要流向</w:t>
            </w:r>
          </w:p>
        </w:tc>
        <w:tc>
          <w:tcPr>
            <w:tcW w:w="2192" w:type="dxa"/>
            <w:vMerge/>
            <w:tcBorders>
              <w:top w:val="single" w:sz="4" w:space="0" w:color="auto"/>
              <w:left w:val="single" w:sz="4" w:space="0" w:color="auto"/>
              <w:bottom w:val="single" w:sz="4" w:space="0" w:color="auto"/>
              <w:right w:val="single" w:sz="4" w:space="0" w:color="auto"/>
              <w:tl2br w:val="nil"/>
              <w:tr2bl w:val="nil"/>
            </w:tcBorders>
            <w:vAlign w:val="center"/>
          </w:tcPr>
          <w:p w14:paraId="53464A57" w14:textId="77777777" w:rsidR="004702B3" w:rsidRDefault="004702B3">
            <w:pPr>
              <w:jc w:val="center"/>
              <w:rPr>
                <w:rFonts w:ascii="宋体" w:hint="default"/>
                <w:sz w:val="28"/>
                <w:szCs w:val="28"/>
              </w:rPr>
            </w:pPr>
          </w:p>
        </w:tc>
      </w:tr>
      <w:tr w:rsidR="004702B3" w14:paraId="3AA8D0BC" w14:textId="77777777">
        <w:trPr>
          <w:trHeight w:val="599"/>
          <w:jc w:val="center"/>
        </w:trPr>
        <w:tc>
          <w:tcPr>
            <w:tcW w:w="495" w:type="dxa"/>
            <w:tcBorders>
              <w:top w:val="single" w:sz="4" w:space="0" w:color="auto"/>
              <w:left w:val="single" w:sz="4" w:space="0" w:color="auto"/>
              <w:bottom w:val="single" w:sz="4" w:space="0" w:color="auto"/>
              <w:right w:val="single" w:sz="4" w:space="0" w:color="auto"/>
              <w:tl2br w:val="nil"/>
              <w:tr2bl w:val="nil"/>
            </w:tcBorders>
          </w:tcPr>
          <w:p w14:paraId="49E9827D" w14:textId="77777777" w:rsidR="004702B3" w:rsidRDefault="004702B3">
            <w:pPr>
              <w:spacing w:line="600" w:lineRule="exact"/>
              <w:jc w:val="center"/>
              <w:rPr>
                <w:rFonts w:ascii="宋体" w:hint="default"/>
                <w:sz w:val="28"/>
                <w:szCs w:val="28"/>
              </w:rPr>
            </w:pPr>
          </w:p>
        </w:tc>
        <w:tc>
          <w:tcPr>
            <w:tcW w:w="1604" w:type="dxa"/>
            <w:gridSpan w:val="2"/>
            <w:tcBorders>
              <w:top w:val="single" w:sz="4" w:space="0" w:color="auto"/>
              <w:left w:val="single" w:sz="4" w:space="0" w:color="auto"/>
              <w:bottom w:val="single" w:sz="4" w:space="0" w:color="auto"/>
              <w:right w:val="single" w:sz="4" w:space="0" w:color="auto"/>
              <w:tl2br w:val="nil"/>
              <w:tr2bl w:val="nil"/>
            </w:tcBorders>
          </w:tcPr>
          <w:p w14:paraId="1E3FD120" w14:textId="77777777" w:rsidR="004702B3" w:rsidRDefault="004702B3">
            <w:pPr>
              <w:spacing w:line="600" w:lineRule="exact"/>
              <w:jc w:val="center"/>
              <w:rPr>
                <w:rFonts w:ascii="宋体" w:hint="default"/>
                <w:sz w:val="28"/>
                <w:szCs w:val="28"/>
              </w:rPr>
            </w:pPr>
          </w:p>
        </w:tc>
        <w:tc>
          <w:tcPr>
            <w:tcW w:w="1376" w:type="dxa"/>
            <w:tcBorders>
              <w:top w:val="single" w:sz="4" w:space="0" w:color="auto"/>
              <w:left w:val="single" w:sz="4" w:space="0" w:color="auto"/>
              <w:bottom w:val="single" w:sz="4" w:space="0" w:color="auto"/>
              <w:right w:val="single" w:sz="4" w:space="0" w:color="auto"/>
              <w:tl2br w:val="nil"/>
              <w:tr2bl w:val="nil"/>
            </w:tcBorders>
          </w:tcPr>
          <w:p w14:paraId="114678B1" w14:textId="77777777" w:rsidR="004702B3" w:rsidRDefault="004702B3">
            <w:pPr>
              <w:spacing w:line="600" w:lineRule="exact"/>
              <w:jc w:val="center"/>
              <w:rPr>
                <w:rFonts w:ascii="宋体" w:hint="default"/>
                <w:sz w:val="28"/>
                <w:szCs w:val="28"/>
              </w:rPr>
            </w:pPr>
          </w:p>
        </w:tc>
        <w:tc>
          <w:tcPr>
            <w:tcW w:w="2224" w:type="dxa"/>
            <w:tcBorders>
              <w:top w:val="single" w:sz="4" w:space="0" w:color="auto"/>
              <w:left w:val="single" w:sz="4" w:space="0" w:color="auto"/>
              <w:bottom w:val="single" w:sz="4" w:space="0" w:color="auto"/>
              <w:right w:val="single" w:sz="4" w:space="0" w:color="auto"/>
              <w:tl2br w:val="nil"/>
              <w:tr2bl w:val="nil"/>
            </w:tcBorders>
          </w:tcPr>
          <w:p w14:paraId="5790DD64" w14:textId="77777777" w:rsidR="004702B3" w:rsidRDefault="004702B3">
            <w:pPr>
              <w:spacing w:line="600" w:lineRule="exact"/>
              <w:jc w:val="center"/>
              <w:rPr>
                <w:rFonts w:ascii="宋体" w:hint="default"/>
                <w:sz w:val="28"/>
                <w:szCs w:val="28"/>
              </w:rPr>
            </w:pPr>
          </w:p>
        </w:tc>
        <w:tc>
          <w:tcPr>
            <w:tcW w:w="1620" w:type="dxa"/>
            <w:gridSpan w:val="2"/>
            <w:tcBorders>
              <w:top w:val="single" w:sz="4" w:space="0" w:color="auto"/>
              <w:left w:val="single" w:sz="4" w:space="0" w:color="auto"/>
              <w:bottom w:val="single" w:sz="4" w:space="0" w:color="auto"/>
              <w:right w:val="single" w:sz="4" w:space="0" w:color="auto"/>
              <w:tl2br w:val="nil"/>
              <w:tr2bl w:val="nil"/>
            </w:tcBorders>
          </w:tcPr>
          <w:p w14:paraId="6B8A1CEB" w14:textId="77777777" w:rsidR="004702B3" w:rsidRDefault="004702B3">
            <w:pPr>
              <w:spacing w:line="600" w:lineRule="exact"/>
              <w:jc w:val="center"/>
              <w:rPr>
                <w:rFonts w:ascii="宋体" w:hint="default"/>
                <w:sz w:val="28"/>
                <w:szCs w:val="28"/>
              </w:rPr>
            </w:pPr>
          </w:p>
        </w:tc>
        <w:tc>
          <w:tcPr>
            <w:tcW w:w="1419" w:type="dxa"/>
            <w:tcBorders>
              <w:top w:val="single" w:sz="4" w:space="0" w:color="auto"/>
              <w:left w:val="single" w:sz="4" w:space="0" w:color="auto"/>
              <w:bottom w:val="single" w:sz="4" w:space="0" w:color="auto"/>
              <w:right w:val="single" w:sz="4" w:space="0" w:color="auto"/>
              <w:tl2br w:val="nil"/>
              <w:tr2bl w:val="nil"/>
            </w:tcBorders>
          </w:tcPr>
          <w:p w14:paraId="2C844A2D" w14:textId="77777777" w:rsidR="004702B3" w:rsidRDefault="004702B3">
            <w:pPr>
              <w:spacing w:line="600" w:lineRule="exact"/>
              <w:jc w:val="center"/>
              <w:rPr>
                <w:rFonts w:ascii="宋体" w:hint="default"/>
                <w:sz w:val="28"/>
                <w:szCs w:val="28"/>
              </w:rPr>
            </w:pPr>
          </w:p>
        </w:tc>
        <w:tc>
          <w:tcPr>
            <w:tcW w:w="2361" w:type="dxa"/>
            <w:tcBorders>
              <w:top w:val="single" w:sz="4" w:space="0" w:color="auto"/>
              <w:left w:val="single" w:sz="4" w:space="0" w:color="auto"/>
              <w:bottom w:val="single" w:sz="4" w:space="0" w:color="auto"/>
              <w:right w:val="single" w:sz="4" w:space="0" w:color="auto"/>
              <w:tl2br w:val="nil"/>
              <w:tr2bl w:val="nil"/>
            </w:tcBorders>
          </w:tcPr>
          <w:p w14:paraId="6A1E5BEA" w14:textId="77777777" w:rsidR="004702B3" w:rsidRDefault="004702B3">
            <w:pPr>
              <w:spacing w:line="600" w:lineRule="exact"/>
              <w:jc w:val="center"/>
              <w:rPr>
                <w:rFonts w:ascii="宋体" w:hint="default"/>
                <w:sz w:val="28"/>
                <w:szCs w:val="28"/>
              </w:rPr>
            </w:pPr>
          </w:p>
        </w:tc>
        <w:tc>
          <w:tcPr>
            <w:tcW w:w="2192" w:type="dxa"/>
            <w:tcBorders>
              <w:top w:val="single" w:sz="4" w:space="0" w:color="auto"/>
              <w:left w:val="single" w:sz="4" w:space="0" w:color="auto"/>
              <w:bottom w:val="single" w:sz="4" w:space="0" w:color="auto"/>
              <w:right w:val="single" w:sz="4" w:space="0" w:color="auto"/>
              <w:tl2br w:val="nil"/>
              <w:tr2bl w:val="nil"/>
            </w:tcBorders>
          </w:tcPr>
          <w:p w14:paraId="29B9095C" w14:textId="77777777" w:rsidR="004702B3" w:rsidRDefault="004702B3">
            <w:pPr>
              <w:spacing w:line="600" w:lineRule="exact"/>
              <w:jc w:val="center"/>
              <w:rPr>
                <w:rFonts w:ascii="宋体" w:hint="default"/>
                <w:sz w:val="28"/>
                <w:szCs w:val="28"/>
              </w:rPr>
            </w:pPr>
          </w:p>
        </w:tc>
      </w:tr>
      <w:tr w:rsidR="004702B3" w14:paraId="0323928C" w14:textId="77777777">
        <w:trPr>
          <w:trHeight w:val="599"/>
          <w:jc w:val="center"/>
        </w:trPr>
        <w:tc>
          <w:tcPr>
            <w:tcW w:w="495" w:type="dxa"/>
            <w:tcBorders>
              <w:top w:val="single" w:sz="4" w:space="0" w:color="auto"/>
              <w:left w:val="single" w:sz="4" w:space="0" w:color="auto"/>
              <w:bottom w:val="single" w:sz="4" w:space="0" w:color="auto"/>
              <w:right w:val="single" w:sz="4" w:space="0" w:color="auto"/>
              <w:tl2br w:val="nil"/>
              <w:tr2bl w:val="nil"/>
            </w:tcBorders>
          </w:tcPr>
          <w:p w14:paraId="795C8C9E" w14:textId="77777777" w:rsidR="004702B3" w:rsidRDefault="004702B3">
            <w:pPr>
              <w:spacing w:line="600" w:lineRule="exact"/>
              <w:jc w:val="center"/>
              <w:rPr>
                <w:rFonts w:ascii="宋体" w:hint="default"/>
                <w:sz w:val="28"/>
                <w:szCs w:val="28"/>
              </w:rPr>
            </w:pPr>
          </w:p>
        </w:tc>
        <w:tc>
          <w:tcPr>
            <w:tcW w:w="1604" w:type="dxa"/>
            <w:gridSpan w:val="2"/>
            <w:tcBorders>
              <w:top w:val="single" w:sz="4" w:space="0" w:color="auto"/>
              <w:left w:val="single" w:sz="4" w:space="0" w:color="auto"/>
              <w:bottom w:val="single" w:sz="4" w:space="0" w:color="auto"/>
              <w:right w:val="single" w:sz="4" w:space="0" w:color="auto"/>
              <w:tl2br w:val="nil"/>
              <w:tr2bl w:val="nil"/>
            </w:tcBorders>
          </w:tcPr>
          <w:p w14:paraId="6E8B7ECF" w14:textId="77777777" w:rsidR="004702B3" w:rsidRDefault="004702B3">
            <w:pPr>
              <w:spacing w:line="600" w:lineRule="exact"/>
              <w:jc w:val="center"/>
              <w:rPr>
                <w:rFonts w:ascii="宋体" w:hint="default"/>
                <w:sz w:val="28"/>
                <w:szCs w:val="28"/>
              </w:rPr>
            </w:pPr>
          </w:p>
        </w:tc>
        <w:tc>
          <w:tcPr>
            <w:tcW w:w="1376" w:type="dxa"/>
            <w:tcBorders>
              <w:top w:val="single" w:sz="4" w:space="0" w:color="auto"/>
              <w:left w:val="single" w:sz="4" w:space="0" w:color="auto"/>
              <w:bottom w:val="single" w:sz="4" w:space="0" w:color="auto"/>
              <w:right w:val="single" w:sz="4" w:space="0" w:color="auto"/>
              <w:tl2br w:val="nil"/>
              <w:tr2bl w:val="nil"/>
            </w:tcBorders>
          </w:tcPr>
          <w:p w14:paraId="788CBD50" w14:textId="77777777" w:rsidR="004702B3" w:rsidRDefault="004702B3">
            <w:pPr>
              <w:spacing w:line="600" w:lineRule="exact"/>
              <w:jc w:val="center"/>
              <w:rPr>
                <w:rFonts w:ascii="宋体" w:hint="default"/>
                <w:sz w:val="28"/>
                <w:szCs w:val="28"/>
              </w:rPr>
            </w:pPr>
          </w:p>
        </w:tc>
        <w:tc>
          <w:tcPr>
            <w:tcW w:w="2224" w:type="dxa"/>
            <w:tcBorders>
              <w:top w:val="single" w:sz="4" w:space="0" w:color="auto"/>
              <w:left w:val="single" w:sz="4" w:space="0" w:color="auto"/>
              <w:bottom w:val="single" w:sz="4" w:space="0" w:color="auto"/>
              <w:right w:val="single" w:sz="4" w:space="0" w:color="auto"/>
              <w:tl2br w:val="nil"/>
              <w:tr2bl w:val="nil"/>
            </w:tcBorders>
          </w:tcPr>
          <w:p w14:paraId="4A47987A" w14:textId="77777777" w:rsidR="004702B3" w:rsidRDefault="004702B3">
            <w:pPr>
              <w:spacing w:line="600" w:lineRule="exact"/>
              <w:jc w:val="center"/>
              <w:rPr>
                <w:rFonts w:ascii="宋体" w:hint="default"/>
                <w:sz w:val="28"/>
                <w:szCs w:val="28"/>
              </w:rPr>
            </w:pPr>
          </w:p>
        </w:tc>
        <w:tc>
          <w:tcPr>
            <w:tcW w:w="1620" w:type="dxa"/>
            <w:gridSpan w:val="2"/>
            <w:tcBorders>
              <w:top w:val="single" w:sz="4" w:space="0" w:color="auto"/>
              <w:left w:val="single" w:sz="4" w:space="0" w:color="auto"/>
              <w:bottom w:val="single" w:sz="4" w:space="0" w:color="auto"/>
              <w:right w:val="single" w:sz="4" w:space="0" w:color="auto"/>
              <w:tl2br w:val="nil"/>
              <w:tr2bl w:val="nil"/>
            </w:tcBorders>
          </w:tcPr>
          <w:p w14:paraId="37B1683F" w14:textId="77777777" w:rsidR="004702B3" w:rsidRDefault="004702B3">
            <w:pPr>
              <w:spacing w:line="600" w:lineRule="exact"/>
              <w:jc w:val="center"/>
              <w:rPr>
                <w:rFonts w:ascii="宋体" w:hint="default"/>
                <w:sz w:val="28"/>
                <w:szCs w:val="28"/>
              </w:rPr>
            </w:pPr>
          </w:p>
        </w:tc>
        <w:tc>
          <w:tcPr>
            <w:tcW w:w="1419" w:type="dxa"/>
            <w:tcBorders>
              <w:top w:val="single" w:sz="4" w:space="0" w:color="auto"/>
              <w:left w:val="single" w:sz="4" w:space="0" w:color="auto"/>
              <w:bottom w:val="single" w:sz="4" w:space="0" w:color="auto"/>
              <w:right w:val="single" w:sz="4" w:space="0" w:color="auto"/>
              <w:tl2br w:val="nil"/>
              <w:tr2bl w:val="nil"/>
            </w:tcBorders>
          </w:tcPr>
          <w:p w14:paraId="2BF91041" w14:textId="77777777" w:rsidR="004702B3" w:rsidRDefault="004702B3">
            <w:pPr>
              <w:spacing w:line="600" w:lineRule="exact"/>
              <w:jc w:val="center"/>
              <w:rPr>
                <w:rFonts w:ascii="宋体" w:hint="default"/>
                <w:sz w:val="28"/>
                <w:szCs w:val="28"/>
              </w:rPr>
            </w:pPr>
          </w:p>
        </w:tc>
        <w:tc>
          <w:tcPr>
            <w:tcW w:w="2361" w:type="dxa"/>
            <w:tcBorders>
              <w:top w:val="single" w:sz="4" w:space="0" w:color="auto"/>
              <w:left w:val="single" w:sz="4" w:space="0" w:color="auto"/>
              <w:bottom w:val="single" w:sz="4" w:space="0" w:color="auto"/>
              <w:right w:val="single" w:sz="4" w:space="0" w:color="auto"/>
              <w:tl2br w:val="nil"/>
              <w:tr2bl w:val="nil"/>
            </w:tcBorders>
          </w:tcPr>
          <w:p w14:paraId="0CF15F83" w14:textId="77777777" w:rsidR="004702B3" w:rsidRDefault="004702B3">
            <w:pPr>
              <w:spacing w:line="600" w:lineRule="exact"/>
              <w:jc w:val="center"/>
              <w:rPr>
                <w:rFonts w:ascii="宋体" w:hint="default"/>
                <w:sz w:val="28"/>
                <w:szCs w:val="28"/>
              </w:rPr>
            </w:pPr>
          </w:p>
        </w:tc>
        <w:tc>
          <w:tcPr>
            <w:tcW w:w="2192" w:type="dxa"/>
            <w:tcBorders>
              <w:top w:val="single" w:sz="4" w:space="0" w:color="auto"/>
              <w:left w:val="single" w:sz="4" w:space="0" w:color="auto"/>
              <w:bottom w:val="single" w:sz="4" w:space="0" w:color="auto"/>
              <w:right w:val="single" w:sz="4" w:space="0" w:color="auto"/>
              <w:tl2br w:val="nil"/>
              <w:tr2bl w:val="nil"/>
            </w:tcBorders>
          </w:tcPr>
          <w:p w14:paraId="22E9EC86" w14:textId="77777777" w:rsidR="004702B3" w:rsidRDefault="004702B3">
            <w:pPr>
              <w:spacing w:line="600" w:lineRule="exact"/>
              <w:jc w:val="center"/>
              <w:rPr>
                <w:rFonts w:ascii="宋体" w:hint="default"/>
                <w:sz w:val="28"/>
                <w:szCs w:val="28"/>
              </w:rPr>
            </w:pPr>
          </w:p>
        </w:tc>
      </w:tr>
      <w:tr w:rsidR="004702B3" w14:paraId="62FCDA4D" w14:textId="77777777">
        <w:trPr>
          <w:trHeight w:val="599"/>
          <w:jc w:val="center"/>
        </w:trPr>
        <w:tc>
          <w:tcPr>
            <w:tcW w:w="495" w:type="dxa"/>
            <w:tcBorders>
              <w:top w:val="single" w:sz="4" w:space="0" w:color="auto"/>
              <w:left w:val="single" w:sz="4" w:space="0" w:color="auto"/>
              <w:bottom w:val="single" w:sz="4" w:space="0" w:color="auto"/>
              <w:right w:val="single" w:sz="4" w:space="0" w:color="auto"/>
              <w:tl2br w:val="nil"/>
              <w:tr2bl w:val="nil"/>
            </w:tcBorders>
          </w:tcPr>
          <w:p w14:paraId="06B9AB60" w14:textId="77777777" w:rsidR="004702B3" w:rsidRDefault="004702B3">
            <w:pPr>
              <w:spacing w:line="600" w:lineRule="exact"/>
              <w:jc w:val="center"/>
              <w:rPr>
                <w:rFonts w:ascii="宋体" w:hint="default"/>
                <w:sz w:val="28"/>
                <w:szCs w:val="28"/>
              </w:rPr>
            </w:pPr>
          </w:p>
        </w:tc>
        <w:tc>
          <w:tcPr>
            <w:tcW w:w="1604" w:type="dxa"/>
            <w:gridSpan w:val="2"/>
            <w:tcBorders>
              <w:top w:val="single" w:sz="4" w:space="0" w:color="auto"/>
              <w:left w:val="single" w:sz="4" w:space="0" w:color="auto"/>
              <w:bottom w:val="single" w:sz="4" w:space="0" w:color="auto"/>
              <w:right w:val="single" w:sz="4" w:space="0" w:color="auto"/>
              <w:tl2br w:val="nil"/>
              <w:tr2bl w:val="nil"/>
            </w:tcBorders>
          </w:tcPr>
          <w:p w14:paraId="1BF0434B" w14:textId="77777777" w:rsidR="004702B3" w:rsidRDefault="004702B3">
            <w:pPr>
              <w:spacing w:line="600" w:lineRule="exact"/>
              <w:jc w:val="center"/>
              <w:rPr>
                <w:rFonts w:ascii="宋体" w:hint="default"/>
                <w:sz w:val="28"/>
                <w:szCs w:val="28"/>
              </w:rPr>
            </w:pPr>
          </w:p>
        </w:tc>
        <w:tc>
          <w:tcPr>
            <w:tcW w:w="1376" w:type="dxa"/>
            <w:tcBorders>
              <w:top w:val="single" w:sz="4" w:space="0" w:color="auto"/>
              <w:left w:val="single" w:sz="4" w:space="0" w:color="auto"/>
              <w:bottom w:val="single" w:sz="4" w:space="0" w:color="auto"/>
              <w:right w:val="single" w:sz="4" w:space="0" w:color="auto"/>
              <w:tl2br w:val="nil"/>
              <w:tr2bl w:val="nil"/>
            </w:tcBorders>
          </w:tcPr>
          <w:p w14:paraId="6B524E4E" w14:textId="77777777" w:rsidR="004702B3" w:rsidRDefault="004702B3">
            <w:pPr>
              <w:spacing w:line="600" w:lineRule="exact"/>
              <w:jc w:val="center"/>
              <w:rPr>
                <w:rFonts w:ascii="宋体" w:hint="default"/>
                <w:sz w:val="28"/>
                <w:szCs w:val="28"/>
              </w:rPr>
            </w:pPr>
          </w:p>
        </w:tc>
        <w:tc>
          <w:tcPr>
            <w:tcW w:w="2224" w:type="dxa"/>
            <w:tcBorders>
              <w:top w:val="single" w:sz="4" w:space="0" w:color="auto"/>
              <w:left w:val="single" w:sz="4" w:space="0" w:color="auto"/>
              <w:bottom w:val="single" w:sz="4" w:space="0" w:color="auto"/>
              <w:right w:val="single" w:sz="4" w:space="0" w:color="auto"/>
              <w:tl2br w:val="nil"/>
              <w:tr2bl w:val="nil"/>
            </w:tcBorders>
          </w:tcPr>
          <w:p w14:paraId="4F92EE86" w14:textId="77777777" w:rsidR="004702B3" w:rsidRDefault="004702B3">
            <w:pPr>
              <w:spacing w:line="600" w:lineRule="exact"/>
              <w:jc w:val="center"/>
              <w:rPr>
                <w:rFonts w:ascii="宋体" w:hint="default"/>
                <w:sz w:val="28"/>
                <w:szCs w:val="28"/>
              </w:rPr>
            </w:pPr>
          </w:p>
        </w:tc>
        <w:tc>
          <w:tcPr>
            <w:tcW w:w="1620" w:type="dxa"/>
            <w:gridSpan w:val="2"/>
            <w:tcBorders>
              <w:top w:val="single" w:sz="4" w:space="0" w:color="auto"/>
              <w:left w:val="single" w:sz="4" w:space="0" w:color="auto"/>
              <w:bottom w:val="single" w:sz="4" w:space="0" w:color="auto"/>
              <w:right w:val="single" w:sz="4" w:space="0" w:color="auto"/>
              <w:tl2br w:val="nil"/>
              <w:tr2bl w:val="nil"/>
            </w:tcBorders>
          </w:tcPr>
          <w:p w14:paraId="52D5675D" w14:textId="77777777" w:rsidR="004702B3" w:rsidRDefault="004702B3">
            <w:pPr>
              <w:spacing w:line="600" w:lineRule="exact"/>
              <w:jc w:val="center"/>
              <w:rPr>
                <w:rFonts w:ascii="宋体" w:hint="default"/>
                <w:sz w:val="28"/>
                <w:szCs w:val="28"/>
              </w:rPr>
            </w:pPr>
          </w:p>
        </w:tc>
        <w:tc>
          <w:tcPr>
            <w:tcW w:w="1419" w:type="dxa"/>
            <w:tcBorders>
              <w:top w:val="single" w:sz="4" w:space="0" w:color="auto"/>
              <w:left w:val="single" w:sz="4" w:space="0" w:color="auto"/>
              <w:bottom w:val="single" w:sz="4" w:space="0" w:color="auto"/>
              <w:right w:val="single" w:sz="4" w:space="0" w:color="auto"/>
              <w:tl2br w:val="nil"/>
              <w:tr2bl w:val="nil"/>
            </w:tcBorders>
          </w:tcPr>
          <w:p w14:paraId="5FEB4F12" w14:textId="77777777" w:rsidR="004702B3" w:rsidRDefault="004702B3">
            <w:pPr>
              <w:spacing w:line="600" w:lineRule="exact"/>
              <w:jc w:val="center"/>
              <w:rPr>
                <w:rFonts w:ascii="宋体" w:hint="default"/>
                <w:sz w:val="28"/>
                <w:szCs w:val="28"/>
              </w:rPr>
            </w:pPr>
          </w:p>
        </w:tc>
        <w:tc>
          <w:tcPr>
            <w:tcW w:w="2361" w:type="dxa"/>
            <w:tcBorders>
              <w:top w:val="single" w:sz="4" w:space="0" w:color="auto"/>
              <w:left w:val="single" w:sz="4" w:space="0" w:color="auto"/>
              <w:bottom w:val="single" w:sz="4" w:space="0" w:color="auto"/>
              <w:right w:val="single" w:sz="4" w:space="0" w:color="auto"/>
              <w:tl2br w:val="nil"/>
              <w:tr2bl w:val="nil"/>
            </w:tcBorders>
          </w:tcPr>
          <w:p w14:paraId="61456225" w14:textId="77777777" w:rsidR="004702B3" w:rsidRDefault="004702B3">
            <w:pPr>
              <w:spacing w:line="600" w:lineRule="exact"/>
              <w:jc w:val="center"/>
              <w:rPr>
                <w:rFonts w:ascii="宋体" w:hint="default"/>
                <w:sz w:val="28"/>
                <w:szCs w:val="28"/>
              </w:rPr>
            </w:pPr>
          </w:p>
        </w:tc>
        <w:tc>
          <w:tcPr>
            <w:tcW w:w="2192" w:type="dxa"/>
            <w:tcBorders>
              <w:top w:val="single" w:sz="4" w:space="0" w:color="auto"/>
              <w:left w:val="single" w:sz="4" w:space="0" w:color="auto"/>
              <w:bottom w:val="single" w:sz="4" w:space="0" w:color="auto"/>
              <w:right w:val="single" w:sz="4" w:space="0" w:color="auto"/>
              <w:tl2br w:val="nil"/>
              <w:tr2bl w:val="nil"/>
            </w:tcBorders>
          </w:tcPr>
          <w:p w14:paraId="3DD301E7" w14:textId="77777777" w:rsidR="004702B3" w:rsidRDefault="004702B3">
            <w:pPr>
              <w:spacing w:line="600" w:lineRule="exact"/>
              <w:jc w:val="center"/>
              <w:rPr>
                <w:rFonts w:ascii="宋体" w:hint="default"/>
                <w:sz w:val="28"/>
                <w:szCs w:val="28"/>
              </w:rPr>
            </w:pPr>
          </w:p>
        </w:tc>
      </w:tr>
      <w:tr w:rsidR="004702B3" w14:paraId="558DCC58" w14:textId="77777777">
        <w:trPr>
          <w:trHeight w:val="599"/>
          <w:jc w:val="center"/>
        </w:trPr>
        <w:tc>
          <w:tcPr>
            <w:tcW w:w="495" w:type="dxa"/>
            <w:tcBorders>
              <w:top w:val="single" w:sz="4" w:space="0" w:color="auto"/>
              <w:left w:val="single" w:sz="4" w:space="0" w:color="auto"/>
              <w:bottom w:val="single" w:sz="4" w:space="0" w:color="auto"/>
              <w:right w:val="single" w:sz="4" w:space="0" w:color="auto"/>
              <w:tl2br w:val="nil"/>
              <w:tr2bl w:val="nil"/>
            </w:tcBorders>
          </w:tcPr>
          <w:p w14:paraId="194F9E95" w14:textId="77777777" w:rsidR="004702B3" w:rsidRDefault="004702B3">
            <w:pPr>
              <w:spacing w:line="600" w:lineRule="exact"/>
              <w:jc w:val="center"/>
              <w:rPr>
                <w:rFonts w:ascii="宋体" w:hint="default"/>
                <w:sz w:val="28"/>
                <w:szCs w:val="28"/>
              </w:rPr>
            </w:pPr>
          </w:p>
        </w:tc>
        <w:tc>
          <w:tcPr>
            <w:tcW w:w="1604" w:type="dxa"/>
            <w:gridSpan w:val="2"/>
            <w:tcBorders>
              <w:top w:val="single" w:sz="4" w:space="0" w:color="auto"/>
              <w:left w:val="single" w:sz="4" w:space="0" w:color="auto"/>
              <w:bottom w:val="single" w:sz="4" w:space="0" w:color="auto"/>
              <w:right w:val="single" w:sz="4" w:space="0" w:color="auto"/>
              <w:tl2br w:val="nil"/>
              <w:tr2bl w:val="nil"/>
            </w:tcBorders>
          </w:tcPr>
          <w:p w14:paraId="1E836F1B" w14:textId="77777777" w:rsidR="004702B3" w:rsidRDefault="004702B3">
            <w:pPr>
              <w:spacing w:line="600" w:lineRule="exact"/>
              <w:jc w:val="center"/>
              <w:rPr>
                <w:rFonts w:ascii="宋体" w:hint="default"/>
                <w:sz w:val="28"/>
                <w:szCs w:val="28"/>
              </w:rPr>
            </w:pPr>
          </w:p>
        </w:tc>
        <w:tc>
          <w:tcPr>
            <w:tcW w:w="1376" w:type="dxa"/>
            <w:tcBorders>
              <w:top w:val="single" w:sz="4" w:space="0" w:color="auto"/>
              <w:left w:val="single" w:sz="4" w:space="0" w:color="auto"/>
              <w:bottom w:val="single" w:sz="4" w:space="0" w:color="auto"/>
              <w:right w:val="single" w:sz="4" w:space="0" w:color="auto"/>
              <w:tl2br w:val="nil"/>
              <w:tr2bl w:val="nil"/>
            </w:tcBorders>
          </w:tcPr>
          <w:p w14:paraId="334A2265" w14:textId="77777777" w:rsidR="004702B3" w:rsidRDefault="004702B3">
            <w:pPr>
              <w:spacing w:line="600" w:lineRule="exact"/>
              <w:jc w:val="center"/>
              <w:rPr>
                <w:rFonts w:ascii="宋体" w:hint="default"/>
                <w:sz w:val="28"/>
                <w:szCs w:val="28"/>
              </w:rPr>
            </w:pPr>
          </w:p>
        </w:tc>
        <w:tc>
          <w:tcPr>
            <w:tcW w:w="2224" w:type="dxa"/>
            <w:tcBorders>
              <w:top w:val="single" w:sz="4" w:space="0" w:color="auto"/>
              <w:left w:val="single" w:sz="4" w:space="0" w:color="auto"/>
              <w:bottom w:val="single" w:sz="4" w:space="0" w:color="auto"/>
              <w:right w:val="single" w:sz="4" w:space="0" w:color="auto"/>
              <w:tl2br w:val="nil"/>
              <w:tr2bl w:val="nil"/>
            </w:tcBorders>
          </w:tcPr>
          <w:p w14:paraId="3E165063" w14:textId="77777777" w:rsidR="004702B3" w:rsidRDefault="004702B3">
            <w:pPr>
              <w:spacing w:line="600" w:lineRule="exact"/>
              <w:jc w:val="center"/>
              <w:rPr>
                <w:rFonts w:ascii="宋体" w:hint="default"/>
                <w:sz w:val="28"/>
                <w:szCs w:val="28"/>
              </w:rPr>
            </w:pPr>
          </w:p>
        </w:tc>
        <w:tc>
          <w:tcPr>
            <w:tcW w:w="1620" w:type="dxa"/>
            <w:gridSpan w:val="2"/>
            <w:tcBorders>
              <w:top w:val="single" w:sz="4" w:space="0" w:color="auto"/>
              <w:left w:val="single" w:sz="4" w:space="0" w:color="auto"/>
              <w:bottom w:val="single" w:sz="4" w:space="0" w:color="auto"/>
              <w:right w:val="single" w:sz="4" w:space="0" w:color="auto"/>
              <w:tl2br w:val="nil"/>
              <w:tr2bl w:val="nil"/>
            </w:tcBorders>
          </w:tcPr>
          <w:p w14:paraId="7916BBAE" w14:textId="77777777" w:rsidR="004702B3" w:rsidRDefault="004702B3">
            <w:pPr>
              <w:spacing w:line="600" w:lineRule="exact"/>
              <w:jc w:val="center"/>
              <w:rPr>
                <w:rFonts w:ascii="宋体" w:hint="default"/>
                <w:sz w:val="28"/>
                <w:szCs w:val="28"/>
              </w:rPr>
            </w:pPr>
          </w:p>
        </w:tc>
        <w:tc>
          <w:tcPr>
            <w:tcW w:w="1419" w:type="dxa"/>
            <w:tcBorders>
              <w:top w:val="single" w:sz="4" w:space="0" w:color="auto"/>
              <w:left w:val="single" w:sz="4" w:space="0" w:color="auto"/>
              <w:bottom w:val="single" w:sz="4" w:space="0" w:color="auto"/>
              <w:right w:val="single" w:sz="4" w:space="0" w:color="auto"/>
              <w:tl2br w:val="nil"/>
              <w:tr2bl w:val="nil"/>
            </w:tcBorders>
          </w:tcPr>
          <w:p w14:paraId="782AFA9E" w14:textId="77777777" w:rsidR="004702B3" w:rsidRDefault="004702B3">
            <w:pPr>
              <w:spacing w:line="600" w:lineRule="exact"/>
              <w:jc w:val="center"/>
              <w:rPr>
                <w:rFonts w:ascii="宋体" w:hint="default"/>
                <w:sz w:val="28"/>
                <w:szCs w:val="28"/>
              </w:rPr>
            </w:pPr>
          </w:p>
        </w:tc>
        <w:tc>
          <w:tcPr>
            <w:tcW w:w="2361" w:type="dxa"/>
            <w:tcBorders>
              <w:top w:val="single" w:sz="4" w:space="0" w:color="auto"/>
              <w:left w:val="single" w:sz="4" w:space="0" w:color="auto"/>
              <w:bottom w:val="single" w:sz="4" w:space="0" w:color="auto"/>
              <w:right w:val="single" w:sz="4" w:space="0" w:color="auto"/>
              <w:tl2br w:val="nil"/>
              <w:tr2bl w:val="nil"/>
            </w:tcBorders>
          </w:tcPr>
          <w:p w14:paraId="23DD7BB5" w14:textId="77777777" w:rsidR="004702B3" w:rsidRDefault="004702B3">
            <w:pPr>
              <w:spacing w:line="600" w:lineRule="exact"/>
              <w:jc w:val="center"/>
              <w:rPr>
                <w:rFonts w:ascii="宋体" w:hint="default"/>
                <w:sz w:val="28"/>
                <w:szCs w:val="28"/>
              </w:rPr>
            </w:pPr>
          </w:p>
        </w:tc>
        <w:tc>
          <w:tcPr>
            <w:tcW w:w="2192" w:type="dxa"/>
            <w:tcBorders>
              <w:top w:val="single" w:sz="4" w:space="0" w:color="auto"/>
              <w:left w:val="single" w:sz="4" w:space="0" w:color="auto"/>
              <w:bottom w:val="single" w:sz="4" w:space="0" w:color="auto"/>
              <w:right w:val="single" w:sz="4" w:space="0" w:color="auto"/>
              <w:tl2br w:val="nil"/>
              <w:tr2bl w:val="nil"/>
            </w:tcBorders>
          </w:tcPr>
          <w:p w14:paraId="02DF8F6C" w14:textId="77777777" w:rsidR="004702B3" w:rsidRDefault="004702B3">
            <w:pPr>
              <w:spacing w:line="600" w:lineRule="exact"/>
              <w:jc w:val="center"/>
              <w:rPr>
                <w:rFonts w:ascii="宋体" w:hint="default"/>
                <w:sz w:val="28"/>
                <w:szCs w:val="28"/>
              </w:rPr>
            </w:pPr>
          </w:p>
        </w:tc>
      </w:tr>
    </w:tbl>
    <w:p w14:paraId="3BE528F5" w14:textId="77777777" w:rsidR="004702B3" w:rsidRDefault="004702B3">
      <w:pPr>
        <w:rPr>
          <w:rFonts w:ascii="宋体" w:hint="default"/>
          <w:sz w:val="28"/>
          <w:szCs w:val="28"/>
        </w:rPr>
        <w:sectPr w:rsidR="004702B3">
          <w:pgSz w:w="16838" w:h="11906" w:orient="landscape"/>
          <w:pgMar w:top="1797" w:right="1440" w:bottom="1797" w:left="1440" w:header="851" w:footer="992" w:gutter="0"/>
          <w:cols w:space="720"/>
          <w:docGrid w:linePitch="312"/>
        </w:sectPr>
      </w:pPr>
    </w:p>
    <w:p w14:paraId="61611971" w14:textId="77777777" w:rsidR="004702B3" w:rsidRDefault="004702B3">
      <w:pPr>
        <w:jc w:val="center"/>
        <w:rPr>
          <w:rFonts w:ascii="宋体" w:hint="default"/>
          <w:sz w:val="28"/>
          <w:szCs w:val="28"/>
        </w:rPr>
      </w:pPr>
    </w:p>
    <w:p w14:paraId="6519E71B" w14:textId="77777777" w:rsidR="004702B3" w:rsidRDefault="004702B3">
      <w:pPr>
        <w:jc w:val="center"/>
        <w:rPr>
          <w:rFonts w:ascii="宋体" w:hint="default"/>
          <w:sz w:val="28"/>
          <w:szCs w:val="28"/>
        </w:rPr>
      </w:pPr>
    </w:p>
    <w:p w14:paraId="2DC3D598" w14:textId="77777777" w:rsidR="004702B3" w:rsidRDefault="004702B3">
      <w:pPr>
        <w:rPr>
          <w:rFonts w:hint="default"/>
          <w:sz w:val="28"/>
          <w:szCs w:val="28"/>
        </w:rPr>
      </w:pPr>
    </w:p>
    <w:sectPr w:rsidR="004702B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B5057" w14:textId="77777777" w:rsidR="004E0121" w:rsidRDefault="004E0121">
      <w:pPr>
        <w:spacing w:after="0" w:line="240" w:lineRule="auto"/>
        <w:rPr>
          <w:rFonts w:hint="default"/>
        </w:rPr>
      </w:pPr>
      <w:r>
        <w:separator/>
      </w:r>
    </w:p>
  </w:endnote>
  <w:endnote w:type="continuationSeparator" w:id="0">
    <w:p w14:paraId="79C1ACBD" w14:textId="77777777" w:rsidR="004E0121" w:rsidRDefault="004E0121">
      <w:pPr>
        <w:spacing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B97D7" w14:textId="77777777" w:rsidR="004702B3" w:rsidRDefault="004702B3">
    <w:pPr>
      <w:pStyle w:val="a0"/>
      <w:rPr>
        <w:rFonts w:eastAsia="Times New Roman"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4341A" w14:textId="77777777" w:rsidR="004E0121" w:rsidRDefault="004E0121">
      <w:pPr>
        <w:spacing w:after="0" w:line="240" w:lineRule="auto"/>
        <w:rPr>
          <w:rFonts w:hint="default"/>
        </w:rPr>
      </w:pPr>
      <w:r>
        <w:separator/>
      </w:r>
    </w:p>
  </w:footnote>
  <w:footnote w:type="continuationSeparator" w:id="0">
    <w:p w14:paraId="25D8DC75" w14:textId="77777777" w:rsidR="004E0121" w:rsidRDefault="004E0121">
      <w:pPr>
        <w:spacing w:after="0" w:line="240" w:lineRule="auto"/>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0BB0A" w14:textId="77777777" w:rsidR="004702B3" w:rsidRDefault="004702B3">
    <w:pPr>
      <w:pStyle w:val="a4"/>
      <w:pBdr>
        <w:bottom w:val="none" w:sz="0" w:space="0" w:color="auto"/>
      </w:pBdr>
      <w:rPr>
        <w:rFonts w:eastAsia="Times New Roman"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7152C08"/>
    <w:rsid w:val="004702B3"/>
    <w:rsid w:val="004E0121"/>
    <w:rsid w:val="004E20BC"/>
    <w:rsid w:val="009650A7"/>
    <w:rsid w:val="009A73CE"/>
    <w:rsid w:val="01EB0E86"/>
    <w:rsid w:val="0CA22596"/>
    <w:rsid w:val="141C2C83"/>
    <w:rsid w:val="1E145BBB"/>
    <w:rsid w:val="27F84F96"/>
    <w:rsid w:val="301170A0"/>
    <w:rsid w:val="38646BEF"/>
    <w:rsid w:val="45C17659"/>
    <w:rsid w:val="47152C08"/>
    <w:rsid w:val="47FF51EC"/>
    <w:rsid w:val="55DA458E"/>
    <w:rsid w:val="585A4BE1"/>
    <w:rsid w:val="5DB520E6"/>
    <w:rsid w:val="5EE02026"/>
    <w:rsid w:val="600F1E9B"/>
    <w:rsid w:val="68385E9C"/>
    <w:rsid w:val="6AFE3E2F"/>
    <w:rsid w:val="6B0E51EA"/>
    <w:rsid w:val="70CB31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2080A00"/>
  <w15:docId w15:val="{D3D07747-0756-41DB-8CC5-C06EC920E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hint="eastAsia"/>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2486</Words>
  <Characters>2536</Characters>
  <Application>Microsoft Office Word</Application>
  <DocSecurity>0</DocSecurity>
  <Lines>362</Lines>
  <Paragraphs>239</Paragraphs>
  <ScaleCrop>false</ScaleCrop>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987728414@qq.com</cp:lastModifiedBy>
  <cp:revision>2</cp:revision>
  <dcterms:created xsi:type="dcterms:W3CDTF">2019-06-02T23:49:00Z</dcterms:created>
  <dcterms:modified xsi:type="dcterms:W3CDTF">2025-08-16T17:45:00Z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