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2FB45">
      <w:pPr>
        <w:spacing w:line="620" w:lineRule="exact"/>
        <w:jc w:val="center"/>
        <w:rPr>
          <w:rFonts w:hint="eastAsia" w:ascii="宋体" w:eastAsia="宋体"/>
          <w:b/>
          <w:color w:val="0D0D0D" w:themeColor="text1" w:themeTint="F2"/>
          <w:sz w:val="28"/>
          <w:lang w:eastAsia="zh-CN"/>
          <w14:textFill>
            <w14:solidFill>
              <w14:schemeClr w14:val="tx1">
                <w14:lumMod w14:val="95000"/>
                <w14:lumOff w14:val="5000"/>
              </w14:schemeClr>
            </w14:solidFill>
          </w14:textFill>
        </w:rPr>
      </w:pPr>
      <w:r>
        <w:rPr>
          <w:rFonts w:ascii="宋体" w:hAnsi="宋体"/>
          <w:b/>
          <w:color w:val="0D0D0D" w:themeColor="text1" w:themeTint="F2"/>
          <w:sz w:val="28"/>
          <w14:textFill>
            <w14:solidFill>
              <w14:schemeClr w14:val="tx1">
                <w14:lumMod w14:val="95000"/>
                <w14:lumOff w14:val="5000"/>
              </w14:schemeClr>
            </w14:solidFill>
          </w14:textFill>
        </w:rPr>
        <w:t>安全评价机构资质</w:t>
      </w:r>
      <w:r>
        <w:rPr>
          <w:rFonts w:hint="eastAsia" w:ascii="宋体" w:hAnsi="宋体"/>
          <w:b/>
          <w:color w:val="0D0D0D" w:themeColor="text1" w:themeTint="F2"/>
          <w:sz w:val="28"/>
          <w:lang w:eastAsia="zh-CN"/>
          <w14:textFill>
            <w14:solidFill>
              <w14:schemeClr w14:val="tx1">
                <w14:lumMod w14:val="95000"/>
                <w14:lumOff w14:val="5000"/>
              </w14:schemeClr>
            </w14:solidFill>
          </w14:textFill>
        </w:rPr>
        <w:t>认可</w:t>
      </w:r>
      <w:r>
        <w:rPr>
          <w:rFonts w:ascii="宋体" w:hAnsi="宋体"/>
          <w:b/>
          <w:color w:val="0D0D0D" w:themeColor="text1" w:themeTint="F2"/>
          <w:sz w:val="28"/>
          <w14:textFill>
            <w14:solidFill>
              <w14:schemeClr w14:val="tx1">
                <w14:lumMod w14:val="95000"/>
                <w14:lumOff w14:val="5000"/>
              </w14:schemeClr>
            </w14:solidFill>
          </w14:textFill>
        </w:rPr>
        <w:t>操作规范</w:t>
      </w:r>
      <w:r>
        <w:rPr>
          <w:rFonts w:hint="eastAsia" w:ascii="宋体" w:hAnsi="宋体"/>
          <w:b/>
          <w:color w:val="0D0D0D" w:themeColor="text1" w:themeTint="F2"/>
          <w:sz w:val="28"/>
          <w:lang w:eastAsia="zh-CN"/>
          <w14:textFill>
            <w14:solidFill>
              <w14:schemeClr w14:val="tx1">
                <w14:lumMod w14:val="95000"/>
                <w14:lumOff w14:val="5000"/>
              </w14:schemeClr>
            </w14:solidFill>
          </w14:textFill>
        </w:rPr>
        <w:t>（变更）</w:t>
      </w:r>
    </w:p>
    <w:p w14:paraId="4F772CC2">
      <w:pPr>
        <w:tabs>
          <w:tab w:val="left" w:pos="360"/>
        </w:tabs>
        <w:adjustRightInd w:val="0"/>
        <w:snapToGrid w:val="0"/>
        <w:ind w:left="1146"/>
        <w:rPr>
          <w:rFonts w:hint="default" w:ascii="宋体"/>
          <w:b/>
          <w:color w:val="0D0D0D" w:themeColor="text1" w:themeTint="F2"/>
          <w14:textFill>
            <w14:solidFill>
              <w14:schemeClr w14:val="tx1">
                <w14:lumMod w14:val="95000"/>
                <w14:lumOff w14:val="5000"/>
              </w14:schemeClr>
            </w14:solidFill>
          </w14:textFill>
        </w:rPr>
      </w:pPr>
    </w:p>
    <w:p w14:paraId="328CE33A">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一、行政审批项目名称、性质</w:t>
      </w:r>
    </w:p>
    <w:p w14:paraId="1F3E8BF5">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名称：安全评价机构资质（变更）</w:t>
      </w:r>
    </w:p>
    <w:p w14:paraId="0783596B">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性质：行政许可</w:t>
      </w:r>
    </w:p>
    <w:p w14:paraId="00AB464E">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二、设定依据</w:t>
      </w:r>
    </w:p>
    <w:p w14:paraId="78EA1E78">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《中华人民共和国安全生产法》（中华人民共和国主席令第70号公布， 2014年中华人民共和国主席令第13号修正）第六十九条规定：承担安全评价、认证、检测、检验的机构应当具备国家规定的资质条件，并对其作出的安全评价、认证、检测、检验的结果负责。</w:t>
      </w:r>
    </w:p>
    <w:p w14:paraId="2D119F9E">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广西壮族自治区安全生产条例》（广西壮族自治区人大常委会第二十二会议通过）第二十九条第一款规定：安全评价、培训、咨询、检测检验等安全生产中介服务机构，应当按照法律、行政法规的规定取得相应的资质，并在资质证书核定的业务范围内从事安全生产中介服务活动。</w:t>
      </w:r>
    </w:p>
    <w:p w14:paraId="501D8250">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三、实施权限和实施主体</w:t>
      </w:r>
    </w:p>
    <w:p w14:paraId="423DF0EC">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14:paraId="59998932">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四、行政审批条件</w:t>
      </w:r>
    </w:p>
    <w:p w14:paraId="0225975A">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），第十二条 安全评价检测检验机构的名称、注册地址、实验室条件、法定代表人、专职技术负责人、授权签字人发生变化的，应当自发生变化之日起三十日内向原资质认可机关提出书面变更申请。资质认可机关经审查后符合条件的，在本部门网站予以公告，并及时更新安全评价检测检验机构信息查询系统相关信息。</w:t>
      </w:r>
    </w:p>
    <w:p w14:paraId="713B4E2E">
      <w:pPr>
        <w:tabs>
          <w:tab w:val="left" w:pos="0"/>
        </w:tabs>
        <w:adjustRightInd w:val="0"/>
        <w:snapToGrid w:val="0"/>
        <w:spacing w:line="320" w:lineRule="exact"/>
        <w:ind w:firstLine="422" w:firstLineChars="200"/>
        <w:rPr>
          <w:rFonts w:ascii="宋体" w:hAnsi="宋体"/>
          <w:b/>
          <w:color w:val="0D0D0D" w:themeColor="text1" w:themeTint="F2"/>
          <w:szCs w:val="21"/>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五、实施对象</w:t>
      </w:r>
    </w:p>
    <w:p w14:paraId="593C1F5A">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已取得安全评价机构资质的单位。</w:t>
      </w:r>
    </w:p>
    <w:p w14:paraId="088CF0BC">
      <w:pPr>
        <w:tabs>
          <w:tab w:val="left" w:pos="0"/>
        </w:tabs>
        <w:adjustRightInd w:val="0"/>
        <w:snapToGrid w:val="0"/>
        <w:spacing w:line="320" w:lineRule="exact"/>
        <w:ind w:firstLine="422" w:firstLineChars="200"/>
        <w:rPr>
          <w:rFonts w:hint="default" w:ascii="宋体"/>
          <w:b/>
          <w:color w:val="0D0D0D" w:themeColor="text1" w:themeTint="F2"/>
          <w:szCs w:val="21"/>
          <w14:textFill>
            <w14:solidFill>
              <w14:schemeClr w14:val="tx1">
                <w14:lumMod w14:val="95000"/>
                <w14:lumOff w14:val="5000"/>
              </w14:schemeClr>
            </w14:solidFill>
          </w14:textFill>
        </w:rPr>
      </w:pPr>
      <w:r>
        <w:rPr>
          <w:rFonts w:ascii="宋体" w:hAnsi="宋体"/>
          <w:b/>
          <w:color w:val="0D0D0D" w:themeColor="text1" w:themeTint="F2"/>
          <w:szCs w:val="21"/>
          <w14:textFill>
            <w14:solidFill>
              <w14:schemeClr w14:val="tx1">
                <w14:lumMod w14:val="95000"/>
                <w14:lumOff w14:val="5000"/>
              </w14:schemeClr>
            </w14:solidFill>
          </w14:textFill>
        </w:rPr>
        <w:t>六、申请材料</w:t>
      </w:r>
    </w:p>
    <w:p w14:paraId="0DE544E5">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（一）书面变更申请书</w:t>
      </w:r>
    </w:p>
    <w:p w14:paraId="11383CCC">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（二）法定代表人承诺书（原件，法定代表人亲笔签名，变更法人提交），纸质2份；</w:t>
      </w:r>
    </w:p>
    <w:p w14:paraId="108C6B57">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（三）法人证明（复印件，营业执照或事业单位法人证书等，变更机构名称、法人、注册地址提交）</w:t>
      </w:r>
      <w:r>
        <w:rPr>
          <w:rFonts w:hint="eastAsia" w:ascii="宋体" w:hAnsi="宋体"/>
          <w:sz w:val="28"/>
          <w:szCs w:val="28"/>
          <w:lang w:eastAsia="zh-CN"/>
        </w:rPr>
        <w:t>（其中</w:t>
      </w:r>
      <w:r>
        <w:rPr>
          <w:rFonts w:hint="eastAsia" w:ascii="仿宋" w:hAnsi="仿宋" w:eastAsia="仿宋" w:cs="仿宋"/>
          <w:b w:val="0"/>
          <w:i w:val="0"/>
          <w:kern w:val="0"/>
          <w:sz w:val="28"/>
          <w:szCs w:val="28"/>
          <w:shd w:val="clear" w:fill="FFFFFF"/>
          <w:lang w:val="en-US" w:eastAsia="zh-CN" w:bidi="ar"/>
        </w:rPr>
        <w:t>营业执照，申请人不用提交，通过网络核验获取），纸质2份；</w:t>
      </w:r>
      <w:bookmarkStart w:id="1" w:name="_GoBack"/>
      <w:bookmarkEnd w:id="1"/>
    </w:p>
    <w:p w14:paraId="2C9AE767">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（四）相关负责人证明材料（复印件，任命文件、简历、职称证等，变更专业技术负责人提交），纸质2份；</w:t>
      </w:r>
    </w:p>
    <w:p w14:paraId="754F9E36">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七、办结时限</w:t>
      </w:r>
    </w:p>
    <w:p w14:paraId="7F0E7E96">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（一）法定办结时限：即办件</w:t>
      </w:r>
    </w:p>
    <w:p w14:paraId="65394DB5">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（二）承诺办结时限：即办件</w:t>
      </w:r>
    </w:p>
    <w:p w14:paraId="39FB7212">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八、行政审批数量</w:t>
      </w:r>
    </w:p>
    <w:p w14:paraId="7BD57561">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无数量限制。</w:t>
      </w:r>
    </w:p>
    <w:p w14:paraId="11F27605">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九、收费项目、标准及其依据</w:t>
      </w:r>
    </w:p>
    <w:p w14:paraId="055BAE98">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不收费。</w:t>
      </w:r>
    </w:p>
    <w:p w14:paraId="4755A876">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十、咨询、投诉电话</w:t>
      </w:r>
    </w:p>
    <w:p w14:paraId="776D970F">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咨询电话：0771-5659085  5659089</w:t>
      </w:r>
    </w:p>
    <w:p w14:paraId="3BE627A4">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投诉电话：0771-5595845</w:t>
      </w:r>
    </w:p>
    <w:p w14:paraId="30CB3441">
      <w:pPr>
        <w:pStyle w:val="2"/>
        <w:spacing w:line="320" w:lineRule="exact"/>
        <w:ind w:firstLine="420" w:firstLineChars="200"/>
        <w:rPr>
          <w:rFonts w:hint="default"/>
          <w:sz w:val="21"/>
          <w:szCs w:val="21"/>
        </w:rPr>
      </w:pPr>
    </w:p>
    <w:p w14:paraId="0378C965">
      <w:pPr>
        <w:adjustRightInd w:val="0"/>
        <w:snapToGrid w:val="0"/>
        <w:rPr>
          <w:rFonts w:hint="default" w:ascii="宋体"/>
          <w:b/>
          <w:color w:val="0D0D0D" w:themeColor="text1" w:themeTint="F2"/>
          <w:w w:val="90"/>
          <w:kern w:val="0"/>
          <w14:textFill>
            <w14:solidFill>
              <w14:schemeClr w14:val="tx1">
                <w14:lumMod w14:val="95000"/>
                <w14:lumOff w14:val="5000"/>
              </w14:schemeClr>
            </w14:solidFill>
          </w14:textFill>
        </w:rPr>
      </w:pPr>
    </w:p>
    <w:p w14:paraId="1251825F">
      <w:pPr>
        <w:adjustRightInd w:val="0"/>
        <w:snapToGrid w:val="0"/>
        <w:rPr>
          <w:rFonts w:hint="default" w:ascii="宋体"/>
          <w:b/>
          <w:color w:val="0D0D0D" w:themeColor="text1" w:themeTint="F2"/>
          <w:w w:val="90"/>
          <w:kern w:val="0"/>
          <w14:textFill>
            <w14:solidFill>
              <w14:schemeClr w14:val="tx1">
                <w14:lumMod w14:val="95000"/>
                <w14:lumOff w14:val="5000"/>
              </w14:schemeClr>
            </w14:solidFill>
          </w14:textFill>
        </w:rPr>
      </w:pPr>
    </w:p>
    <w:p w14:paraId="4840FF49">
      <w:pPr>
        <w:rPr>
          <w:rFonts w:hint="default" w:ascii="宋体"/>
          <w:b/>
          <w:color w:val="0D0D0D" w:themeColor="text1" w:themeTint="F2"/>
          <w:w w:val="90"/>
          <w:kern w:val="0"/>
          <w:sz w:val="28"/>
          <w14:textFill>
            <w14:solidFill>
              <w14:schemeClr w14:val="tx1">
                <w14:lumMod w14:val="95000"/>
                <w14:lumOff w14:val="5000"/>
              </w14:schemeClr>
            </w14:solidFill>
          </w14:textFill>
        </w:rPr>
        <w:sectPr>
          <w:pgSz w:w="11906" w:h="16838"/>
          <w:pgMar w:top="1418" w:right="1418" w:bottom="1418" w:left="1418" w:header="851" w:footer="992" w:gutter="0"/>
          <w:cols w:space="720" w:num="1"/>
          <w:docGrid w:linePitch="312" w:charSpace="0"/>
        </w:sectPr>
      </w:pPr>
    </w:p>
    <w:p w14:paraId="33C95560">
      <w:pPr>
        <w:jc w:val="center"/>
        <w:rPr>
          <w:rFonts w:hint="eastAsia" w:ascii="方正小标宋简体" w:hAnsi="黑体" w:eastAsia="方正小标宋简体"/>
          <w:color w:val="0D0D0D" w:themeColor="text1" w:themeTint="F2"/>
          <w:kern w:val="0"/>
          <w:sz w:val="44"/>
          <w:szCs w:val="44"/>
          <w:lang w:eastAsia="zh-CN"/>
          <w14:textFill>
            <w14:solidFill>
              <w14:schemeClr w14:val="tx1">
                <w14:lumMod w14:val="95000"/>
                <w14:lumOff w14:val="5000"/>
              </w14:schemeClr>
            </w14:solidFill>
          </w14:textFill>
        </w:rPr>
      </w:pPr>
      <w:r>
        <w:rPr>
          <w:rFonts w:ascii="方正小标宋简体" w:hAnsi="黑体" w:eastAsia="方正小标宋简体"/>
          <w:color w:val="0D0D0D" w:themeColor="text1" w:themeTint="F2"/>
          <w:kern w:val="0"/>
          <w:sz w:val="44"/>
          <w:szCs w:val="44"/>
          <w14:textFill>
            <w14:solidFill>
              <w14:schemeClr w14:val="tx1">
                <w14:lumMod w14:val="95000"/>
                <w14:lumOff w14:val="5000"/>
              </w14:schemeClr>
            </w14:solidFill>
          </w14:textFill>
        </w:rPr>
        <w:t>安全评价机构资质</w:t>
      </w:r>
      <w:r>
        <w:rPr>
          <w:rFonts w:hint="eastAsia" w:ascii="方正小标宋简体" w:hAnsi="黑体" w:eastAsia="方正小标宋简体"/>
          <w:color w:val="0D0D0D" w:themeColor="text1" w:themeTint="F2"/>
          <w:kern w:val="0"/>
          <w:sz w:val="44"/>
          <w:szCs w:val="44"/>
          <w:lang w:eastAsia="zh-CN"/>
          <w14:textFill>
            <w14:solidFill>
              <w14:schemeClr w14:val="tx1">
                <w14:lumMod w14:val="95000"/>
                <w14:lumOff w14:val="5000"/>
              </w14:schemeClr>
            </w14:solidFill>
          </w14:textFill>
        </w:rPr>
        <w:t>认可流程图（变更）</w:t>
      </w:r>
    </w:p>
    <w:p w14:paraId="0FF18EA7">
      <w:pPr>
        <w:adjustRightInd w:val="0"/>
        <w:snapToGrid w:val="0"/>
        <w:jc w:val="center"/>
        <w:rPr>
          <w:rFonts w:hint="default" w:ascii="仿宋_GB2312" w:eastAsia="仿宋_GB2312"/>
          <w:b/>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（法定办结时限：即办件</w:t>
      </w:r>
      <w:r>
        <w:rPr>
          <w:rFonts w:ascii="仿宋_GB2312" w:eastAsia="仿宋_GB2312"/>
          <w:b/>
          <w:color w:val="0D0D0D" w:themeColor="text1" w:themeTint="F2"/>
          <w:sz w:val="32"/>
          <w:szCs w:val="32"/>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承诺办结时限：即办件）</w:t>
      </w:r>
    </w:p>
    <w:p w14:paraId="5F04A5C5">
      <w:pPr>
        <w:rPr>
          <w:rFonts w:hint="default" w:ascii="宋体"/>
          <w:b/>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206375</wp:posOffset>
                </wp:positionV>
                <wp:extent cx="8801100" cy="5502275"/>
                <wp:effectExtent l="0" t="0" r="0" b="0"/>
                <wp:wrapNone/>
                <wp:docPr id="18" name="矩形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502275"/>
                        </a:xfrm>
                        <a:prstGeom prst="rect">
                          <a:avLst/>
                        </a:prstGeom>
                        <a:noFill/>
                        <a:ln w="9525">
                          <a:noFill/>
                        </a:ln>
                      </wps:spPr>
                      <wps:bodyPr upright="1"/>
                    </wps:wsp>
                  </a:graphicData>
                </a:graphic>
              </wp:anchor>
            </w:drawing>
          </mc:Choice>
          <mc:Fallback>
            <w:pict>
              <v:rect id="_x0000_s1026" o:spid="_x0000_s1026" o:spt="1" style="position:absolute;left:0pt;margin-left:9pt;margin-top:16.25pt;height:433.25pt;width:693pt;z-index:251659264;mso-width-relative:page;mso-height-relative:page;" filled="f" stroked="f" coordsize="21600,21600" o:gfxdata="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mtbt7aAAAACgEAAA8AAAAAAAAAAQAgAAAAIgAAAGRycy9kb3ducmV2LnhtbFBL&#10;AQIUABQAAAAIAIdO4kCUT5TzuwEAAG4DAAAOAAAAAAAAAAEAIAAAACkBAABkcnMvZTJvRG9jLnht&#10;bFBLBQYAAAAABgAGAFkBAABWBQAAAAA=&#10;">
                <v:fill on="f" focussize="0,0"/>
                <v:stroke on="f"/>
                <v:imagedata o:title=""/>
                <o:lock v:ext="edit" aspectratio="t"/>
              </v:rect>
            </w:pict>
          </mc:Fallback>
        </mc:AlternateContent>
      </w:r>
    </w:p>
    <w:p w14:paraId="2EBB3E4B">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g">
            <w:drawing>
              <wp:anchor distT="0" distB="0" distL="114300" distR="114300" simplePos="0" relativeHeight="251676672" behindDoc="0" locked="0" layoutInCell="1" allowOverlap="1">
                <wp:simplePos x="0" y="0"/>
                <wp:positionH relativeFrom="column">
                  <wp:posOffset>2503170</wp:posOffset>
                </wp:positionH>
                <wp:positionV relativeFrom="paragraph">
                  <wp:posOffset>48260</wp:posOffset>
                </wp:positionV>
                <wp:extent cx="3141345" cy="1116330"/>
                <wp:effectExtent l="0" t="4445" r="21590" b="22225"/>
                <wp:wrapNone/>
                <wp:docPr id="17" name="组合 17"/>
                <wp:cNvGraphicFramePr/>
                <a:graphic xmlns:a="http://schemas.openxmlformats.org/drawingml/2006/main">
                  <a:graphicData uri="http://schemas.microsoft.com/office/word/2010/wordprocessingGroup">
                    <wpg:wgp>
                      <wpg:cNvGrpSpPr/>
                      <wpg:grpSpPr>
                        <a:xfrm>
                          <a:off x="0" y="0"/>
                          <a:ext cx="3141051" cy="1116330"/>
                          <a:chOff x="6772" y="1712"/>
                          <a:chExt cx="2570" cy="729"/>
                        </a:xfrm>
                      </wpg:grpSpPr>
                      <wps:wsp>
                        <wps:cNvPr id="13" name="文本框 13"/>
                        <wps:cNvSpPr txBox="1"/>
                        <wps:spPr>
                          <a:xfrm>
                            <a:off x="7785" y="1712"/>
                            <a:ext cx="1122"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DD9B043">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14" name="文本框 14"/>
                        <wps:cNvSpPr txBox="1"/>
                        <wps:spPr>
                          <a:xfrm>
                            <a:off x="6772" y="1874"/>
                            <a:ext cx="748" cy="287"/>
                          </a:xfrm>
                          <a:prstGeom prst="rect">
                            <a:avLst/>
                          </a:prstGeom>
                          <a:noFill/>
                          <a:ln w="9525">
                            <a:noFill/>
                          </a:ln>
                        </wps:spPr>
                        <wps:txbx>
                          <w:txbxContent>
                            <w:p w14:paraId="09A401CE">
                              <w:pPr>
                                <w:rPr>
                                  <w:rFonts w:hint="eastAsia" w:ascii="仿宋_GB2312" w:eastAsia="仿宋_GB2312"/>
                                  <w:lang w:eastAsia="zh-CN"/>
                                </w:rPr>
                              </w:pPr>
                              <w:r>
                                <w:rPr>
                                  <w:rFonts w:ascii="仿宋_GB2312" w:eastAsia="仿宋_GB2312"/>
                                </w:rPr>
                                <w:t>不属于本</w:t>
                              </w:r>
                              <w:r>
                                <w:rPr>
                                  <w:rFonts w:hint="eastAsia" w:ascii="仿宋_GB2312" w:eastAsia="仿宋_GB2312"/>
                                  <w:lang w:eastAsia="zh-CN"/>
                                </w:rPr>
                                <w:t>厅</w:t>
                              </w:r>
                            </w:p>
                            <w:p w14:paraId="3076F3E3">
                              <w:pPr>
                                <w:rPr>
                                  <w:rFonts w:hint="default" w:ascii="仿宋_GB2312" w:eastAsia="仿宋_GB2312"/>
                                </w:rPr>
                              </w:pPr>
                              <w:r>
                                <w:rPr>
                                  <w:rFonts w:ascii="仿宋_GB2312" w:eastAsia="仿宋_GB2312"/>
                                </w:rPr>
                                <w:t>职权范围的</w:t>
                              </w:r>
                            </w:p>
                          </w:txbxContent>
                        </wps:txbx>
                        <wps:bodyPr upright="1"/>
                      </wps:wsp>
                      <wps:wsp>
                        <wps:cNvPr id="15" name="文本框 15"/>
                        <wps:cNvSpPr txBox="1"/>
                        <wps:spPr>
                          <a:xfrm>
                            <a:off x="7379" y="2198"/>
                            <a:ext cx="1963"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A5EA65D">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wps:txbx>
                        <wps:bodyPr upright="1"/>
                      </wps:wsp>
                      <wps:wsp>
                        <wps:cNvPr id="16" name="直接连接符 16"/>
                        <wps:cNvCnPr/>
                        <wps:spPr>
                          <a:xfrm>
                            <a:off x="8371" y="1941"/>
                            <a:ext cx="0" cy="243"/>
                          </a:xfrm>
                          <a:prstGeom prst="line">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197.1pt;margin-top:3.8pt;height:87.9pt;width:247.35pt;z-index:251676672;mso-width-relative:page;mso-height-relative:page;" coordorigin="6772,1712" coordsize="2570,729" o:gfxdata="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">
                <o:lock v:ext="edit" aspectratio="f"/>
                <v:shape id="_x0000_s1026" o:spid="_x0000_s1026" o:spt="202" type="#_x0000_t202" style="position:absolute;left:7785;top:1712;height:243;width:1122;" fillcolor="#FFFFFF" filled="t" stroked="t"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1DD9B043">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6772;top:1874;height:287;width:748;"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09A401CE">
                        <w:pPr>
                          <w:rPr>
                            <w:rFonts w:hint="eastAsia" w:ascii="仿宋_GB2312" w:eastAsia="仿宋_GB2312"/>
                            <w:lang w:eastAsia="zh-CN"/>
                          </w:rPr>
                        </w:pPr>
                        <w:r>
                          <w:rPr>
                            <w:rFonts w:ascii="仿宋_GB2312" w:eastAsia="仿宋_GB2312"/>
                          </w:rPr>
                          <w:t>不属于本</w:t>
                        </w:r>
                        <w:r>
                          <w:rPr>
                            <w:rFonts w:hint="eastAsia" w:ascii="仿宋_GB2312" w:eastAsia="仿宋_GB2312"/>
                            <w:lang w:eastAsia="zh-CN"/>
                          </w:rPr>
                          <w:t>厅</w:t>
                        </w:r>
                      </w:p>
                      <w:p w14:paraId="3076F3E3">
                        <w:pPr>
                          <w:rPr>
                            <w:rFonts w:hint="default" w:ascii="仿宋_GB2312" w:eastAsia="仿宋_GB2312"/>
                          </w:rPr>
                        </w:pPr>
                        <w:r>
                          <w:rPr>
                            <w:rFonts w:ascii="仿宋_GB2312" w:eastAsia="仿宋_GB2312"/>
                          </w:rPr>
                          <w:t>职权范围的</w:t>
                        </w:r>
                      </w:p>
                    </w:txbxContent>
                  </v:textbox>
                </v:shape>
                <v:shape id="_x0000_s1026" o:spid="_x0000_s1026" o:spt="202" type="#_x0000_t202" style="position:absolute;left:7379;top:2198;height:243;width:1963;" fillcolor="#FFFFFF" filled="t" stroked="t" coordsize="21600,21600" o:gfxdata="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TN8Q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6A5EA65D">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v:textbox>
                </v:shape>
                <v:line id="_x0000_s1026" o:spid="_x0000_s1026" o:spt="20" style="position:absolute;left:8371;top:1941;height:243;width:0;"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group>
            </w:pict>
          </mc:Fallback>
        </mc:AlternateContent>
      </w:r>
    </w:p>
    <w:p w14:paraId="29175B62">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52649B6E">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9504" behindDoc="0" locked="0" layoutInCell="1" allowOverlap="1">
                <wp:simplePos x="0" y="0"/>
                <wp:positionH relativeFrom="column">
                  <wp:posOffset>5295265</wp:posOffset>
                </wp:positionH>
                <wp:positionV relativeFrom="paragraph">
                  <wp:posOffset>54610</wp:posOffset>
                </wp:positionV>
                <wp:extent cx="1257935" cy="4953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14:paraId="6934CE3E">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16.95pt;margin-top:4.3pt;height:39pt;width:99.05pt;z-index:251669504;mso-width-relative:page;mso-height-relative:page;" filled="f" stroked="f" coordsize="21600,21600" o:gfxdata="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Xb//PWAAAACQEAAA8AAAAAAAAAAQAgAAAAIgAAAGRycy9kb3ducmV2LnhtbFBLAQIUABQAAAAI&#10;AIdO4kD5IBBKtgEAAFkDAAAOAAAAAAAAAAEAIAAAACUBAABkcnMvZTJvRG9jLnhtbFBLBQYAAAAA&#10;BgAGAFkBAABNBQAAAAA=&#10;">
                <v:fill on="f" focussize="0,0"/>
                <v:stroke on="f"/>
                <v:imagedata o:title=""/>
                <o:lock v:ext="edit" aspectratio="f"/>
                <v:textbox>
                  <w:txbxContent>
                    <w:p w14:paraId="6934CE3E">
                      <w:pPr>
                        <w:rPr>
                          <w:rFonts w:hint="default" w:ascii="仿宋_GB2312" w:eastAsia="仿宋_GB2312"/>
                        </w:rPr>
                      </w:pPr>
                      <w:r>
                        <w:rPr>
                          <w:rFonts w:ascii="仿宋_GB2312" w:eastAsia="仿宋_GB2312"/>
                        </w:rPr>
                        <w:t>申请材料不齐全、不符合法定形式</w:t>
                      </w:r>
                    </w:p>
                  </w:txbxContent>
                </v:textbox>
              </v:shape>
            </w:pict>
          </mc:Fallback>
        </mc:AlternateContent>
      </w:r>
    </w:p>
    <w:p w14:paraId="0C9139EB">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16FD7E00">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0528" behindDoc="0" locked="0" layoutInCell="1" allowOverlap="1">
                <wp:simplePos x="0" y="0"/>
                <wp:positionH relativeFrom="column">
                  <wp:posOffset>855980</wp:posOffset>
                </wp:positionH>
                <wp:positionV relativeFrom="paragraph">
                  <wp:posOffset>125095</wp:posOffset>
                </wp:positionV>
                <wp:extent cx="1484630" cy="433705"/>
                <wp:effectExtent l="4445" t="4445" r="15875" b="19050"/>
                <wp:wrapNone/>
                <wp:docPr id="21" name="文本框 21"/>
                <wp:cNvGraphicFramePr/>
                <a:graphic xmlns:a="http://schemas.openxmlformats.org/drawingml/2006/main">
                  <a:graphicData uri="http://schemas.microsoft.com/office/word/2010/wordprocessingShape">
                    <wps:wsp>
                      <wps:cNvSpPr txBox="1"/>
                      <wps:spPr>
                        <a:xfrm>
                          <a:off x="0" y="0"/>
                          <a:ext cx="1484630" cy="4337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04EDC8E">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67.4pt;margin-top:9.85pt;height:34.15pt;width:116.9pt;z-index:251670528;mso-width-relative:page;mso-height-relative:page;" fillcolor="#FFFFFF" filled="t" stroked="t" coordsize="21600,21600" o:gfxdata="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7IgvvXAAAACQEAAA8AAAAAAAAAAQAgAAAA&#10;IgAAAGRycy9kb3ducmV2LnhtbFBLAQIUABQAAAAIAIdO4kCO18MsDAIAADgEAAAOAAAAAAAAAAEA&#10;IAAAACYBAABkcnMvZTJvRG9jLnhtbFBLBQYAAAAABgAGAFkBAACkBQAAAAA=&#10;">
                <v:fill on="t" focussize="0,0"/>
                <v:stroke color="#000000" joinstyle="miter"/>
                <v:imagedata o:title=""/>
                <o:lock v:ext="edit" aspectratio="f"/>
                <v:textbox>
                  <w:txbxContent>
                    <w:p w14:paraId="204EDC8E">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1552" behindDoc="0" locked="0" layoutInCell="1" allowOverlap="1">
                <wp:simplePos x="0" y="0"/>
                <wp:positionH relativeFrom="column">
                  <wp:posOffset>6504940</wp:posOffset>
                </wp:positionH>
                <wp:positionV relativeFrom="paragraph">
                  <wp:posOffset>128905</wp:posOffset>
                </wp:positionV>
                <wp:extent cx="1640840" cy="396240"/>
                <wp:effectExtent l="4445" t="4445" r="12065" b="18415"/>
                <wp:wrapNone/>
                <wp:docPr id="20" name="文本框 20"/>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0283F65">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12.2pt;margin-top:10.15pt;height:31.2pt;width:129.2pt;z-index:251671552;mso-width-relative:page;mso-height-relative:page;" fillcolor="#FFFFFF" filled="t" stroked="t" coordsize="21600,21600" o:gfxdata="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PtFjWdgAAAALAQAADwAAAAAAAAABACAAAAAi&#10;AAAAZHJzL2Rvd25yZXYueG1sUEsBAhQAFAAAAAgAh07iQG3XKyUKAgAAOAQAAA4AAAAAAAAAAQAg&#10;AAAAJwEAAGRycy9lMm9Eb2MueG1sUEsFBgAAAAAGAAYAWQEAAKMFAAAAAA==&#10;">
                <v:fill on="t" focussize="0,0"/>
                <v:stroke color="#000000" joinstyle="miter"/>
                <v:imagedata o:title=""/>
                <o:lock v:ext="edit" aspectratio="f"/>
                <v:textbox>
                  <w:txbxContent>
                    <w:p w14:paraId="00283F65">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14:paraId="5EBAE3CA">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4384" behindDoc="0" locked="0" layoutInCell="1" allowOverlap="1">
                <wp:simplePos x="0" y="0"/>
                <wp:positionH relativeFrom="column">
                  <wp:posOffset>4457065</wp:posOffset>
                </wp:positionH>
                <wp:positionV relativeFrom="paragraph">
                  <wp:posOffset>126365</wp:posOffset>
                </wp:positionV>
                <wp:extent cx="1270" cy="594360"/>
                <wp:effectExtent l="36830" t="0" r="38100" b="15240"/>
                <wp:wrapNone/>
                <wp:docPr id="24" name="直接连接符 24"/>
                <wp:cNvGraphicFramePr/>
                <a:graphic xmlns:a="http://schemas.openxmlformats.org/drawingml/2006/main">
                  <a:graphicData uri="http://schemas.microsoft.com/office/word/2010/wordprocessingShape">
                    <wps:wsp>
                      <wps:cNvCnPr/>
                      <wps:spPr>
                        <a:xfrm>
                          <a:off x="0" y="0"/>
                          <a:ext cx="1270" cy="5943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9.95pt;height:46.8pt;width:0.1pt;z-index:251664384;mso-width-relative:page;mso-height-relative:page;" filled="f" stroked="t" coordsize="21600,21600" o:gfxdata="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DaBAw9oAAAAKAQAADwAAAAAAAAABACAAAAAiAAAAZHJzL2Rvd25yZXYu&#10;eG1sUEsBAhQAFAAAAAgAh07iQKkHJqH5AQAA4AMAAA4AAAAAAAAAAQAgAAAAKQEAAGRycy9lMm9E&#10;b2MueG1sUEsFBgAAAAAGAAYAWQEAAJQFAAAAAA==&#10;">
                <v:fill on="f" focussize="0,0"/>
                <v:stroke color="#000000" joinstyle="round" endarrow="block"/>
                <v:imagedata o:title=""/>
                <o:lock v:ext="edit" aspectratio="f"/>
              </v:line>
            </w:pict>
          </mc:Fallback>
        </mc:AlternateContent>
      </w:r>
    </w:p>
    <w:p w14:paraId="22F9B770">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0288" behindDoc="0" locked="0" layoutInCell="1" allowOverlap="1">
                <wp:simplePos x="0" y="0"/>
                <wp:positionH relativeFrom="column">
                  <wp:posOffset>2400300</wp:posOffset>
                </wp:positionH>
                <wp:positionV relativeFrom="paragraph">
                  <wp:posOffset>81915</wp:posOffset>
                </wp:positionV>
                <wp:extent cx="914400" cy="635"/>
                <wp:effectExtent l="0" t="37465" r="0" b="38100"/>
                <wp:wrapNone/>
                <wp:docPr id="23" name="直接连接符 23"/>
                <wp:cNvGraphicFramePr/>
                <a:graphic xmlns:a="http://schemas.openxmlformats.org/drawingml/2006/main">
                  <a:graphicData uri="http://schemas.microsoft.com/office/word/2010/wordprocessingShape">
                    <wps:wsp>
                      <wps:cNvCnPr/>
                      <wps:spPr>
                        <a:xfrm flipH="1">
                          <a:off x="0" y="0"/>
                          <a:ext cx="9144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89pt;margin-top:6.45pt;height:0.05pt;width:72pt;z-index:251660288;mso-width-relative:page;mso-height-relative:page;" filled="f" stroked="t" coordsize="21600,21600" o:gfxdata="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6fOWx2QAAAAkBAAAPAAAAAAAAAAEAIAAAACIAAABkcnMvZG93bnJl&#10;di54bWxQSwECFAAUAAAACACHTuJABW3iQPwBAADpAwAADgAAAAAAAAABACAAAAAoAQAAZHJzL2Uy&#10;b0RvYy54bWxQSwUGAAAAAAYABgBZAQAAlg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1312" behindDoc="0" locked="0" layoutInCell="1" allowOverlap="1">
                <wp:simplePos x="0" y="0"/>
                <wp:positionH relativeFrom="column">
                  <wp:posOffset>5505450</wp:posOffset>
                </wp:positionH>
                <wp:positionV relativeFrom="paragraph">
                  <wp:posOffset>21590</wp:posOffset>
                </wp:positionV>
                <wp:extent cx="959485" cy="0"/>
                <wp:effectExtent l="0" t="38100" r="12065" b="38100"/>
                <wp:wrapNone/>
                <wp:docPr id="22" name="直接连接符 22"/>
                <wp:cNvGraphicFramePr/>
                <a:graphic xmlns:a="http://schemas.openxmlformats.org/drawingml/2006/main">
                  <a:graphicData uri="http://schemas.microsoft.com/office/word/2010/wordprocessingShape">
                    <wps:wsp>
                      <wps:cNvCnPr/>
                      <wps:spPr>
                        <a:xfrm>
                          <a:off x="0" y="0"/>
                          <a:ext cx="959485"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33.5pt;margin-top:1.7pt;height:0pt;width:75.55pt;z-index:251661312;mso-width-relative:page;mso-height-relative:page;" filled="f" stroked="t" coordsize="21600,21600" o:gfxdata="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DxhFX1wAAAAgBAAAPAAAAAAAAAAEAIAAAACIAAABkcnMvZG93bnJldi54bWxQSwECFAAU&#10;AAAACACHTuJAa9Q6TfIBAADdAwAADgAAAAAAAAABACAAAAAmAQAAZHJzL2Uyb0RvYy54bWxQSwUG&#10;AAAAAAYABgBZAQAAigUAAAAA&#10;">
                <v:fill on="f" focussize="0,0"/>
                <v:stroke color="#000000" joinstyle="round" endarrow="block"/>
                <v:imagedata o:title=""/>
                <o:lock v:ext="edit" aspectratio="f"/>
              </v:line>
            </w:pict>
          </mc:Fallback>
        </mc:AlternateContent>
      </w:r>
    </w:p>
    <w:p w14:paraId="6EAD5D03">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488B6B43">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3360" behindDoc="0" locked="0" layoutInCell="1" allowOverlap="1">
                <wp:simplePos x="0" y="0"/>
                <wp:positionH relativeFrom="column">
                  <wp:posOffset>4914265</wp:posOffset>
                </wp:positionH>
                <wp:positionV relativeFrom="paragraph">
                  <wp:posOffset>10795</wp:posOffset>
                </wp:positionV>
                <wp:extent cx="3115945" cy="33909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3115945" cy="339090"/>
                        </a:xfrm>
                        <a:prstGeom prst="rect">
                          <a:avLst/>
                        </a:prstGeom>
                        <a:noFill/>
                        <a:ln w="9525">
                          <a:noFill/>
                        </a:ln>
                      </wps:spPr>
                      <wps:txbx>
                        <w:txbxContent>
                          <w:p w14:paraId="1A363E0E">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86.95pt;margin-top:0.85pt;height:26.7pt;width:245.35pt;z-index:251663360;mso-width-relative:page;mso-height-relative:page;" filled="f" stroked="f" coordsize="21600,21600" o:gfxdata="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3aSO7dYAAAAJAQAADwAAAAAAAAABACAAAAAiAAAAZHJzL2Rvd25yZXYueG1sUEsBAhQAFAAA&#10;AAgAh07iQBSNm5K4AQAAWQMAAA4AAAAAAAAAAQAgAAAAJQEAAGRycy9lMm9Eb2MueG1sUEsFBgAA&#10;AAAGAAYAWQEAAE8FAAAAAA==&#10;">
                <v:fill on="f" focussize="0,0"/>
                <v:stroke on="f"/>
                <v:imagedata o:title=""/>
                <o:lock v:ext="edit" aspectratio="f"/>
                <v:textbox>
                  <w:txbxContent>
                    <w:p w14:paraId="1A363E0E">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8480"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5" name="直接连接符 25"/>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668480;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aNd/aAAAACQEAAA8AAAAAAAAAAQAgAAAAIgAAAGRycy9kb3ducmV2Lnht&#10;bFBLAQIUABQAAAAIAIdO4kD+urIb9wEAAOADAAAOAAAAAAAAAAEAIAAAACkBAABkcnMvZTJvRG9j&#10;LnhtbFBLBQYAAAAABgAGAFkBAACS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7456"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6" name="直接连接符 26"/>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667456;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hGjXf2gAAAAkBAAAPAAAAAAAAAAEAIAAAACIAAABkcnMvZG93bnJldi54&#10;bWxQSwECFAAUAAAACACHTuJAUPXF3PgBAADgAwAADgAAAAAAAAABACAAAAApAQAAZHJzL2Uyb0Rv&#10;Yy54bWxQSwUGAAAAAAYABgBZAQAAkw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6432"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7" name="直接连接符 27"/>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666432;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hGjXf2gAAAAkBAAAPAAAAAAAAAAEAIAAAACIAAABkcnMvZG93bnJldi54&#10;bWxQSwECFAAUAAAACACHTuJA9c3HKPgBAADgAwAADgAAAAAAAAABACAAAAApAQAAZHJzL2Uyb0Rv&#10;Yy54bWxQSwUGAAAAAAYABgBZAQAAkw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5408"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8" name="直接连接符 28"/>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665408;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aNd/aAAAACQEAAA8AAAAAAAAAAQAgAAAAIgAAAGRycy9kb3ducmV2Lnht&#10;bFBLAQIUABQAAAAIAIdO4kBhsI9E9wEAAOADAAAOAAAAAAAAAAEAIAAAACkBAABkcnMvZTJvRG9j&#10;LnhtbFBLBQYAAAAABgAGAFkBAACSBQAAAAA=&#10;">
                <v:fill on="f" focussize="0,0"/>
                <v:stroke color="#000000" joinstyle="round" endarrow="block"/>
                <v:imagedata o:title=""/>
                <o:lock v:ext="edit" aspectratio="f"/>
              </v:line>
            </w:pict>
          </mc:Fallback>
        </mc:AlternateContent>
      </w:r>
    </w:p>
    <w:p w14:paraId="5CE1950D">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43D0412C">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2336" behindDoc="0" locked="0" layoutInCell="1" allowOverlap="1">
                <wp:simplePos x="0" y="0"/>
                <wp:positionH relativeFrom="column">
                  <wp:posOffset>3258820</wp:posOffset>
                </wp:positionH>
                <wp:positionV relativeFrom="paragraph">
                  <wp:posOffset>7620</wp:posOffset>
                </wp:positionV>
                <wp:extent cx="2413000" cy="440690"/>
                <wp:effectExtent l="4445" t="4445" r="20955" b="12065"/>
                <wp:wrapNone/>
                <wp:docPr id="30" name="文本框 30"/>
                <wp:cNvGraphicFramePr/>
                <a:graphic xmlns:a="http://schemas.openxmlformats.org/drawingml/2006/main">
                  <a:graphicData uri="http://schemas.microsoft.com/office/word/2010/wordprocessingShape">
                    <wps:wsp>
                      <wps:cNvSpPr txBox="1"/>
                      <wps:spPr>
                        <a:xfrm>
                          <a:off x="0" y="0"/>
                          <a:ext cx="2413000" cy="4406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9F2C65B">
                            <w:pPr>
                              <w:rPr>
                                <w:rFonts w:hint="default" w:ascii="仿宋_GB2312" w:eastAsia="仿宋_GB2312"/>
                                <w:szCs w:val="22"/>
                                <w:lang w:eastAsia="zh-CN"/>
                              </w:rPr>
                            </w:pPr>
                            <w:r>
                              <w:rPr>
                                <w:rFonts w:hint="eastAsia" w:ascii="仿宋_GB2312" w:eastAsia="仿宋_GB2312"/>
                                <w:szCs w:val="22"/>
                                <w:lang w:eastAsia="zh-CN"/>
                              </w:rPr>
                              <w:t>服务窗口首席代表当场作出是否同意变更决定</w:t>
                            </w:r>
                          </w:p>
                          <w:p w14:paraId="624D5260">
                            <w:pPr>
                              <w:pStyle w:val="2"/>
                              <w:jc w:val="center"/>
                              <w:rPr>
                                <w:rFonts w:hint="default"/>
                              </w:rPr>
                            </w:pPr>
                            <w:r>
                              <w:rPr>
                                <w:rFonts w:hint="default"/>
                              </w:rPr>
                              <w:br w:type="textWrapping"/>
                            </w:r>
                          </w:p>
                        </w:txbxContent>
                      </wps:txbx>
                      <wps:bodyPr upright="1"/>
                    </wps:wsp>
                  </a:graphicData>
                </a:graphic>
              </wp:anchor>
            </w:drawing>
          </mc:Choice>
          <mc:Fallback>
            <w:pict>
              <v:shape id="_x0000_s1026" o:spid="_x0000_s1026" o:spt="202" type="#_x0000_t202" style="position:absolute;left:0pt;margin-left:256.6pt;margin-top:0.6pt;height:34.7pt;width:190pt;z-index:251662336;mso-width-relative:page;mso-height-relative:page;" fillcolor="#FFFFFF" filled="t" stroked="t" coordsize="21600,21600" o:gfxdata="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2kDw9cAAAAIAQAADwAAAAAAAAABACAA&#10;AAAiAAAAZHJzL2Rvd25yZXYueG1sUEsBAhQAFAAAAAgAh07iQA+75LcOAgAAOAQAAA4AAAAAAAAA&#10;AQAgAAAAJgEAAGRycy9lMm9Eb2MueG1sUEsFBgAAAAAGAAYAWQEAAKYFAAAAAA==&#10;">
                <v:fill on="t" focussize="0,0"/>
                <v:stroke color="#000000" joinstyle="miter"/>
                <v:imagedata o:title=""/>
                <o:lock v:ext="edit" aspectratio="f"/>
                <v:textbox>
                  <w:txbxContent>
                    <w:p w14:paraId="39F2C65B">
                      <w:pPr>
                        <w:rPr>
                          <w:rFonts w:hint="default" w:ascii="仿宋_GB2312" w:eastAsia="仿宋_GB2312"/>
                          <w:szCs w:val="22"/>
                          <w:lang w:eastAsia="zh-CN"/>
                        </w:rPr>
                      </w:pPr>
                      <w:r>
                        <w:rPr>
                          <w:rFonts w:hint="eastAsia" w:ascii="仿宋_GB2312" w:eastAsia="仿宋_GB2312"/>
                          <w:szCs w:val="22"/>
                          <w:lang w:eastAsia="zh-CN"/>
                        </w:rPr>
                        <w:t>服务窗口首席代表当场作出是否同意变更决定</w:t>
                      </w:r>
                    </w:p>
                    <w:p w14:paraId="624D5260">
                      <w:pPr>
                        <w:pStyle w:val="2"/>
                        <w:jc w:val="center"/>
                        <w:rPr>
                          <w:rFonts w:hint="default"/>
                        </w:rPr>
                      </w:pPr>
                      <w:r>
                        <w:rPr>
                          <w:rFonts w:hint="default"/>
                        </w:rPr>
                        <w:br w:type="textWrapping"/>
                      </w:r>
                    </w:p>
                  </w:txbxContent>
                </v:textbox>
              </v:shape>
            </w:pict>
          </mc:Fallback>
        </mc:AlternateContent>
      </w:r>
    </w:p>
    <w:p w14:paraId="3A884481">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43F1EFEB">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2137174B">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2576" behindDoc="0" locked="0" layoutInCell="1" allowOverlap="1">
                <wp:simplePos x="0" y="0"/>
                <wp:positionH relativeFrom="column">
                  <wp:posOffset>4439285</wp:posOffset>
                </wp:positionH>
                <wp:positionV relativeFrom="paragraph">
                  <wp:posOffset>50800</wp:posOffset>
                </wp:positionV>
                <wp:extent cx="1270" cy="297180"/>
                <wp:effectExtent l="37465" t="0" r="37465" b="7620"/>
                <wp:wrapNone/>
                <wp:docPr id="31" name="直接连接符 31"/>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9.55pt;margin-top:4pt;height:23.4pt;width:0.1pt;z-index:251672576;mso-width-relative:page;mso-height-relative:page;" filled="f" stroked="t" coordsize="21600,21600" o:gfxdata="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ZFGnNgAAAAIAQAADwAAAAAAAAABACAAAAAiAAAAZHJzL2Rvd25yZXYueG1s&#10;UEsBAhQAFAAAAAgAh07iQHKIm3v4AQAA4AMAAA4AAAAAAAAAAQAgAAAAJwEAAGRycy9lMm9Eb2Mu&#10;eG1sUEsFBgAAAAAGAAYAWQEAAJEFAAAAAA==&#10;">
                <v:fill on="f" focussize="0,0"/>
                <v:stroke color="#000000" joinstyle="round" endarrow="block"/>
                <v:imagedata o:title=""/>
                <o:lock v:ext="edit" aspectratio="f"/>
              </v:line>
            </w:pict>
          </mc:Fallback>
        </mc:AlternateContent>
      </w:r>
    </w:p>
    <w:p w14:paraId="26C53A35">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732957B7">
      <w:pPr>
        <w:jc w:val="center"/>
        <w:rPr>
          <w:rFonts w:hint="default" w:ascii="宋体"/>
          <w:color w:val="0D0D0D" w:themeColor="text1" w:themeTint="F2"/>
          <w:sz w:val="36"/>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3600" behindDoc="0" locked="0" layoutInCell="1" allowOverlap="1">
                <wp:simplePos x="0" y="0"/>
                <wp:positionH relativeFrom="column">
                  <wp:posOffset>3259455</wp:posOffset>
                </wp:positionH>
                <wp:positionV relativeFrom="paragraph">
                  <wp:posOffset>41275</wp:posOffset>
                </wp:positionV>
                <wp:extent cx="2452370" cy="495300"/>
                <wp:effectExtent l="4445" t="4445" r="19685" b="14605"/>
                <wp:wrapNone/>
                <wp:docPr id="32" name="文本框 32"/>
                <wp:cNvGraphicFramePr/>
                <a:graphic xmlns:a="http://schemas.openxmlformats.org/drawingml/2006/main">
                  <a:graphicData uri="http://schemas.microsoft.com/office/word/2010/wordprocessingShape">
                    <wps:wsp>
                      <wps:cNvSpPr txBox="1"/>
                      <wps:spPr>
                        <a:xfrm>
                          <a:off x="0" y="0"/>
                          <a:ext cx="245237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C307301">
                            <w:pPr>
                              <w:jc w:val="both"/>
                              <w:rPr>
                                <w:rFonts w:hint="default" w:ascii="仿宋_GB2312" w:eastAsia="仿宋_GB2312"/>
                              </w:rPr>
                            </w:pPr>
                            <w:r>
                              <w:rPr>
                                <w:rFonts w:ascii="仿宋_GB2312" w:eastAsia="仿宋_GB2312"/>
                              </w:rPr>
                              <w:t>服务窗口制作证书或决定文件                           （限2个工作日，不计算在承诺时限内）</w:t>
                            </w:r>
                          </w:p>
                        </w:txbxContent>
                      </wps:txbx>
                      <wps:bodyPr upright="1"/>
                    </wps:wsp>
                  </a:graphicData>
                </a:graphic>
              </wp:anchor>
            </w:drawing>
          </mc:Choice>
          <mc:Fallback>
            <w:pict>
              <v:shape id="_x0000_s1026" o:spid="_x0000_s1026" o:spt="202" type="#_x0000_t202" style="position:absolute;left:0pt;margin-left:256.65pt;margin-top:3.25pt;height:39pt;width:193.1pt;z-index:251673600;mso-width-relative:page;mso-height-relative:page;" fillcolor="#FFFFFF" filled="t" stroked="t" coordsize="21600,21600" o:gfxdata="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QYy2R2AAAAAgBAAAPAAAAAAAAAAEA&#10;IAAAACIAAABkcnMvZG93bnJldi54bWxQSwECFAAUAAAACACHTuJAis7jzw8CAAA4BAAADgAAAAAA&#10;AAABACAAAAAnAQAAZHJzL2Uyb0RvYy54bWxQSwUGAAAAAAYABgBZAQAAqAUAAAAA&#10;">
                <v:fill on="t" focussize="0,0"/>
                <v:stroke color="#000000" joinstyle="miter"/>
                <v:imagedata o:title=""/>
                <o:lock v:ext="edit" aspectratio="f"/>
                <v:textbox>
                  <w:txbxContent>
                    <w:p w14:paraId="4C307301">
                      <w:pPr>
                        <w:jc w:val="both"/>
                        <w:rPr>
                          <w:rFonts w:hint="default" w:ascii="仿宋_GB2312" w:eastAsia="仿宋_GB2312"/>
                        </w:rPr>
                      </w:pPr>
                      <w:r>
                        <w:rPr>
                          <w:rFonts w:ascii="仿宋_GB2312" w:eastAsia="仿宋_GB2312"/>
                        </w:rPr>
                        <w:t>服务窗口制作证书或决定文件                           （限2个工作日，不计算在承诺时限内）</w:t>
                      </w:r>
                    </w:p>
                  </w:txbxContent>
                </v:textbox>
              </v:shape>
            </w:pict>
          </mc:Fallback>
        </mc:AlternateContent>
      </w:r>
    </w:p>
    <w:p w14:paraId="3281925D">
      <w:pPr>
        <w:jc w:val="center"/>
        <w:rPr>
          <w:rFonts w:hint="default" w:ascii="宋体"/>
          <w:color w:val="0D0D0D" w:themeColor="text1" w:themeTint="F2"/>
          <w:sz w:val="36"/>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5648" behindDoc="0" locked="0" layoutInCell="1" allowOverlap="1">
                <wp:simplePos x="0" y="0"/>
                <wp:positionH relativeFrom="column">
                  <wp:posOffset>4450715</wp:posOffset>
                </wp:positionH>
                <wp:positionV relativeFrom="paragraph">
                  <wp:posOffset>278765</wp:posOffset>
                </wp:positionV>
                <wp:extent cx="1270" cy="297180"/>
                <wp:effectExtent l="37465" t="0" r="37465" b="7620"/>
                <wp:wrapNone/>
                <wp:docPr id="33" name="直接连接符 33"/>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45pt;margin-top:21.95pt;height:23.4pt;width:0.1pt;z-index:251675648;mso-width-relative:page;mso-height-relative:page;" filled="f" stroked="t" coordsize="21600,21600" o:gfxdata="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crduY2gAAAAkBAAAPAAAAAAAAAAEAIAAAACIAAABkcnMvZG93bnJldi54&#10;bWxQSwECFAAUAAAACACHTuJAef/uSPgBAADgAwAADgAAAAAAAAABACAAAAApAQAAZHJzL2Uyb0Rv&#10;Yy54bWxQSwUGAAAAAAYABgBZAQAAkwUAAAAA&#10;">
                <v:fill on="f" focussize="0,0"/>
                <v:stroke color="#000000" joinstyle="round" endarrow="block"/>
                <v:imagedata o:title=""/>
                <o:lock v:ext="edit" aspectratio="f"/>
              </v:line>
            </w:pict>
          </mc:Fallback>
        </mc:AlternateContent>
      </w:r>
    </w:p>
    <w:p w14:paraId="4FEA264E">
      <w:pPr>
        <w:jc w:val="center"/>
        <w:rPr>
          <w:rFonts w:hint="default" w:ascii="宋体"/>
          <w:color w:val="0D0D0D" w:themeColor="text1" w:themeTint="F2"/>
          <w:sz w:val="36"/>
          <w14:textFill>
            <w14:solidFill>
              <w14:schemeClr w14:val="tx1">
                <w14:lumMod w14:val="95000"/>
                <w14:lumOff w14:val="5000"/>
              </w14:schemeClr>
            </w14:solidFill>
          </w14:textFill>
        </w:rPr>
      </w:pPr>
    </w:p>
    <w:p w14:paraId="5E73309C">
      <w:pPr>
        <w:jc w:val="center"/>
        <w:rPr>
          <w:rFonts w:hint="default" w:ascii="宋体"/>
          <w:color w:val="0D0D0D" w:themeColor="text1" w:themeTint="F2"/>
          <w:sz w:val="36"/>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4624" behindDoc="0" locked="0" layoutInCell="1" allowOverlap="1">
                <wp:simplePos x="0" y="0"/>
                <wp:positionH relativeFrom="column">
                  <wp:posOffset>3248025</wp:posOffset>
                </wp:positionH>
                <wp:positionV relativeFrom="paragraph">
                  <wp:posOffset>18415</wp:posOffset>
                </wp:positionV>
                <wp:extent cx="2520950" cy="549275"/>
                <wp:effectExtent l="4445" t="4445" r="8255" b="17780"/>
                <wp:wrapNone/>
                <wp:docPr id="34" name="文本框 34"/>
                <wp:cNvGraphicFramePr/>
                <a:graphic xmlns:a="http://schemas.openxmlformats.org/drawingml/2006/main">
                  <a:graphicData uri="http://schemas.microsoft.com/office/word/2010/wordprocessingShape">
                    <wps:wsp>
                      <wps:cNvSpPr txBox="1"/>
                      <wps:spPr>
                        <a:xfrm>
                          <a:off x="0" y="0"/>
                          <a:ext cx="2520950" cy="5492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92E1321">
                            <w:pPr>
                              <w:spacing w:line="240" w:lineRule="exact"/>
                              <w:jc w:val="center"/>
                              <w:rPr>
                                <w:rFonts w:hint="default" w:ascii="仿宋_GB2312" w:eastAsia="仿宋_GB2312"/>
                                <w:spacing w:val="-10"/>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证书或决定文件      </w:t>
                            </w:r>
                            <w:r>
                              <w:rPr>
                                <w:rFonts w:ascii="仿宋_GB2312" w:eastAsia="仿宋_GB2312"/>
                                <w:spacing w:val="-10"/>
                              </w:rPr>
                              <w:t>（限</w:t>
                            </w:r>
                            <w:r>
                              <w:rPr>
                                <w:rFonts w:ascii="仿宋_GB2312" w:eastAsia="仿宋_GB2312"/>
                                <w:spacing w:val="-10"/>
                                <w:lang w:val="en-US"/>
                              </w:rPr>
                              <w:t>5</w:t>
                            </w:r>
                            <w:r>
                              <w:rPr>
                                <w:rFonts w:ascii="仿宋_GB2312" w:eastAsia="仿宋_GB2312"/>
                                <w:spacing w:val="-10"/>
                              </w:rPr>
                              <w:t>个工作日，不计算在承诺办结时限内）</w:t>
                            </w:r>
                          </w:p>
                        </w:txbxContent>
                      </wps:txbx>
                      <wps:bodyPr upright="1"/>
                    </wps:wsp>
                  </a:graphicData>
                </a:graphic>
              </wp:anchor>
            </w:drawing>
          </mc:Choice>
          <mc:Fallback>
            <w:pict>
              <v:shape id="_x0000_s1026" o:spid="_x0000_s1026" o:spt="202" type="#_x0000_t202" style="position:absolute;left:0pt;margin-left:255.75pt;margin-top:1.45pt;height:43.25pt;width:198.5pt;z-index:251674624;mso-width-relative:page;mso-height-relative:page;" fillcolor="#FFFFFF" filled="t" stroked="t" coordsize="21600,21600" o:gfxdata="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h6O9cAAAAIAQAADwAAAAAAAAABACAAAAAi&#10;AAAAZHJzL2Rvd25yZXYueG1sUEsBAhQAFAAAAAgAh07iQDgRaC0LAgAAOAQAAA4AAAAAAAAAAQAg&#10;AAAAJgEAAGRycy9lMm9Eb2MueG1sUEsFBgAAAAAGAAYAWQEAAKMFAAAAAA==&#10;">
                <v:fill on="t" focussize="0,0"/>
                <v:stroke color="#000000" joinstyle="miter"/>
                <v:imagedata o:title=""/>
                <o:lock v:ext="edit" aspectratio="f"/>
                <v:textbox>
                  <w:txbxContent>
                    <w:p w14:paraId="192E1321">
                      <w:pPr>
                        <w:spacing w:line="240" w:lineRule="exact"/>
                        <w:jc w:val="center"/>
                        <w:rPr>
                          <w:rFonts w:hint="default" w:ascii="仿宋_GB2312" w:eastAsia="仿宋_GB2312"/>
                          <w:spacing w:val="-10"/>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证书或决定文件      </w:t>
                      </w:r>
                      <w:r>
                        <w:rPr>
                          <w:rFonts w:ascii="仿宋_GB2312" w:eastAsia="仿宋_GB2312"/>
                          <w:spacing w:val="-10"/>
                        </w:rPr>
                        <w:t>（限</w:t>
                      </w:r>
                      <w:r>
                        <w:rPr>
                          <w:rFonts w:ascii="仿宋_GB2312" w:eastAsia="仿宋_GB2312"/>
                          <w:spacing w:val="-10"/>
                          <w:lang w:val="en-US"/>
                        </w:rPr>
                        <w:t>5</w:t>
                      </w:r>
                      <w:r>
                        <w:rPr>
                          <w:rFonts w:ascii="仿宋_GB2312" w:eastAsia="仿宋_GB2312"/>
                          <w:spacing w:val="-10"/>
                        </w:rPr>
                        <w:t>个工作日，不计算在承诺办结时限内）</w:t>
                      </w:r>
                    </w:p>
                  </w:txbxContent>
                </v:textbox>
              </v:shape>
            </w:pict>
          </mc:Fallback>
        </mc:AlternateContent>
      </w:r>
    </w:p>
    <w:p w14:paraId="7EF4CE1F">
      <w:pPr>
        <w:jc w:val="center"/>
        <w:rPr>
          <w:rFonts w:hint="default" w:ascii="宋体"/>
          <w:color w:val="0D0D0D" w:themeColor="text1" w:themeTint="F2"/>
          <w:sz w:val="36"/>
          <w14:textFill>
            <w14:solidFill>
              <w14:schemeClr w14:val="tx1">
                <w14:lumMod w14:val="95000"/>
                <w14:lumOff w14:val="5000"/>
              </w14:schemeClr>
            </w14:solidFill>
          </w14:textFill>
        </w:rPr>
      </w:pPr>
    </w:p>
    <w:p w14:paraId="0EEE6D70">
      <w:pPr>
        <w:jc w:val="center"/>
        <w:rPr>
          <w:rFonts w:hint="default" w:ascii="宋体"/>
          <w:color w:val="0D0D0D" w:themeColor="text1" w:themeTint="F2"/>
          <w:sz w:val="36"/>
          <w14:textFill>
            <w14:solidFill>
              <w14:schemeClr w14:val="tx1">
                <w14:lumMod w14:val="95000"/>
                <w14:lumOff w14:val="5000"/>
              </w14:schemeClr>
            </w14:solidFill>
          </w14:textFill>
        </w:rPr>
      </w:pPr>
    </w:p>
    <w:p w14:paraId="3BB0E420">
      <w:pPr>
        <w:jc w:val="center"/>
        <w:rPr>
          <w:rFonts w:hint="default" w:ascii="宋体"/>
          <w:color w:val="0D0D0D" w:themeColor="text1" w:themeTint="F2"/>
          <w:sz w:val="36"/>
          <w14:textFill>
            <w14:solidFill>
              <w14:schemeClr w14:val="tx1">
                <w14:lumMod w14:val="95000"/>
                <w14:lumOff w14:val="5000"/>
              </w14:schemeClr>
            </w14:solidFill>
          </w14:textFill>
        </w:rPr>
      </w:pPr>
    </w:p>
    <w:p w14:paraId="6CB4B83C">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14:paraId="6CE7A3FE">
      <w:pPr>
        <w:rPr>
          <w:rFonts w:hint="default" w:ascii="宋体"/>
          <w:b/>
          <w:color w:val="0D0D0D" w:themeColor="text1" w:themeTint="F2"/>
          <w:w w:val="90"/>
          <w:kern w:val="0"/>
          <w:sz w:val="28"/>
          <w14:textFill>
            <w14:solidFill>
              <w14:schemeClr w14:val="tx1">
                <w14:lumMod w14:val="95000"/>
                <w14:lumOff w14:val="5000"/>
              </w14:schemeClr>
            </w14:solidFill>
          </w14:textFill>
        </w:rPr>
      </w:pPr>
    </w:p>
    <w:p w14:paraId="1A4484B8">
      <w:pPr>
        <w:pStyle w:val="2"/>
        <w:rPr>
          <w:rFonts w:hint="default" w:ascii="宋体"/>
          <w:b/>
          <w:color w:val="0D0D0D" w:themeColor="text1" w:themeTint="F2"/>
          <w:w w:val="90"/>
          <w:kern w:val="0"/>
          <w:sz w:val="28"/>
          <w14:textFill>
            <w14:solidFill>
              <w14:schemeClr w14:val="tx1">
                <w14:lumMod w14:val="95000"/>
                <w14:lumOff w14:val="5000"/>
              </w14:schemeClr>
            </w14:solidFill>
          </w14:textFill>
        </w:rPr>
        <w:sectPr>
          <w:pgSz w:w="16838" w:h="11906" w:orient="landscape"/>
          <w:pgMar w:top="1474" w:right="1440" w:bottom="1474" w:left="1440" w:header="851" w:footer="992" w:gutter="0"/>
          <w:cols w:space="720" w:num="1"/>
          <w:docGrid w:linePitch="312" w:charSpace="0"/>
        </w:sectPr>
      </w:pPr>
    </w:p>
    <w:p w14:paraId="45A74E00">
      <w:pPr>
        <w:rPr>
          <w:rFonts w:hint="default" w:ascii="仿宋_GB2312" w:hAnsi="仿宋" w:eastAsia="仿宋_GB2312"/>
          <w:b/>
          <w:color w:val="0D0D0D"/>
          <w:sz w:val="32"/>
          <w:szCs w:val="32"/>
        </w:rPr>
      </w:pPr>
    </w:p>
    <w:p w14:paraId="35A36253">
      <w:pPr>
        <w:pStyle w:val="3"/>
        <w:jc w:val="left"/>
        <w:rPr>
          <w:rFonts w:ascii="黑体" w:hAnsi="宋体" w:eastAsia="黑体"/>
          <w:bCs/>
          <w:sz w:val="32"/>
          <w:szCs w:val="32"/>
        </w:rPr>
      </w:pPr>
      <w:r>
        <w:rPr>
          <w:rFonts w:hint="eastAsia" w:ascii="黑体" w:hAnsi="宋体" w:eastAsia="黑体"/>
          <w:bCs/>
          <w:sz w:val="32"/>
          <w:szCs w:val="32"/>
        </w:rPr>
        <w:t>附件</w:t>
      </w:r>
      <w:r>
        <w:rPr>
          <w:rFonts w:ascii="黑体" w:hAnsi="宋体" w:eastAsia="黑体"/>
          <w:bCs/>
          <w:sz w:val="32"/>
          <w:szCs w:val="32"/>
        </w:rPr>
        <w:t>1</w:t>
      </w:r>
    </w:p>
    <w:p w14:paraId="0764047D">
      <w:pPr>
        <w:pStyle w:val="3"/>
        <w:jc w:val="center"/>
        <w:rPr>
          <w:rFonts w:ascii="黑体" w:hAnsi="宋体" w:eastAsia="黑体"/>
          <w:b/>
          <w:bCs/>
          <w:szCs w:val="72"/>
        </w:rPr>
      </w:pPr>
    </w:p>
    <w:p w14:paraId="7DF7B917">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w:t>
      </w:r>
      <w:bookmarkStart w:id="0" w:name="申请表"/>
      <w:r>
        <w:rPr>
          <w:rFonts w:hint="eastAsia" w:ascii="方正小标宋简体" w:hAnsi="华文中宋" w:eastAsia="方正小标宋简体"/>
          <w:bCs/>
          <w:sz w:val="52"/>
          <w:szCs w:val="52"/>
        </w:rPr>
        <w:t>申请</w:t>
      </w:r>
      <w:bookmarkEnd w:id="0"/>
      <w:r>
        <w:rPr>
          <w:rFonts w:hint="eastAsia" w:ascii="方正小标宋简体" w:hAnsi="华文中宋" w:eastAsia="方正小标宋简体"/>
          <w:bCs/>
          <w:sz w:val="52"/>
          <w:szCs w:val="52"/>
        </w:rPr>
        <w:t>书</w:t>
      </w:r>
    </w:p>
    <w:p w14:paraId="2C11E839">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14:paraId="5E783890">
      <w:pPr>
        <w:rPr>
          <w:rFonts w:ascii="楷体_GB2312" w:hAnsi="宋体" w:eastAsia="楷体_GB2312"/>
          <w:b/>
          <w:sz w:val="36"/>
          <w:szCs w:val="36"/>
        </w:rPr>
      </w:pPr>
    </w:p>
    <w:p w14:paraId="4CBBD4A9">
      <w:pPr>
        <w:jc w:val="center"/>
        <w:rPr>
          <w:rFonts w:ascii="楷体_GB2312" w:hAnsi="宋体" w:eastAsia="楷体_GB2312"/>
          <w:b/>
          <w:sz w:val="32"/>
          <w:szCs w:val="32"/>
        </w:rPr>
      </w:pPr>
      <w:r>
        <w:rPr>
          <w:rFonts w:hint="eastAsia" w:ascii="楷体_GB2312" w:hAnsi="宋体" w:eastAsia="楷体_GB2312"/>
          <w:b/>
          <w:sz w:val="32"/>
          <w:szCs w:val="32"/>
        </w:rPr>
        <w:t>（</w:t>
      </w:r>
      <w:r>
        <w:rPr>
          <w:rFonts w:ascii="楷体_GB2312" w:hAnsi="宋体" w:eastAsia="楷体_GB2312"/>
          <w:b/>
          <w:sz w:val="32"/>
          <w:szCs w:val="32"/>
        </w:rPr>
        <w:t>2019版）</w:t>
      </w:r>
    </w:p>
    <w:p w14:paraId="500F150F">
      <w:pPr>
        <w:jc w:val="center"/>
        <w:rPr>
          <w:rFonts w:ascii="宋体" w:hAnsi="宋体"/>
          <w:sz w:val="32"/>
          <w:szCs w:val="32"/>
        </w:rPr>
      </w:pPr>
    </w:p>
    <w:p w14:paraId="007FA0FF">
      <w:pPr>
        <w:jc w:val="center"/>
        <w:rPr>
          <w:rFonts w:ascii="宋体" w:hAnsi="宋体"/>
          <w:sz w:val="32"/>
          <w:szCs w:val="32"/>
        </w:rPr>
      </w:pPr>
    </w:p>
    <w:p w14:paraId="49C8362C">
      <w:pPr>
        <w:rPr>
          <w:rFonts w:ascii="宋体" w:hAnsi="宋体"/>
          <w:sz w:val="32"/>
          <w:szCs w:val="32"/>
        </w:rPr>
      </w:pPr>
    </w:p>
    <w:p w14:paraId="01C2D770">
      <w:pPr>
        <w:ind w:firstLine="2393" w:firstLineChars="748"/>
        <w:rPr>
          <w:rFonts w:ascii="宋体" w:hAnsi="宋体"/>
          <w:sz w:val="32"/>
          <w:szCs w:val="32"/>
        </w:rPr>
      </w:pPr>
    </w:p>
    <w:p w14:paraId="7E84661B">
      <w:pPr>
        <w:ind w:firstLine="1280" w:firstLineChars="400"/>
        <w:rPr>
          <w:rFonts w:ascii="宋体" w:hAnsi="宋体"/>
          <w:sz w:val="32"/>
          <w:szCs w:val="32"/>
        </w:rPr>
      </w:pPr>
    </w:p>
    <w:p w14:paraId="6FFA4DAB">
      <w:pPr>
        <w:ind w:firstLine="1280" w:firstLineChars="400"/>
        <w:rPr>
          <w:rFonts w:ascii="宋体" w:hAnsi="宋体"/>
          <w:sz w:val="32"/>
          <w:szCs w:val="32"/>
        </w:rPr>
      </w:pPr>
    </w:p>
    <w:p w14:paraId="4CA3E7F8">
      <w:pPr>
        <w:rPr>
          <w:rFonts w:ascii="楷体_GB2312" w:eastAsia="楷体_GB2312"/>
          <w:b/>
          <w:bCs/>
          <w:sz w:val="32"/>
          <w:szCs w:val="32"/>
        </w:rPr>
      </w:pPr>
    </w:p>
    <w:p w14:paraId="51352F43">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14:paraId="48A3FD10">
      <w:pPr>
        <w:ind w:firstLine="900"/>
        <w:rPr>
          <w:rFonts w:ascii="楷体_GB2312" w:eastAsia="楷体_GB2312"/>
          <w:b/>
          <w:sz w:val="32"/>
          <w:szCs w:val="32"/>
        </w:rPr>
      </w:pPr>
    </w:p>
    <w:p w14:paraId="135421FB">
      <w:pPr>
        <w:ind w:firstLine="900"/>
        <w:rPr>
          <w:rFonts w:ascii="宋体" w:hAnsi="宋体"/>
          <w:b/>
          <w:bCs/>
          <w:sz w:val="36"/>
          <w:szCs w:val="36"/>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14:paraId="0A667C85">
      <w:pPr>
        <w:widowControl/>
        <w:jc w:val="left"/>
        <w:rPr>
          <w:rFonts w:ascii="宋体" w:hAnsi="宋体"/>
          <w:b/>
          <w:bCs/>
          <w:sz w:val="36"/>
          <w:szCs w:val="36"/>
        </w:rPr>
      </w:pPr>
    </w:p>
    <w:p w14:paraId="72E35D3C">
      <w:pPr>
        <w:pStyle w:val="2"/>
        <w:rPr>
          <w:rFonts w:ascii="宋体" w:hAnsi="宋体"/>
          <w:b/>
          <w:bCs/>
          <w:sz w:val="36"/>
          <w:szCs w:val="36"/>
        </w:rPr>
      </w:pPr>
    </w:p>
    <w:p w14:paraId="4F74285D">
      <w:pPr>
        <w:pStyle w:val="2"/>
        <w:rPr>
          <w:rFonts w:ascii="宋体" w:hAnsi="宋体"/>
          <w:b/>
          <w:bCs/>
          <w:sz w:val="36"/>
          <w:szCs w:val="36"/>
        </w:rPr>
      </w:pPr>
    </w:p>
    <w:p w14:paraId="7A479179">
      <w:pPr>
        <w:pStyle w:val="2"/>
        <w:rPr>
          <w:rFonts w:ascii="宋体" w:hAnsi="宋体"/>
          <w:b/>
          <w:bCs/>
          <w:sz w:val="36"/>
          <w:szCs w:val="36"/>
        </w:rPr>
      </w:pPr>
    </w:p>
    <w:p w14:paraId="16A522FB">
      <w:pPr>
        <w:pStyle w:val="2"/>
        <w:rPr>
          <w:rFonts w:ascii="宋体" w:hAnsi="宋体"/>
          <w:b/>
          <w:bCs/>
          <w:sz w:val="36"/>
          <w:szCs w:val="36"/>
        </w:rPr>
        <w:sectPr>
          <w:footerReference r:id="rId3" w:type="default"/>
          <w:pgSz w:w="11906" w:h="16838"/>
          <w:pgMar w:top="1531" w:right="1588" w:bottom="1531" w:left="1588" w:header="851" w:footer="992" w:gutter="0"/>
          <w:pgNumType w:fmt="numberInDash" w:start="1"/>
          <w:cols w:space="720" w:num="1"/>
          <w:docGrid w:type="lines" w:linePitch="312" w:charSpace="0"/>
        </w:sectPr>
      </w:pPr>
    </w:p>
    <w:p w14:paraId="6ED26635">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p w14:paraId="475190D3">
      <w:pPr>
        <w:spacing w:line="480" w:lineRule="exact"/>
        <w:ind w:left="1"/>
        <w:jc w:val="left"/>
        <w:rPr>
          <w:rFonts w:ascii="楷体" w:hAnsi="楷体" w:eastAsia="楷体"/>
          <w:b/>
          <w:sz w:val="28"/>
          <w:szCs w:val="28"/>
        </w:rPr>
      </w:pPr>
    </w:p>
    <w:tbl>
      <w:tblPr>
        <w:tblStyle w:val="5"/>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14:paraId="5D22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2495" w:type="dxa"/>
            <w:vAlign w:val="center"/>
          </w:tcPr>
          <w:p w14:paraId="4D503BA7">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14:paraId="52F6D3DA">
            <w:pPr>
              <w:spacing w:line="380" w:lineRule="exact"/>
              <w:jc w:val="center"/>
              <w:rPr>
                <w:rFonts w:ascii="宋体" w:hAnsi="宋体"/>
                <w:sz w:val="24"/>
              </w:rPr>
            </w:pPr>
          </w:p>
        </w:tc>
      </w:tr>
      <w:tr w14:paraId="6044A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95" w:type="dxa"/>
            <w:vAlign w:val="center"/>
          </w:tcPr>
          <w:p w14:paraId="6510AE3F">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14:paraId="1F0C764D">
            <w:pPr>
              <w:spacing w:line="380" w:lineRule="exact"/>
              <w:jc w:val="center"/>
              <w:rPr>
                <w:rFonts w:ascii="宋体" w:hAnsi="宋体"/>
                <w:sz w:val="24"/>
              </w:rPr>
            </w:pPr>
          </w:p>
        </w:tc>
      </w:tr>
      <w:tr w14:paraId="12D5E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2495" w:type="dxa"/>
            <w:vAlign w:val="center"/>
          </w:tcPr>
          <w:p w14:paraId="1AA256E8">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14:paraId="1EEB7846">
            <w:pPr>
              <w:spacing w:line="380" w:lineRule="exact"/>
              <w:jc w:val="center"/>
              <w:rPr>
                <w:rFonts w:ascii="宋体" w:hAnsi="宋体"/>
                <w:sz w:val="24"/>
              </w:rPr>
            </w:pPr>
          </w:p>
        </w:tc>
      </w:tr>
      <w:tr w14:paraId="79A0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495" w:type="dxa"/>
            <w:vAlign w:val="center"/>
          </w:tcPr>
          <w:p w14:paraId="7FA6D6CB">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14:paraId="22AF9761">
            <w:pPr>
              <w:spacing w:line="380" w:lineRule="exact"/>
              <w:jc w:val="center"/>
              <w:rPr>
                <w:rFonts w:ascii="宋体" w:hAnsi="宋体"/>
                <w:sz w:val="24"/>
              </w:rPr>
            </w:pPr>
          </w:p>
        </w:tc>
        <w:tc>
          <w:tcPr>
            <w:tcW w:w="2006" w:type="dxa"/>
            <w:vAlign w:val="center"/>
          </w:tcPr>
          <w:p w14:paraId="5E4DCDF2">
            <w:pPr>
              <w:spacing w:line="380" w:lineRule="exact"/>
              <w:jc w:val="center"/>
              <w:rPr>
                <w:rFonts w:ascii="宋体" w:hAnsi="宋体"/>
                <w:sz w:val="24"/>
              </w:rPr>
            </w:pPr>
            <w:r>
              <w:rPr>
                <w:rFonts w:hint="eastAsia" w:ascii="宋体" w:hAnsi="宋体"/>
                <w:sz w:val="24"/>
              </w:rPr>
              <w:t>资质证书编号</w:t>
            </w:r>
          </w:p>
          <w:p w14:paraId="20C42D96">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14:paraId="0AF90E40">
            <w:pPr>
              <w:spacing w:line="380" w:lineRule="exact"/>
              <w:jc w:val="center"/>
              <w:rPr>
                <w:rFonts w:ascii="宋体" w:hAnsi="宋体"/>
                <w:sz w:val="24"/>
              </w:rPr>
            </w:pPr>
          </w:p>
        </w:tc>
      </w:tr>
      <w:tr w14:paraId="599F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95" w:type="dxa"/>
            <w:vAlign w:val="center"/>
          </w:tcPr>
          <w:p w14:paraId="3E5D2320">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14:paraId="3E452DDC">
            <w:pPr>
              <w:spacing w:line="380" w:lineRule="exact"/>
              <w:jc w:val="center"/>
              <w:rPr>
                <w:rFonts w:ascii="宋体" w:hAnsi="宋体"/>
                <w:sz w:val="24"/>
              </w:rPr>
            </w:pPr>
          </w:p>
        </w:tc>
      </w:tr>
      <w:tr w14:paraId="798E3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495" w:type="dxa"/>
            <w:vAlign w:val="center"/>
          </w:tcPr>
          <w:p w14:paraId="66F75D1B">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14:paraId="72E44F28">
            <w:pPr>
              <w:spacing w:line="380" w:lineRule="exact"/>
              <w:jc w:val="center"/>
              <w:rPr>
                <w:rFonts w:ascii="宋体" w:hAnsi="宋体"/>
                <w:sz w:val="24"/>
              </w:rPr>
            </w:pPr>
          </w:p>
        </w:tc>
        <w:tc>
          <w:tcPr>
            <w:tcW w:w="2006" w:type="dxa"/>
            <w:vAlign w:val="center"/>
          </w:tcPr>
          <w:p w14:paraId="7A5B8F9B">
            <w:pPr>
              <w:spacing w:line="380" w:lineRule="exact"/>
              <w:jc w:val="center"/>
              <w:rPr>
                <w:rFonts w:ascii="宋体" w:hAnsi="宋体"/>
                <w:sz w:val="24"/>
              </w:rPr>
            </w:pPr>
            <w:r>
              <w:rPr>
                <w:rFonts w:hint="eastAsia" w:ascii="宋体" w:hAnsi="宋体"/>
                <w:sz w:val="24"/>
              </w:rPr>
              <w:t>传真</w:t>
            </w:r>
          </w:p>
        </w:tc>
        <w:tc>
          <w:tcPr>
            <w:tcW w:w="2602" w:type="dxa"/>
            <w:vAlign w:val="center"/>
          </w:tcPr>
          <w:p w14:paraId="01C59A67">
            <w:pPr>
              <w:spacing w:line="380" w:lineRule="exact"/>
              <w:jc w:val="center"/>
              <w:rPr>
                <w:rFonts w:ascii="宋体" w:hAnsi="宋体"/>
                <w:sz w:val="24"/>
              </w:rPr>
            </w:pPr>
          </w:p>
        </w:tc>
      </w:tr>
      <w:tr w14:paraId="19095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2495" w:type="dxa"/>
            <w:vAlign w:val="center"/>
          </w:tcPr>
          <w:p w14:paraId="720C4CFD">
            <w:pPr>
              <w:spacing w:line="380" w:lineRule="exact"/>
              <w:jc w:val="center"/>
              <w:rPr>
                <w:rFonts w:ascii="宋体" w:hAnsi="宋体"/>
                <w:sz w:val="24"/>
              </w:rPr>
            </w:pPr>
            <w:r>
              <w:rPr>
                <w:rFonts w:hint="eastAsia" w:ascii="宋体" w:hAnsi="宋体"/>
                <w:sz w:val="24"/>
              </w:rPr>
              <w:t>联系人及电话</w:t>
            </w:r>
          </w:p>
        </w:tc>
        <w:tc>
          <w:tcPr>
            <w:tcW w:w="2978" w:type="dxa"/>
            <w:vAlign w:val="center"/>
          </w:tcPr>
          <w:p w14:paraId="2047A0B1">
            <w:pPr>
              <w:spacing w:line="380" w:lineRule="exact"/>
              <w:jc w:val="center"/>
              <w:rPr>
                <w:rFonts w:ascii="宋体" w:hAnsi="宋体"/>
                <w:sz w:val="24"/>
              </w:rPr>
            </w:pPr>
          </w:p>
        </w:tc>
        <w:tc>
          <w:tcPr>
            <w:tcW w:w="2006" w:type="dxa"/>
            <w:vAlign w:val="center"/>
          </w:tcPr>
          <w:p w14:paraId="5926EFC5">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14:paraId="6F36F24D">
            <w:pPr>
              <w:spacing w:line="380" w:lineRule="exact"/>
              <w:jc w:val="center"/>
              <w:rPr>
                <w:rFonts w:ascii="宋体" w:hAnsi="宋体"/>
                <w:sz w:val="24"/>
              </w:rPr>
            </w:pPr>
          </w:p>
        </w:tc>
      </w:tr>
      <w:tr w14:paraId="38FF7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2495" w:type="dxa"/>
            <w:vAlign w:val="center"/>
          </w:tcPr>
          <w:p w14:paraId="1D88BE80">
            <w:pPr>
              <w:spacing w:line="380" w:lineRule="exact"/>
              <w:jc w:val="center"/>
              <w:rPr>
                <w:rFonts w:hint="eastAsia" w:ascii="宋体" w:hAnsi="宋体"/>
                <w:sz w:val="24"/>
              </w:rPr>
            </w:pPr>
            <w:r>
              <w:rPr>
                <w:rFonts w:hint="eastAsia" w:ascii="宋体" w:hAnsi="宋体"/>
                <w:sz w:val="24"/>
              </w:rPr>
              <w:t>工作场所建筑面积</w:t>
            </w:r>
          </w:p>
        </w:tc>
        <w:tc>
          <w:tcPr>
            <w:tcW w:w="2978" w:type="dxa"/>
            <w:vAlign w:val="center"/>
          </w:tcPr>
          <w:p w14:paraId="20F825E5">
            <w:pPr>
              <w:spacing w:line="380" w:lineRule="exact"/>
              <w:jc w:val="center"/>
              <w:rPr>
                <w:rFonts w:ascii="宋体" w:hAnsi="宋体"/>
                <w:sz w:val="24"/>
              </w:rPr>
            </w:pPr>
          </w:p>
        </w:tc>
        <w:tc>
          <w:tcPr>
            <w:tcW w:w="2006" w:type="dxa"/>
            <w:vAlign w:val="center"/>
          </w:tcPr>
          <w:p w14:paraId="4D801C8A">
            <w:pPr>
              <w:spacing w:line="380" w:lineRule="exact"/>
              <w:jc w:val="center"/>
              <w:rPr>
                <w:rFonts w:hint="eastAsia" w:ascii="宋体" w:hAnsi="宋体"/>
                <w:sz w:val="24"/>
              </w:rPr>
            </w:pPr>
            <w:r>
              <w:rPr>
                <w:rFonts w:hint="eastAsia" w:ascii="宋体" w:hAnsi="宋体"/>
                <w:sz w:val="24"/>
              </w:rPr>
              <w:t>档案室面积</w:t>
            </w:r>
          </w:p>
        </w:tc>
        <w:tc>
          <w:tcPr>
            <w:tcW w:w="2602" w:type="dxa"/>
            <w:vAlign w:val="center"/>
          </w:tcPr>
          <w:p w14:paraId="73C3EACC">
            <w:pPr>
              <w:spacing w:line="380" w:lineRule="exact"/>
              <w:jc w:val="center"/>
              <w:rPr>
                <w:rFonts w:ascii="宋体" w:hAnsi="宋体"/>
                <w:sz w:val="24"/>
              </w:rPr>
            </w:pPr>
          </w:p>
        </w:tc>
      </w:tr>
      <w:tr w14:paraId="60E6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495" w:type="dxa"/>
            <w:vAlign w:val="center"/>
          </w:tcPr>
          <w:p w14:paraId="46D42505">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14:paraId="2930DED5">
            <w:pPr>
              <w:spacing w:line="380" w:lineRule="exact"/>
              <w:jc w:val="center"/>
              <w:rPr>
                <w:rFonts w:ascii="宋体" w:hAnsi="宋体"/>
                <w:sz w:val="24"/>
              </w:rPr>
            </w:pPr>
          </w:p>
        </w:tc>
        <w:tc>
          <w:tcPr>
            <w:tcW w:w="2006" w:type="dxa"/>
            <w:vAlign w:val="center"/>
          </w:tcPr>
          <w:p w14:paraId="2A1C8003">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14:paraId="36159410">
            <w:pPr>
              <w:spacing w:line="380" w:lineRule="exact"/>
              <w:jc w:val="center"/>
              <w:rPr>
                <w:rFonts w:ascii="宋体" w:hAnsi="宋体"/>
                <w:sz w:val="24"/>
              </w:rPr>
            </w:pPr>
          </w:p>
        </w:tc>
      </w:tr>
      <w:tr w14:paraId="089A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trPr>
        <w:tc>
          <w:tcPr>
            <w:tcW w:w="2495" w:type="dxa"/>
            <w:vAlign w:val="center"/>
          </w:tcPr>
          <w:p w14:paraId="755A13CB">
            <w:pPr>
              <w:spacing w:line="380" w:lineRule="exact"/>
              <w:jc w:val="center"/>
              <w:rPr>
                <w:rFonts w:ascii="宋体" w:hAnsi="宋体"/>
                <w:sz w:val="24"/>
              </w:rPr>
            </w:pPr>
            <w:r>
              <w:rPr>
                <w:rFonts w:hint="eastAsia" w:ascii="宋体" w:hAnsi="宋体"/>
                <w:sz w:val="24"/>
              </w:rPr>
              <w:t>拟申请的法定</w:t>
            </w:r>
          </w:p>
          <w:p w14:paraId="51E9559E">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14:paraId="162C6FEA">
            <w:pPr>
              <w:spacing w:line="380" w:lineRule="exact"/>
              <w:jc w:val="left"/>
              <w:rPr>
                <w:rFonts w:ascii="宋体" w:hAnsi="宋体"/>
                <w:sz w:val="24"/>
              </w:rPr>
            </w:pPr>
            <w:r>
              <w:rPr>
                <w:rFonts w:hint="eastAsia" w:ascii="宋体" w:hAnsi="宋体"/>
                <w:sz w:val="24"/>
              </w:rPr>
              <w:t>□煤炭开采业</w:t>
            </w:r>
          </w:p>
          <w:p w14:paraId="4C089576">
            <w:pPr>
              <w:spacing w:line="380" w:lineRule="exact"/>
              <w:jc w:val="left"/>
              <w:rPr>
                <w:rFonts w:ascii="宋体" w:hAnsi="宋体"/>
                <w:sz w:val="24"/>
              </w:rPr>
            </w:pPr>
            <w:r>
              <w:rPr>
                <w:rFonts w:hint="eastAsia" w:ascii="宋体" w:hAnsi="宋体"/>
                <w:sz w:val="24"/>
              </w:rPr>
              <w:t>□金属、非金属矿及其他矿采选业</w:t>
            </w:r>
          </w:p>
          <w:p w14:paraId="4B94FEF0">
            <w:pPr>
              <w:spacing w:line="380" w:lineRule="exact"/>
              <w:jc w:val="left"/>
              <w:rPr>
                <w:rFonts w:ascii="宋体" w:hAnsi="宋体"/>
                <w:sz w:val="24"/>
              </w:rPr>
            </w:pPr>
            <w:r>
              <w:rPr>
                <w:rFonts w:hint="eastAsia" w:ascii="宋体" w:hAnsi="宋体"/>
                <w:sz w:val="24"/>
              </w:rPr>
              <w:t>□陆地石油和天然气开采业</w:t>
            </w:r>
          </w:p>
          <w:p w14:paraId="5A59B94E">
            <w:pPr>
              <w:spacing w:line="380" w:lineRule="exact"/>
              <w:jc w:val="left"/>
              <w:rPr>
                <w:rFonts w:ascii="宋体" w:hAnsi="宋体"/>
                <w:sz w:val="24"/>
              </w:rPr>
            </w:pPr>
            <w:r>
              <w:rPr>
                <w:rFonts w:hint="eastAsia" w:ascii="宋体" w:hAnsi="宋体"/>
                <w:sz w:val="24"/>
              </w:rPr>
              <w:t>□陆上油气管道运输业</w:t>
            </w:r>
          </w:p>
          <w:p w14:paraId="41F975D8">
            <w:pPr>
              <w:spacing w:line="380" w:lineRule="exact"/>
              <w:jc w:val="left"/>
              <w:rPr>
                <w:rFonts w:ascii="宋体" w:hAnsi="宋体"/>
                <w:sz w:val="24"/>
              </w:rPr>
            </w:pPr>
            <w:r>
              <w:rPr>
                <w:rFonts w:hint="eastAsia" w:ascii="宋体" w:hAnsi="宋体"/>
                <w:sz w:val="24"/>
              </w:rPr>
              <w:t>□石油加工业，化学原料、化学品及医药制造业</w:t>
            </w:r>
          </w:p>
          <w:p w14:paraId="6CC4028D">
            <w:pPr>
              <w:spacing w:line="380" w:lineRule="exact"/>
              <w:jc w:val="left"/>
              <w:rPr>
                <w:rFonts w:ascii="宋体" w:hAnsi="宋体"/>
                <w:sz w:val="24"/>
              </w:rPr>
            </w:pPr>
            <w:r>
              <w:rPr>
                <w:rFonts w:hint="eastAsia" w:ascii="宋体" w:hAnsi="宋体"/>
                <w:sz w:val="24"/>
              </w:rPr>
              <w:t>□烟花爆竹制造业</w:t>
            </w:r>
          </w:p>
          <w:p w14:paraId="0AE42716">
            <w:pPr>
              <w:spacing w:line="380" w:lineRule="exact"/>
              <w:jc w:val="left"/>
              <w:rPr>
                <w:rFonts w:ascii="宋体" w:hAnsi="宋体"/>
                <w:sz w:val="24"/>
              </w:rPr>
            </w:pPr>
            <w:r>
              <w:rPr>
                <w:rFonts w:hint="eastAsia" w:ascii="宋体" w:hAnsi="宋体"/>
                <w:sz w:val="24"/>
              </w:rPr>
              <w:t>□金属冶炼</w:t>
            </w:r>
          </w:p>
        </w:tc>
      </w:tr>
      <w:tr w14:paraId="39D3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495" w:type="dxa"/>
            <w:vAlign w:val="center"/>
          </w:tcPr>
          <w:p w14:paraId="6DCEECD2">
            <w:pPr>
              <w:spacing w:line="380" w:lineRule="exact"/>
              <w:jc w:val="center"/>
              <w:rPr>
                <w:rFonts w:ascii="宋体" w:hAnsi="宋体"/>
                <w:sz w:val="24"/>
              </w:rPr>
            </w:pPr>
            <w:r>
              <w:rPr>
                <w:rFonts w:hint="eastAsia" w:ascii="宋体" w:hAnsi="宋体"/>
                <w:sz w:val="24"/>
              </w:rPr>
              <w:t>单位基本情况介绍</w:t>
            </w:r>
          </w:p>
          <w:p w14:paraId="6AC32D03">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14:paraId="736BA96D">
            <w:pPr>
              <w:spacing w:line="380" w:lineRule="exact"/>
              <w:jc w:val="center"/>
              <w:rPr>
                <w:rFonts w:ascii="宋体" w:hAnsi="宋体"/>
                <w:sz w:val="24"/>
              </w:rPr>
            </w:pPr>
          </w:p>
          <w:p w14:paraId="73BFA4D6">
            <w:pPr>
              <w:spacing w:line="380" w:lineRule="exact"/>
              <w:jc w:val="center"/>
              <w:rPr>
                <w:rFonts w:ascii="宋体" w:hAnsi="宋体"/>
                <w:sz w:val="24"/>
              </w:rPr>
            </w:pPr>
          </w:p>
          <w:p w14:paraId="36379ACA">
            <w:pPr>
              <w:spacing w:line="380" w:lineRule="exact"/>
              <w:jc w:val="center"/>
              <w:rPr>
                <w:rFonts w:hint="eastAsia" w:ascii="宋体" w:hAnsi="宋体"/>
                <w:sz w:val="24"/>
              </w:rPr>
            </w:pPr>
          </w:p>
          <w:p w14:paraId="25538428">
            <w:pPr>
              <w:spacing w:line="380" w:lineRule="exact"/>
              <w:jc w:val="center"/>
              <w:rPr>
                <w:rFonts w:hint="eastAsia" w:ascii="宋体" w:hAnsi="宋体"/>
                <w:sz w:val="24"/>
              </w:rPr>
            </w:pPr>
          </w:p>
          <w:p w14:paraId="2ABFAC63">
            <w:pPr>
              <w:spacing w:line="380" w:lineRule="exact"/>
              <w:jc w:val="center"/>
              <w:rPr>
                <w:rFonts w:hint="eastAsia" w:ascii="宋体" w:hAnsi="宋体"/>
                <w:sz w:val="24"/>
              </w:rPr>
            </w:pPr>
          </w:p>
          <w:p w14:paraId="04B5DA85">
            <w:pPr>
              <w:spacing w:line="380" w:lineRule="exact"/>
              <w:jc w:val="center"/>
              <w:rPr>
                <w:rFonts w:ascii="宋体" w:hAnsi="宋体"/>
                <w:sz w:val="24"/>
              </w:rPr>
            </w:pPr>
          </w:p>
          <w:p w14:paraId="4385CCC2">
            <w:pPr>
              <w:spacing w:line="380" w:lineRule="exact"/>
              <w:jc w:val="center"/>
              <w:rPr>
                <w:rFonts w:ascii="宋体" w:hAnsi="宋体"/>
                <w:sz w:val="24"/>
              </w:rPr>
            </w:pPr>
          </w:p>
          <w:p w14:paraId="7CDA8F4F">
            <w:pPr>
              <w:spacing w:line="380" w:lineRule="exact"/>
              <w:jc w:val="center"/>
              <w:rPr>
                <w:rFonts w:ascii="宋体" w:hAnsi="宋体"/>
                <w:sz w:val="24"/>
              </w:rPr>
            </w:pPr>
          </w:p>
        </w:tc>
      </w:tr>
    </w:tbl>
    <w:p w14:paraId="6717608B">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申请材料清单（参考式样）</w:t>
      </w:r>
    </w:p>
    <w:p w14:paraId="7DB63D7A">
      <w:pPr>
        <w:spacing w:line="480" w:lineRule="exact"/>
        <w:ind w:left="1"/>
        <w:jc w:val="left"/>
        <w:rPr>
          <w:rFonts w:ascii="楷体" w:hAnsi="楷体" w:eastAsia="楷体"/>
          <w:b/>
          <w:sz w:val="28"/>
          <w:szCs w:val="28"/>
        </w:rPr>
      </w:pPr>
    </w:p>
    <w:tbl>
      <w:tblPr>
        <w:tblStyle w:val="5"/>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14:paraId="35E3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5A67946E">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14:paraId="0D113FEC">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14:paraId="6605E1ED">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14:paraId="513964D1">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14:paraId="0D82120C">
            <w:pPr>
              <w:spacing w:line="380" w:lineRule="exact"/>
              <w:jc w:val="center"/>
              <w:rPr>
                <w:rFonts w:ascii="仿宋_GB2312" w:hAnsi="宋体"/>
                <w:b/>
                <w:sz w:val="28"/>
                <w:szCs w:val="28"/>
              </w:rPr>
            </w:pPr>
            <w:r>
              <w:rPr>
                <w:rFonts w:hint="eastAsia" w:ascii="仿宋_GB2312" w:hAnsi="宋体"/>
                <w:b/>
                <w:sz w:val="28"/>
                <w:szCs w:val="28"/>
              </w:rPr>
              <w:t>备注</w:t>
            </w:r>
          </w:p>
        </w:tc>
      </w:tr>
      <w:tr w14:paraId="1F42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72A8D2B6">
            <w:pPr>
              <w:spacing w:line="380" w:lineRule="exact"/>
              <w:jc w:val="center"/>
              <w:rPr>
                <w:rFonts w:ascii="宋体" w:hAnsi="宋体"/>
                <w:sz w:val="24"/>
              </w:rPr>
            </w:pPr>
            <w:r>
              <w:rPr>
                <w:rFonts w:ascii="宋体" w:hAnsi="宋体"/>
                <w:sz w:val="24"/>
              </w:rPr>
              <w:t>1</w:t>
            </w:r>
          </w:p>
        </w:tc>
        <w:tc>
          <w:tcPr>
            <w:tcW w:w="4334" w:type="dxa"/>
            <w:vAlign w:val="center"/>
          </w:tcPr>
          <w:p w14:paraId="6CC9A438">
            <w:pPr>
              <w:spacing w:line="380" w:lineRule="exact"/>
              <w:rPr>
                <w:rFonts w:ascii="宋体" w:hAnsi="宋体"/>
                <w:sz w:val="24"/>
              </w:rPr>
            </w:pPr>
            <w:r>
              <w:rPr>
                <w:rFonts w:hint="eastAsia" w:ascii="宋体" w:hAnsi="宋体"/>
                <w:sz w:val="24"/>
              </w:rPr>
              <w:t>申请材料目录（原件）</w:t>
            </w:r>
          </w:p>
        </w:tc>
        <w:tc>
          <w:tcPr>
            <w:tcW w:w="909" w:type="dxa"/>
            <w:vAlign w:val="center"/>
          </w:tcPr>
          <w:p w14:paraId="575E2CEF">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7B37B37C">
            <w:pPr>
              <w:spacing w:line="380" w:lineRule="exact"/>
              <w:jc w:val="center"/>
              <w:rPr>
                <w:rFonts w:ascii="宋体" w:hAnsi="宋体"/>
                <w:sz w:val="24"/>
              </w:rPr>
            </w:pPr>
            <w:r>
              <w:rPr>
                <w:rFonts w:hint="eastAsia" w:ascii="宋体" w:hAnsi="宋体"/>
                <w:sz w:val="24"/>
              </w:rPr>
              <w:t>纸质</w:t>
            </w:r>
          </w:p>
        </w:tc>
        <w:tc>
          <w:tcPr>
            <w:tcW w:w="2436" w:type="dxa"/>
            <w:vAlign w:val="center"/>
          </w:tcPr>
          <w:p w14:paraId="15EF564B">
            <w:pPr>
              <w:spacing w:line="380" w:lineRule="exact"/>
              <w:jc w:val="center"/>
              <w:rPr>
                <w:rFonts w:ascii="宋体" w:hAnsi="宋体"/>
                <w:sz w:val="24"/>
              </w:rPr>
            </w:pPr>
          </w:p>
        </w:tc>
      </w:tr>
      <w:tr w14:paraId="24C9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0B813DFC">
            <w:pPr>
              <w:spacing w:line="380" w:lineRule="exact"/>
              <w:jc w:val="center"/>
              <w:rPr>
                <w:rFonts w:ascii="宋体" w:hAnsi="宋体"/>
                <w:sz w:val="24"/>
              </w:rPr>
            </w:pPr>
            <w:r>
              <w:rPr>
                <w:rFonts w:ascii="宋体" w:hAnsi="宋体"/>
                <w:sz w:val="24"/>
              </w:rPr>
              <w:t>2</w:t>
            </w:r>
          </w:p>
        </w:tc>
        <w:tc>
          <w:tcPr>
            <w:tcW w:w="4334" w:type="dxa"/>
            <w:vAlign w:val="center"/>
          </w:tcPr>
          <w:p w14:paraId="35326F3A">
            <w:pPr>
              <w:spacing w:line="380" w:lineRule="exact"/>
              <w:rPr>
                <w:rFonts w:ascii="宋体" w:hAnsi="宋体"/>
                <w:sz w:val="24"/>
              </w:rPr>
            </w:pPr>
            <w:r>
              <w:rPr>
                <w:rFonts w:hint="eastAsia" w:ascii="宋体" w:hAnsi="宋体"/>
                <w:sz w:val="24"/>
              </w:rPr>
              <w:t>申请书（原件）</w:t>
            </w:r>
          </w:p>
        </w:tc>
        <w:tc>
          <w:tcPr>
            <w:tcW w:w="909" w:type="dxa"/>
            <w:vAlign w:val="center"/>
          </w:tcPr>
          <w:p w14:paraId="1EED3607">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597D23B9">
            <w:pPr>
              <w:spacing w:line="380" w:lineRule="exact"/>
              <w:jc w:val="center"/>
              <w:rPr>
                <w:rFonts w:ascii="宋体" w:hAnsi="宋体"/>
                <w:sz w:val="24"/>
              </w:rPr>
            </w:pPr>
            <w:r>
              <w:rPr>
                <w:rFonts w:hint="eastAsia" w:ascii="宋体" w:hAnsi="宋体"/>
                <w:sz w:val="24"/>
              </w:rPr>
              <w:t>纸质</w:t>
            </w:r>
          </w:p>
        </w:tc>
        <w:tc>
          <w:tcPr>
            <w:tcW w:w="2436" w:type="dxa"/>
            <w:vAlign w:val="center"/>
          </w:tcPr>
          <w:p w14:paraId="2DACEC00">
            <w:pPr>
              <w:spacing w:line="380" w:lineRule="exact"/>
              <w:jc w:val="center"/>
              <w:rPr>
                <w:rFonts w:ascii="宋体" w:hAnsi="宋体"/>
                <w:sz w:val="24"/>
              </w:rPr>
            </w:pPr>
            <w:r>
              <w:rPr>
                <w:rFonts w:hint="eastAsia" w:ascii="宋体" w:hAnsi="宋体"/>
                <w:sz w:val="24"/>
              </w:rPr>
              <w:t>法定代表人亲笔签名并加盖单位公章</w:t>
            </w:r>
          </w:p>
        </w:tc>
      </w:tr>
      <w:tr w14:paraId="4FD31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05BC110D">
            <w:pPr>
              <w:spacing w:line="380" w:lineRule="exact"/>
              <w:jc w:val="center"/>
              <w:rPr>
                <w:rFonts w:ascii="宋体" w:hAnsi="宋体"/>
                <w:sz w:val="24"/>
              </w:rPr>
            </w:pPr>
            <w:r>
              <w:rPr>
                <w:rFonts w:ascii="宋体" w:hAnsi="宋体"/>
                <w:sz w:val="24"/>
              </w:rPr>
              <w:t>3</w:t>
            </w:r>
          </w:p>
        </w:tc>
        <w:tc>
          <w:tcPr>
            <w:tcW w:w="4334" w:type="dxa"/>
            <w:vAlign w:val="center"/>
          </w:tcPr>
          <w:p w14:paraId="05429BF2">
            <w:pPr>
              <w:spacing w:line="380" w:lineRule="exact"/>
              <w:rPr>
                <w:rFonts w:ascii="宋体" w:hAnsi="宋体"/>
                <w:sz w:val="24"/>
              </w:rPr>
            </w:pPr>
            <w:r>
              <w:rPr>
                <w:rFonts w:hint="eastAsia" w:ascii="宋体" w:hAnsi="宋体"/>
                <w:sz w:val="24"/>
              </w:rPr>
              <w:t>法人证明（复印件）</w:t>
            </w:r>
          </w:p>
        </w:tc>
        <w:tc>
          <w:tcPr>
            <w:tcW w:w="909" w:type="dxa"/>
            <w:vAlign w:val="center"/>
          </w:tcPr>
          <w:p w14:paraId="342CC98C">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49F2BC32">
            <w:pPr>
              <w:spacing w:line="380" w:lineRule="exact"/>
              <w:jc w:val="center"/>
              <w:rPr>
                <w:rFonts w:ascii="宋体" w:hAnsi="宋体"/>
                <w:sz w:val="24"/>
              </w:rPr>
            </w:pPr>
            <w:r>
              <w:rPr>
                <w:rFonts w:hint="eastAsia" w:ascii="宋体" w:hAnsi="宋体"/>
                <w:sz w:val="24"/>
              </w:rPr>
              <w:t>纸质</w:t>
            </w:r>
          </w:p>
        </w:tc>
        <w:tc>
          <w:tcPr>
            <w:tcW w:w="2436" w:type="dxa"/>
            <w:vAlign w:val="center"/>
          </w:tcPr>
          <w:p w14:paraId="394485A4">
            <w:pPr>
              <w:spacing w:line="380" w:lineRule="exact"/>
              <w:jc w:val="center"/>
              <w:rPr>
                <w:rFonts w:ascii="宋体" w:hAnsi="宋体"/>
                <w:sz w:val="24"/>
              </w:rPr>
            </w:pPr>
            <w:r>
              <w:rPr>
                <w:rFonts w:hint="eastAsia" w:ascii="宋体" w:hAnsi="宋体"/>
                <w:sz w:val="24"/>
              </w:rPr>
              <w:t>营业执照或事业单位法人证书等</w:t>
            </w:r>
          </w:p>
        </w:tc>
      </w:tr>
      <w:tr w14:paraId="78F2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0B761952">
            <w:pPr>
              <w:spacing w:line="380" w:lineRule="exact"/>
              <w:jc w:val="center"/>
              <w:rPr>
                <w:rFonts w:ascii="宋体" w:hAnsi="宋体"/>
                <w:sz w:val="24"/>
              </w:rPr>
            </w:pPr>
            <w:r>
              <w:rPr>
                <w:rFonts w:ascii="宋体" w:hAnsi="宋体"/>
                <w:sz w:val="24"/>
              </w:rPr>
              <w:t>4</w:t>
            </w:r>
          </w:p>
        </w:tc>
        <w:tc>
          <w:tcPr>
            <w:tcW w:w="4334" w:type="dxa"/>
            <w:vAlign w:val="center"/>
          </w:tcPr>
          <w:p w14:paraId="29DE5DDD">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14:paraId="27966390">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14:paraId="2F045D5C">
            <w:pPr>
              <w:spacing w:line="380" w:lineRule="exact"/>
              <w:jc w:val="center"/>
              <w:rPr>
                <w:rFonts w:ascii="宋体" w:hAnsi="宋体"/>
                <w:sz w:val="24"/>
              </w:rPr>
            </w:pPr>
            <w:r>
              <w:rPr>
                <w:rFonts w:hint="eastAsia" w:ascii="宋体" w:hAnsi="宋体"/>
                <w:sz w:val="24"/>
              </w:rPr>
              <w:t>纸质</w:t>
            </w:r>
          </w:p>
        </w:tc>
        <w:tc>
          <w:tcPr>
            <w:tcW w:w="2436" w:type="dxa"/>
            <w:vAlign w:val="center"/>
          </w:tcPr>
          <w:p w14:paraId="6B6B579B">
            <w:pPr>
              <w:spacing w:line="380" w:lineRule="exact"/>
              <w:jc w:val="center"/>
              <w:rPr>
                <w:rFonts w:ascii="宋体" w:hAnsi="宋体"/>
                <w:sz w:val="24"/>
              </w:rPr>
            </w:pPr>
            <w:r>
              <w:rPr>
                <w:rFonts w:hint="eastAsia" w:ascii="宋体" w:hAnsi="宋体"/>
                <w:sz w:val="24"/>
              </w:rPr>
              <w:t>法定代表人亲笔签名并加盖单位公章</w:t>
            </w:r>
          </w:p>
        </w:tc>
      </w:tr>
      <w:tr w14:paraId="6BA6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0187EAD3">
            <w:pPr>
              <w:spacing w:line="380" w:lineRule="exact"/>
              <w:jc w:val="center"/>
              <w:rPr>
                <w:rFonts w:ascii="宋体" w:hAnsi="宋体"/>
                <w:sz w:val="24"/>
              </w:rPr>
            </w:pPr>
            <w:r>
              <w:rPr>
                <w:rFonts w:ascii="宋体" w:hAnsi="宋体"/>
                <w:sz w:val="24"/>
              </w:rPr>
              <w:t>5</w:t>
            </w:r>
          </w:p>
        </w:tc>
        <w:tc>
          <w:tcPr>
            <w:tcW w:w="4334" w:type="dxa"/>
            <w:vAlign w:val="center"/>
          </w:tcPr>
          <w:p w14:paraId="0DAAD46F">
            <w:pPr>
              <w:spacing w:line="380" w:lineRule="exact"/>
              <w:rPr>
                <w:rFonts w:ascii="宋体" w:hAnsi="宋体"/>
                <w:sz w:val="24"/>
              </w:rPr>
            </w:pPr>
            <w:r>
              <w:rPr>
                <w:rFonts w:hint="eastAsia" w:ascii="宋体" w:hAnsi="宋体"/>
                <w:sz w:val="24"/>
              </w:rPr>
              <w:t>法定代表人承诺书（原件）</w:t>
            </w:r>
          </w:p>
        </w:tc>
        <w:tc>
          <w:tcPr>
            <w:tcW w:w="909" w:type="dxa"/>
            <w:vAlign w:val="center"/>
          </w:tcPr>
          <w:p w14:paraId="2A8F5CF5">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21D88A72">
            <w:pPr>
              <w:spacing w:line="380" w:lineRule="exact"/>
              <w:jc w:val="center"/>
              <w:rPr>
                <w:rFonts w:ascii="宋体" w:hAnsi="宋体"/>
                <w:sz w:val="24"/>
              </w:rPr>
            </w:pPr>
            <w:r>
              <w:rPr>
                <w:rFonts w:hint="eastAsia" w:ascii="宋体" w:hAnsi="宋体"/>
                <w:sz w:val="24"/>
              </w:rPr>
              <w:t>纸质</w:t>
            </w:r>
          </w:p>
        </w:tc>
        <w:tc>
          <w:tcPr>
            <w:tcW w:w="2436" w:type="dxa"/>
            <w:vAlign w:val="center"/>
          </w:tcPr>
          <w:p w14:paraId="55B7BA3B">
            <w:pPr>
              <w:spacing w:line="380" w:lineRule="exact"/>
              <w:jc w:val="center"/>
              <w:rPr>
                <w:rFonts w:ascii="宋体" w:hAnsi="宋体"/>
                <w:sz w:val="24"/>
              </w:rPr>
            </w:pPr>
            <w:r>
              <w:rPr>
                <w:rFonts w:hint="eastAsia" w:ascii="宋体" w:hAnsi="宋体"/>
                <w:sz w:val="24"/>
              </w:rPr>
              <w:t>法定代表人亲笔签名</w:t>
            </w:r>
          </w:p>
        </w:tc>
      </w:tr>
      <w:tr w14:paraId="3909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3A24D738">
            <w:pPr>
              <w:spacing w:line="380" w:lineRule="exact"/>
              <w:jc w:val="center"/>
              <w:rPr>
                <w:rFonts w:ascii="宋体" w:hAnsi="宋体"/>
                <w:sz w:val="24"/>
              </w:rPr>
            </w:pPr>
            <w:r>
              <w:rPr>
                <w:rFonts w:ascii="宋体" w:hAnsi="宋体"/>
                <w:sz w:val="24"/>
              </w:rPr>
              <w:t>6</w:t>
            </w:r>
          </w:p>
        </w:tc>
        <w:tc>
          <w:tcPr>
            <w:tcW w:w="4334" w:type="dxa"/>
            <w:vAlign w:val="center"/>
          </w:tcPr>
          <w:p w14:paraId="64CCFAC2">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14:paraId="1D53DF05">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014C5DA5">
            <w:pPr>
              <w:spacing w:line="380" w:lineRule="exact"/>
              <w:jc w:val="center"/>
              <w:rPr>
                <w:rFonts w:ascii="宋体" w:hAnsi="宋体"/>
                <w:sz w:val="24"/>
              </w:rPr>
            </w:pPr>
            <w:r>
              <w:rPr>
                <w:rFonts w:hint="eastAsia" w:ascii="宋体" w:hAnsi="宋体"/>
                <w:sz w:val="24"/>
              </w:rPr>
              <w:t>纸质</w:t>
            </w:r>
          </w:p>
        </w:tc>
        <w:tc>
          <w:tcPr>
            <w:tcW w:w="2436" w:type="dxa"/>
            <w:vAlign w:val="center"/>
          </w:tcPr>
          <w:p w14:paraId="305E3E3A">
            <w:pPr>
              <w:spacing w:line="380" w:lineRule="exact"/>
              <w:jc w:val="center"/>
              <w:rPr>
                <w:rFonts w:ascii="宋体" w:hAnsi="宋体"/>
                <w:sz w:val="24"/>
              </w:rPr>
            </w:pPr>
          </w:p>
        </w:tc>
      </w:tr>
      <w:tr w14:paraId="43AE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5C98106C">
            <w:pPr>
              <w:spacing w:line="380" w:lineRule="exact"/>
              <w:jc w:val="center"/>
              <w:rPr>
                <w:rFonts w:ascii="宋体" w:hAnsi="宋体"/>
                <w:sz w:val="24"/>
              </w:rPr>
            </w:pPr>
            <w:r>
              <w:rPr>
                <w:rFonts w:ascii="宋体" w:hAnsi="宋体"/>
                <w:sz w:val="24"/>
              </w:rPr>
              <w:t>7</w:t>
            </w:r>
          </w:p>
        </w:tc>
        <w:tc>
          <w:tcPr>
            <w:tcW w:w="4334" w:type="dxa"/>
            <w:vAlign w:val="center"/>
          </w:tcPr>
          <w:p w14:paraId="68447433">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14:paraId="38706CE6">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57FE27C1">
            <w:pPr>
              <w:spacing w:line="380" w:lineRule="exact"/>
              <w:jc w:val="center"/>
              <w:rPr>
                <w:rFonts w:ascii="宋体" w:hAnsi="宋体"/>
                <w:sz w:val="24"/>
              </w:rPr>
            </w:pPr>
            <w:r>
              <w:rPr>
                <w:rFonts w:hint="eastAsia" w:ascii="宋体" w:hAnsi="宋体"/>
                <w:sz w:val="24"/>
              </w:rPr>
              <w:t>纸质</w:t>
            </w:r>
          </w:p>
        </w:tc>
        <w:tc>
          <w:tcPr>
            <w:tcW w:w="2436" w:type="dxa"/>
            <w:vAlign w:val="center"/>
          </w:tcPr>
          <w:p w14:paraId="2EA4BA41">
            <w:pPr>
              <w:spacing w:line="380" w:lineRule="exact"/>
              <w:jc w:val="center"/>
              <w:rPr>
                <w:rFonts w:ascii="宋体" w:hAnsi="宋体"/>
                <w:sz w:val="24"/>
              </w:rPr>
            </w:pPr>
            <w:r>
              <w:rPr>
                <w:rFonts w:hint="eastAsia" w:ascii="宋体" w:hAnsi="宋体"/>
                <w:sz w:val="24"/>
              </w:rPr>
              <w:t>房产证、租赁协议等</w:t>
            </w:r>
          </w:p>
        </w:tc>
      </w:tr>
      <w:tr w14:paraId="0190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53B24A68">
            <w:pPr>
              <w:spacing w:line="380" w:lineRule="exact"/>
              <w:jc w:val="center"/>
              <w:rPr>
                <w:rFonts w:ascii="宋体" w:hAnsi="宋体"/>
                <w:sz w:val="24"/>
              </w:rPr>
            </w:pPr>
            <w:r>
              <w:rPr>
                <w:rFonts w:ascii="宋体" w:hAnsi="宋体"/>
                <w:sz w:val="24"/>
              </w:rPr>
              <w:t>8</w:t>
            </w:r>
          </w:p>
        </w:tc>
        <w:tc>
          <w:tcPr>
            <w:tcW w:w="4334" w:type="dxa"/>
            <w:vAlign w:val="center"/>
          </w:tcPr>
          <w:p w14:paraId="0BFEADB5">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14:paraId="579229AF">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3E569323">
            <w:pPr>
              <w:spacing w:line="380" w:lineRule="exact"/>
              <w:jc w:val="center"/>
              <w:rPr>
                <w:rFonts w:ascii="宋体" w:hAnsi="宋体"/>
                <w:sz w:val="24"/>
              </w:rPr>
            </w:pPr>
            <w:r>
              <w:rPr>
                <w:rFonts w:hint="eastAsia" w:ascii="宋体" w:hAnsi="宋体"/>
                <w:sz w:val="24"/>
              </w:rPr>
              <w:t>纸质</w:t>
            </w:r>
          </w:p>
        </w:tc>
        <w:tc>
          <w:tcPr>
            <w:tcW w:w="2436" w:type="dxa"/>
            <w:vAlign w:val="center"/>
          </w:tcPr>
          <w:p w14:paraId="39B09D78">
            <w:pPr>
              <w:spacing w:line="380" w:lineRule="exact"/>
              <w:jc w:val="center"/>
              <w:rPr>
                <w:rFonts w:ascii="宋体" w:hAnsi="宋体"/>
                <w:sz w:val="24"/>
              </w:rPr>
            </w:pPr>
            <w:r>
              <w:rPr>
                <w:rFonts w:hint="eastAsia" w:ascii="宋体" w:hAnsi="宋体"/>
                <w:sz w:val="24"/>
              </w:rPr>
              <w:t>学历证书、职称证及其他相关证明材料</w:t>
            </w:r>
          </w:p>
        </w:tc>
      </w:tr>
      <w:tr w14:paraId="674F0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4AFD688A">
            <w:pPr>
              <w:spacing w:line="380" w:lineRule="exact"/>
              <w:jc w:val="center"/>
              <w:rPr>
                <w:rFonts w:ascii="宋体" w:hAnsi="宋体"/>
                <w:sz w:val="24"/>
              </w:rPr>
            </w:pPr>
            <w:r>
              <w:rPr>
                <w:rFonts w:ascii="宋体" w:hAnsi="宋体"/>
                <w:sz w:val="24"/>
              </w:rPr>
              <w:t>9</w:t>
            </w:r>
          </w:p>
        </w:tc>
        <w:tc>
          <w:tcPr>
            <w:tcW w:w="4334" w:type="dxa"/>
            <w:vAlign w:val="center"/>
          </w:tcPr>
          <w:p w14:paraId="7604622A">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14:paraId="3ADC0DA3">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4A7EAE55">
            <w:pPr>
              <w:spacing w:line="380" w:lineRule="exact"/>
              <w:jc w:val="center"/>
              <w:rPr>
                <w:rFonts w:ascii="宋体" w:hAnsi="宋体"/>
                <w:sz w:val="24"/>
              </w:rPr>
            </w:pPr>
            <w:r>
              <w:rPr>
                <w:rFonts w:hint="eastAsia" w:ascii="宋体" w:hAnsi="宋体"/>
                <w:sz w:val="24"/>
              </w:rPr>
              <w:t>纸质</w:t>
            </w:r>
          </w:p>
        </w:tc>
        <w:tc>
          <w:tcPr>
            <w:tcW w:w="2436" w:type="dxa"/>
            <w:vAlign w:val="center"/>
          </w:tcPr>
          <w:p w14:paraId="4EEDC3F8">
            <w:pPr>
              <w:spacing w:line="380" w:lineRule="exact"/>
              <w:jc w:val="center"/>
              <w:rPr>
                <w:rFonts w:hint="eastAsia" w:ascii="宋体" w:hAnsi="宋体"/>
                <w:sz w:val="24"/>
              </w:rPr>
            </w:pPr>
            <w:r>
              <w:rPr>
                <w:rFonts w:hint="eastAsia" w:ascii="宋体" w:hAnsi="宋体"/>
                <w:sz w:val="24"/>
              </w:rPr>
              <w:t>任命文件、简历、</w:t>
            </w:r>
          </w:p>
          <w:p w14:paraId="19FD4F62">
            <w:pPr>
              <w:spacing w:line="380" w:lineRule="exact"/>
              <w:jc w:val="center"/>
              <w:rPr>
                <w:rFonts w:ascii="宋体" w:hAnsi="宋体"/>
                <w:sz w:val="24"/>
              </w:rPr>
            </w:pPr>
            <w:r>
              <w:rPr>
                <w:rFonts w:hint="eastAsia" w:ascii="宋体" w:hAnsi="宋体"/>
                <w:sz w:val="24"/>
              </w:rPr>
              <w:t>职称证等</w:t>
            </w:r>
          </w:p>
        </w:tc>
      </w:tr>
      <w:tr w14:paraId="0652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028BD144">
            <w:pPr>
              <w:spacing w:line="380" w:lineRule="exact"/>
              <w:jc w:val="center"/>
              <w:rPr>
                <w:rFonts w:ascii="宋体" w:hAnsi="宋体"/>
                <w:sz w:val="24"/>
              </w:rPr>
            </w:pPr>
            <w:r>
              <w:rPr>
                <w:rFonts w:ascii="宋体" w:hAnsi="宋体"/>
                <w:sz w:val="24"/>
              </w:rPr>
              <w:t>10</w:t>
            </w:r>
          </w:p>
        </w:tc>
        <w:tc>
          <w:tcPr>
            <w:tcW w:w="4334" w:type="dxa"/>
            <w:vAlign w:val="center"/>
          </w:tcPr>
          <w:p w14:paraId="2C3984EF">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14:paraId="3C3C7093">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14:paraId="4B1300E6">
            <w:pPr>
              <w:spacing w:line="380" w:lineRule="exact"/>
              <w:jc w:val="center"/>
              <w:rPr>
                <w:rFonts w:ascii="宋体" w:hAnsi="宋体"/>
                <w:sz w:val="24"/>
              </w:rPr>
            </w:pPr>
            <w:r>
              <w:rPr>
                <w:rFonts w:hint="eastAsia" w:ascii="宋体" w:hAnsi="宋体"/>
                <w:sz w:val="24"/>
              </w:rPr>
              <w:t>纸质</w:t>
            </w:r>
          </w:p>
        </w:tc>
        <w:tc>
          <w:tcPr>
            <w:tcW w:w="2436" w:type="dxa"/>
            <w:vAlign w:val="center"/>
          </w:tcPr>
          <w:p w14:paraId="3038D0EC">
            <w:pPr>
              <w:spacing w:line="380" w:lineRule="exact"/>
              <w:jc w:val="center"/>
              <w:rPr>
                <w:rFonts w:ascii="宋体" w:hAnsi="宋体"/>
                <w:sz w:val="24"/>
              </w:rPr>
            </w:pPr>
          </w:p>
        </w:tc>
      </w:tr>
      <w:tr w14:paraId="2024A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9" w:type="dxa"/>
            <w:vAlign w:val="center"/>
          </w:tcPr>
          <w:p w14:paraId="00E78217">
            <w:pPr>
              <w:spacing w:line="380" w:lineRule="exact"/>
              <w:jc w:val="center"/>
              <w:rPr>
                <w:rFonts w:ascii="宋体" w:hAnsi="宋体"/>
                <w:sz w:val="24"/>
              </w:rPr>
            </w:pPr>
            <w:r>
              <w:rPr>
                <w:rFonts w:ascii="宋体" w:hAnsi="宋体"/>
                <w:sz w:val="24"/>
              </w:rPr>
              <w:t>11</w:t>
            </w:r>
          </w:p>
        </w:tc>
        <w:tc>
          <w:tcPr>
            <w:tcW w:w="4334" w:type="dxa"/>
            <w:vAlign w:val="center"/>
          </w:tcPr>
          <w:p w14:paraId="32E2368C">
            <w:pPr>
              <w:spacing w:line="380" w:lineRule="exact"/>
              <w:rPr>
                <w:rFonts w:ascii="宋体" w:hAnsi="宋体"/>
                <w:sz w:val="24"/>
              </w:rPr>
            </w:pPr>
            <w:r>
              <w:rPr>
                <w:rFonts w:ascii="宋体" w:hAnsi="宋体"/>
                <w:sz w:val="24"/>
              </w:rPr>
              <w:t>1-10项申请材料电子版</w:t>
            </w:r>
          </w:p>
        </w:tc>
        <w:tc>
          <w:tcPr>
            <w:tcW w:w="909" w:type="dxa"/>
            <w:vAlign w:val="center"/>
          </w:tcPr>
          <w:p w14:paraId="75766F4B">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14:paraId="319DFC80">
            <w:pPr>
              <w:spacing w:line="380" w:lineRule="exact"/>
              <w:jc w:val="center"/>
              <w:rPr>
                <w:rFonts w:ascii="宋体" w:hAnsi="宋体"/>
                <w:sz w:val="24"/>
              </w:rPr>
            </w:pPr>
            <w:r>
              <w:rPr>
                <w:rFonts w:hint="eastAsia" w:ascii="宋体" w:hAnsi="宋体"/>
                <w:sz w:val="24"/>
              </w:rPr>
              <w:t>电子</w:t>
            </w:r>
          </w:p>
        </w:tc>
        <w:tc>
          <w:tcPr>
            <w:tcW w:w="2436" w:type="dxa"/>
            <w:vAlign w:val="center"/>
          </w:tcPr>
          <w:p w14:paraId="61146172">
            <w:pPr>
              <w:spacing w:line="380" w:lineRule="exact"/>
              <w:jc w:val="center"/>
              <w:rPr>
                <w:rFonts w:ascii="宋体" w:hAnsi="宋体"/>
                <w:sz w:val="24"/>
              </w:rPr>
            </w:pPr>
            <w:r>
              <w:rPr>
                <w:rFonts w:hint="eastAsia" w:ascii="宋体" w:hAnsi="宋体"/>
                <w:sz w:val="24"/>
              </w:rPr>
              <w:t>光盘或移动存储介质</w:t>
            </w:r>
          </w:p>
        </w:tc>
      </w:tr>
      <w:tr w14:paraId="7138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9490" w:type="dxa"/>
            <w:gridSpan w:val="5"/>
            <w:vAlign w:val="center"/>
          </w:tcPr>
          <w:p w14:paraId="302AB70E">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14:paraId="36E814A5">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14:paraId="62BE6B52">
      <w:pPr>
        <w:jc w:val="center"/>
        <w:outlineLvl w:val="0"/>
        <w:rPr>
          <w:b/>
          <w:sz w:val="36"/>
          <w:szCs w:val="36"/>
        </w:rPr>
      </w:pPr>
    </w:p>
    <w:p w14:paraId="3A9C7542">
      <w:pPr>
        <w:jc w:val="center"/>
        <w:outlineLvl w:val="0"/>
        <w:rPr>
          <w:rFonts w:hint="eastAsia" w:ascii="方正小标宋简体" w:hAnsi="华文中宋" w:eastAsia="方正小标宋简体"/>
          <w:sz w:val="36"/>
          <w:szCs w:val="36"/>
        </w:rPr>
      </w:pPr>
    </w:p>
    <w:p w14:paraId="3836FB3C">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14:paraId="3798503D">
      <w:pPr>
        <w:jc w:val="center"/>
        <w:outlineLvl w:val="0"/>
        <w:rPr>
          <w:rFonts w:ascii="宋体" w:hAnsi="宋体"/>
          <w:b/>
          <w:bCs/>
          <w:sz w:val="36"/>
          <w:szCs w:val="36"/>
        </w:rPr>
      </w:pPr>
    </w:p>
    <w:p w14:paraId="32E1016C">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u w:val="single"/>
        </w:rPr>
        <w:t xml:space="preserve">        </w:t>
      </w:r>
      <w:r>
        <w:rPr>
          <w:rFonts w:hint="eastAsia" w:ascii="仿宋_GB2312" w:hAnsi="仿宋" w:eastAsia="仿宋_GB2312"/>
          <w:bCs/>
          <w:sz w:val="30"/>
          <w:szCs w:val="30"/>
        </w:rPr>
        <w:t>是</w:t>
      </w:r>
      <w:r>
        <w:rPr>
          <w:rFonts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14:paraId="4D28927A">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14:paraId="388E1176">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（单位）</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14:paraId="3052397F">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14:paraId="315590D0">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14:paraId="73031445">
      <w:pPr>
        <w:spacing w:line="360" w:lineRule="exact"/>
        <w:jc w:val="left"/>
        <w:rPr>
          <w:rFonts w:ascii="仿宋_GB2312" w:hAnsi="仿宋" w:eastAsia="仿宋_GB2312"/>
          <w:bCs/>
          <w:sz w:val="30"/>
          <w:szCs w:val="30"/>
        </w:rPr>
      </w:pPr>
    </w:p>
    <w:p w14:paraId="7CDE488A">
      <w:pPr>
        <w:jc w:val="left"/>
        <w:rPr>
          <w:rFonts w:ascii="仿宋_GB2312" w:hAnsi="仿宋" w:eastAsia="仿宋_GB2312"/>
          <w:bCs/>
          <w:sz w:val="30"/>
          <w:szCs w:val="30"/>
        </w:rPr>
      </w:pPr>
      <w:r>
        <w:rPr>
          <w:rFonts w:ascii="仿宋_GB2312" w:hAnsi="仿宋" w:eastAsia="仿宋_GB2312"/>
          <w:bCs/>
          <w:sz w:val="30"/>
          <w:szCs w:val="30"/>
        </w:rPr>
        <w:t xml:space="preserve">                                    （单位盖章）</w:t>
      </w:r>
    </w:p>
    <w:p w14:paraId="4FE4EFAE">
      <w:pPr>
        <w:jc w:val="left"/>
        <w:rPr>
          <w:rFonts w:ascii="仿宋_GB2312" w:hAnsi="仿宋" w:eastAsia="仿宋_GB2312"/>
          <w:bCs/>
          <w:sz w:val="30"/>
          <w:szCs w:val="30"/>
        </w:rPr>
      </w:pPr>
      <w:r>
        <w:rPr>
          <w:rFonts w:ascii="仿宋_GB2312" w:hAnsi="仿宋" w:eastAsia="仿宋_GB2312"/>
          <w:bCs/>
          <w:sz w:val="30"/>
          <w:szCs w:val="30"/>
        </w:rPr>
        <w:t xml:space="preserve">                                     年 </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ascii="仿宋_GB2312" w:hAnsi="仿宋" w:eastAsia="仿宋_GB2312"/>
          <w:bCs/>
          <w:sz w:val="30"/>
          <w:szCs w:val="30"/>
        </w:rPr>
        <w:t xml:space="preserve">  日</w:t>
      </w:r>
    </w:p>
    <w:p w14:paraId="1144C8B4">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14:paraId="78E358B3">
      <w:pPr>
        <w:ind w:firstLine="2"/>
        <w:jc w:val="center"/>
        <w:rPr>
          <w:rFonts w:ascii="华文中宋" w:hAnsi="华文中宋" w:eastAsia="华文中宋"/>
          <w:b/>
          <w:bCs/>
          <w:sz w:val="36"/>
          <w:szCs w:val="36"/>
        </w:rPr>
      </w:pPr>
      <w:r>
        <w:rPr>
          <w:rFonts w:hint="eastAsia" w:ascii="华文中宋" w:hAnsi="华文中宋" w:eastAsia="华文中宋"/>
          <w:b/>
          <w:bCs/>
          <w:sz w:val="36"/>
          <w:szCs w:val="36"/>
        </w:rPr>
        <w:t>管理人员基本情况汇总表</w:t>
      </w:r>
    </w:p>
    <w:p w14:paraId="35E6C7D3">
      <w:pPr>
        <w:spacing w:line="480" w:lineRule="exact"/>
        <w:ind w:left="1"/>
        <w:jc w:val="left"/>
        <w:rPr>
          <w:rFonts w:ascii="楷体" w:hAnsi="楷体" w:eastAsia="楷体"/>
          <w:b/>
          <w:sz w:val="28"/>
          <w:szCs w:val="28"/>
        </w:rPr>
      </w:pPr>
    </w:p>
    <w:tbl>
      <w:tblPr>
        <w:tblStyle w:val="5"/>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1701"/>
        <w:gridCol w:w="3969"/>
      </w:tblGrid>
      <w:tr w14:paraId="7BFC8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center"/>
          </w:tcPr>
          <w:p w14:paraId="58F1E1A8">
            <w:pPr>
              <w:spacing w:line="440" w:lineRule="exact"/>
              <w:jc w:val="center"/>
              <w:rPr>
                <w:rFonts w:ascii="宋体" w:hAnsi="宋体"/>
                <w:b/>
                <w:sz w:val="28"/>
                <w:szCs w:val="28"/>
              </w:rPr>
            </w:pPr>
            <w:r>
              <w:rPr>
                <w:rFonts w:hint="eastAsia" w:ascii="宋体" w:hAnsi="宋体"/>
                <w:b/>
                <w:sz w:val="28"/>
                <w:szCs w:val="28"/>
              </w:rPr>
              <w:t>姓名</w:t>
            </w:r>
          </w:p>
        </w:tc>
        <w:tc>
          <w:tcPr>
            <w:tcW w:w="1985" w:type="dxa"/>
            <w:vAlign w:val="center"/>
          </w:tcPr>
          <w:p w14:paraId="1E84D816">
            <w:pPr>
              <w:spacing w:line="440" w:lineRule="exact"/>
              <w:jc w:val="center"/>
              <w:rPr>
                <w:rFonts w:ascii="宋体" w:hAnsi="宋体"/>
                <w:b/>
                <w:sz w:val="28"/>
                <w:szCs w:val="28"/>
              </w:rPr>
            </w:pPr>
            <w:r>
              <w:rPr>
                <w:rFonts w:hint="eastAsia" w:ascii="宋体" w:hAnsi="宋体"/>
                <w:b/>
                <w:sz w:val="28"/>
                <w:szCs w:val="28"/>
              </w:rPr>
              <w:t>职务</w:t>
            </w:r>
          </w:p>
        </w:tc>
        <w:tc>
          <w:tcPr>
            <w:tcW w:w="1701" w:type="dxa"/>
            <w:vAlign w:val="center"/>
          </w:tcPr>
          <w:p w14:paraId="5F4E943F">
            <w:pPr>
              <w:spacing w:line="440" w:lineRule="exact"/>
              <w:jc w:val="center"/>
              <w:rPr>
                <w:rFonts w:ascii="宋体" w:hAnsi="宋体"/>
                <w:b/>
                <w:sz w:val="28"/>
                <w:szCs w:val="28"/>
              </w:rPr>
            </w:pPr>
            <w:r>
              <w:rPr>
                <w:rFonts w:hint="eastAsia" w:ascii="宋体" w:hAnsi="宋体"/>
                <w:b/>
                <w:sz w:val="28"/>
                <w:szCs w:val="28"/>
              </w:rPr>
              <w:t>专业能力</w:t>
            </w:r>
          </w:p>
        </w:tc>
        <w:tc>
          <w:tcPr>
            <w:tcW w:w="3969" w:type="dxa"/>
            <w:vAlign w:val="center"/>
          </w:tcPr>
          <w:p w14:paraId="583F593C">
            <w:pPr>
              <w:spacing w:line="440" w:lineRule="exact"/>
              <w:jc w:val="center"/>
              <w:rPr>
                <w:rFonts w:ascii="宋体" w:hAnsi="宋体"/>
                <w:b/>
                <w:sz w:val="28"/>
                <w:szCs w:val="28"/>
              </w:rPr>
            </w:pPr>
            <w:r>
              <w:rPr>
                <w:rFonts w:hint="eastAsia" w:ascii="宋体" w:hAnsi="宋体"/>
                <w:b/>
                <w:sz w:val="28"/>
                <w:szCs w:val="28"/>
              </w:rPr>
              <w:t>职业（执业）资格等级</w:t>
            </w:r>
          </w:p>
          <w:p w14:paraId="14D0D986">
            <w:pPr>
              <w:spacing w:line="440" w:lineRule="exact"/>
              <w:jc w:val="center"/>
              <w:rPr>
                <w:rFonts w:ascii="宋体" w:hAnsi="宋体"/>
                <w:b/>
                <w:sz w:val="28"/>
                <w:szCs w:val="28"/>
              </w:rPr>
            </w:pPr>
            <w:r>
              <w:rPr>
                <w:rFonts w:hint="eastAsia" w:ascii="宋体" w:hAnsi="宋体"/>
                <w:b/>
                <w:sz w:val="28"/>
                <w:szCs w:val="28"/>
              </w:rPr>
              <w:t>及证书编号</w:t>
            </w:r>
          </w:p>
        </w:tc>
      </w:tr>
      <w:tr w14:paraId="5E899B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6E006928">
            <w:pPr>
              <w:jc w:val="left"/>
              <w:rPr>
                <w:rFonts w:ascii="宋体" w:hAnsi="宋体"/>
                <w:sz w:val="28"/>
                <w:szCs w:val="28"/>
              </w:rPr>
            </w:pPr>
          </w:p>
        </w:tc>
        <w:tc>
          <w:tcPr>
            <w:tcW w:w="1985" w:type="dxa"/>
            <w:vAlign w:val="top"/>
          </w:tcPr>
          <w:p w14:paraId="4C2765D4">
            <w:pPr>
              <w:jc w:val="left"/>
              <w:rPr>
                <w:rFonts w:ascii="宋体" w:hAnsi="宋体"/>
                <w:sz w:val="28"/>
                <w:szCs w:val="28"/>
              </w:rPr>
            </w:pPr>
          </w:p>
        </w:tc>
        <w:tc>
          <w:tcPr>
            <w:tcW w:w="1701" w:type="dxa"/>
            <w:vAlign w:val="top"/>
          </w:tcPr>
          <w:p w14:paraId="2492D130">
            <w:pPr>
              <w:jc w:val="left"/>
              <w:rPr>
                <w:rFonts w:ascii="宋体" w:hAnsi="宋体"/>
                <w:sz w:val="28"/>
                <w:szCs w:val="28"/>
              </w:rPr>
            </w:pPr>
          </w:p>
        </w:tc>
        <w:tc>
          <w:tcPr>
            <w:tcW w:w="3969" w:type="dxa"/>
            <w:vAlign w:val="top"/>
          </w:tcPr>
          <w:p w14:paraId="404E400E">
            <w:pPr>
              <w:jc w:val="left"/>
              <w:rPr>
                <w:rFonts w:ascii="宋体" w:hAnsi="宋体"/>
                <w:sz w:val="28"/>
                <w:szCs w:val="28"/>
              </w:rPr>
            </w:pPr>
          </w:p>
        </w:tc>
      </w:tr>
      <w:tr w14:paraId="42036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01EBC108">
            <w:pPr>
              <w:jc w:val="left"/>
              <w:rPr>
                <w:rFonts w:ascii="宋体" w:hAnsi="宋体"/>
                <w:sz w:val="28"/>
                <w:szCs w:val="28"/>
              </w:rPr>
            </w:pPr>
          </w:p>
        </w:tc>
        <w:tc>
          <w:tcPr>
            <w:tcW w:w="1985" w:type="dxa"/>
            <w:vAlign w:val="top"/>
          </w:tcPr>
          <w:p w14:paraId="1E3A6705">
            <w:pPr>
              <w:jc w:val="left"/>
              <w:rPr>
                <w:rFonts w:ascii="宋体" w:hAnsi="宋体"/>
                <w:sz w:val="28"/>
                <w:szCs w:val="28"/>
              </w:rPr>
            </w:pPr>
          </w:p>
        </w:tc>
        <w:tc>
          <w:tcPr>
            <w:tcW w:w="1701" w:type="dxa"/>
            <w:vAlign w:val="top"/>
          </w:tcPr>
          <w:p w14:paraId="79C5C001">
            <w:pPr>
              <w:jc w:val="left"/>
              <w:rPr>
                <w:rFonts w:ascii="宋体" w:hAnsi="宋体"/>
                <w:sz w:val="28"/>
                <w:szCs w:val="28"/>
              </w:rPr>
            </w:pPr>
          </w:p>
        </w:tc>
        <w:tc>
          <w:tcPr>
            <w:tcW w:w="3969" w:type="dxa"/>
            <w:vAlign w:val="top"/>
          </w:tcPr>
          <w:p w14:paraId="0602135E">
            <w:pPr>
              <w:jc w:val="left"/>
              <w:rPr>
                <w:rFonts w:ascii="宋体" w:hAnsi="宋体"/>
                <w:sz w:val="28"/>
                <w:szCs w:val="28"/>
              </w:rPr>
            </w:pPr>
          </w:p>
        </w:tc>
      </w:tr>
      <w:tr w14:paraId="336F8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08FA78DB">
            <w:pPr>
              <w:jc w:val="left"/>
              <w:rPr>
                <w:rFonts w:ascii="宋体" w:hAnsi="宋体"/>
                <w:sz w:val="28"/>
                <w:szCs w:val="28"/>
              </w:rPr>
            </w:pPr>
          </w:p>
        </w:tc>
        <w:tc>
          <w:tcPr>
            <w:tcW w:w="1985" w:type="dxa"/>
            <w:vAlign w:val="top"/>
          </w:tcPr>
          <w:p w14:paraId="7B23CA5B">
            <w:pPr>
              <w:jc w:val="left"/>
              <w:rPr>
                <w:rFonts w:ascii="宋体" w:hAnsi="宋体"/>
                <w:sz w:val="28"/>
                <w:szCs w:val="28"/>
              </w:rPr>
            </w:pPr>
          </w:p>
        </w:tc>
        <w:tc>
          <w:tcPr>
            <w:tcW w:w="1701" w:type="dxa"/>
            <w:vAlign w:val="top"/>
          </w:tcPr>
          <w:p w14:paraId="26110ABF">
            <w:pPr>
              <w:jc w:val="left"/>
              <w:rPr>
                <w:rFonts w:ascii="宋体" w:hAnsi="宋体"/>
                <w:sz w:val="28"/>
                <w:szCs w:val="28"/>
              </w:rPr>
            </w:pPr>
          </w:p>
        </w:tc>
        <w:tc>
          <w:tcPr>
            <w:tcW w:w="3969" w:type="dxa"/>
            <w:vAlign w:val="top"/>
          </w:tcPr>
          <w:p w14:paraId="51944F95">
            <w:pPr>
              <w:jc w:val="left"/>
              <w:rPr>
                <w:rFonts w:ascii="宋体" w:hAnsi="宋体"/>
                <w:sz w:val="28"/>
                <w:szCs w:val="28"/>
              </w:rPr>
            </w:pPr>
          </w:p>
        </w:tc>
      </w:tr>
      <w:tr w14:paraId="274D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6A15DF78">
            <w:pPr>
              <w:jc w:val="left"/>
              <w:rPr>
                <w:rFonts w:ascii="宋体" w:hAnsi="宋体"/>
                <w:sz w:val="28"/>
                <w:szCs w:val="28"/>
              </w:rPr>
            </w:pPr>
          </w:p>
        </w:tc>
        <w:tc>
          <w:tcPr>
            <w:tcW w:w="1985" w:type="dxa"/>
            <w:vAlign w:val="top"/>
          </w:tcPr>
          <w:p w14:paraId="462841B2">
            <w:pPr>
              <w:jc w:val="left"/>
              <w:rPr>
                <w:rFonts w:ascii="宋体" w:hAnsi="宋体"/>
                <w:sz w:val="28"/>
                <w:szCs w:val="28"/>
              </w:rPr>
            </w:pPr>
          </w:p>
        </w:tc>
        <w:tc>
          <w:tcPr>
            <w:tcW w:w="1701" w:type="dxa"/>
            <w:vAlign w:val="top"/>
          </w:tcPr>
          <w:p w14:paraId="5FD40EC1">
            <w:pPr>
              <w:jc w:val="left"/>
              <w:rPr>
                <w:rFonts w:ascii="宋体" w:hAnsi="宋体"/>
                <w:sz w:val="28"/>
                <w:szCs w:val="28"/>
              </w:rPr>
            </w:pPr>
          </w:p>
        </w:tc>
        <w:tc>
          <w:tcPr>
            <w:tcW w:w="3969" w:type="dxa"/>
            <w:vAlign w:val="top"/>
          </w:tcPr>
          <w:p w14:paraId="71C76830">
            <w:pPr>
              <w:jc w:val="left"/>
              <w:rPr>
                <w:rFonts w:ascii="宋体" w:hAnsi="宋体"/>
                <w:sz w:val="28"/>
                <w:szCs w:val="28"/>
              </w:rPr>
            </w:pPr>
          </w:p>
        </w:tc>
      </w:tr>
      <w:tr w14:paraId="3452CD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693BF605">
            <w:pPr>
              <w:jc w:val="left"/>
              <w:rPr>
                <w:rFonts w:ascii="宋体" w:hAnsi="宋体"/>
                <w:sz w:val="28"/>
                <w:szCs w:val="28"/>
              </w:rPr>
            </w:pPr>
          </w:p>
        </w:tc>
        <w:tc>
          <w:tcPr>
            <w:tcW w:w="1985" w:type="dxa"/>
            <w:vAlign w:val="top"/>
          </w:tcPr>
          <w:p w14:paraId="4D442DA4">
            <w:pPr>
              <w:jc w:val="left"/>
              <w:rPr>
                <w:rFonts w:ascii="宋体" w:hAnsi="宋体"/>
                <w:sz w:val="28"/>
                <w:szCs w:val="28"/>
              </w:rPr>
            </w:pPr>
          </w:p>
        </w:tc>
        <w:tc>
          <w:tcPr>
            <w:tcW w:w="1701" w:type="dxa"/>
            <w:vAlign w:val="top"/>
          </w:tcPr>
          <w:p w14:paraId="4C295320">
            <w:pPr>
              <w:jc w:val="left"/>
              <w:rPr>
                <w:rFonts w:ascii="宋体" w:hAnsi="宋体"/>
                <w:sz w:val="28"/>
                <w:szCs w:val="28"/>
              </w:rPr>
            </w:pPr>
          </w:p>
        </w:tc>
        <w:tc>
          <w:tcPr>
            <w:tcW w:w="3969" w:type="dxa"/>
            <w:vAlign w:val="top"/>
          </w:tcPr>
          <w:p w14:paraId="652ADE13">
            <w:pPr>
              <w:jc w:val="left"/>
              <w:rPr>
                <w:rFonts w:ascii="宋体" w:hAnsi="宋体"/>
                <w:sz w:val="28"/>
                <w:szCs w:val="28"/>
              </w:rPr>
            </w:pPr>
          </w:p>
        </w:tc>
      </w:tr>
      <w:tr w14:paraId="005EB1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1F47CF76">
            <w:pPr>
              <w:jc w:val="left"/>
              <w:rPr>
                <w:rFonts w:ascii="宋体" w:hAnsi="宋体"/>
                <w:sz w:val="28"/>
                <w:szCs w:val="28"/>
              </w:rPr>
            </w:pPr>
          </w:p>
        </w:tc>
        <w:tc>
          <w:tcPr>
            <w:tcW w:w="1985" w:type="dxa"/>
            <w:vAlign w:val="top"/>
          </w:tcPr>
          <w:p w14:paraId="09E25310">
            <w:pPr>
              <w:jc w:val="left"/>
              <w:rPr>
                <w:rFonts w:ascii="宋体" w:hAnsi="宋体"/>
                <w:sz w:val="28"/>
                <w:szCs w:val="28"/>
              </w:rPr>
            </w:pPr>
          </w:p>
        </w:tc>
        <w:tc>
          <w:tcPr>
            <w:tcW w:w="1701" w:type="dxa"/>
            <w:vAlign w:val="top"/>
          </w:tcPr>
          <w:p w14:paraId="1568F003">
            <w:pPr>
              <w:jc w:val="left"/>
              <w:rPr>
                <w:rFonts w:ascii="宋体" w:hAnsi="宋体"/>
                <w:sz w:val="28"/>
                <w:szCs w:val="28"/>
              </w:rPr>
            </w:pPr>
          </w:p>
        </w:tc>
        <w:tc>
          <w:tcPr>
            <w:tcW w:w="3969" w:type="dxa"/>
            <w:vAlign w:val="top"/>
          </w:tcPr>
          <w:p w14:paraId="08B528D8">
            <w:pPr>
              <w:jc w:val="left"/>
              <w:rPr>
                <w:rFonts w:ascii="宋体" w:hAnsi="宋体"/>
                <w:sz w:val="28"/>
                <w:szCs w:val="28"/>
              </w:rPr>
            </w:pPr>
          </w:p>
        </w:tc>
      </w:tr>
      <w:tr w14:paraId="4BB2F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5C09C32D">
            <w:pPr>
              <w:jc w:val="left"/>
              <w:rPr>
                <w:rFonts w:ascii="宋体" w:hAnsi="宋体"/>
                <w:sz w:val="28"/>
                <w:szCs w:val="28"/>
              </w:rPr>
            </w:pPr>
          </w:p>
        </w:tc>
        <w:tc>
          <w:tcPr>
            <w:tcW w:w="1985" w:type="dxa"/>
            <w:vAlign w:val="top"/>
          </w:tcPr>
          <w:p w14:paraId="24E4CC4A">
            <w:pPr>
              <w:jc w:val="left"/>
              <w:rPr>
                <w:rFonts w:ascii="宋体" w:hAnsi="宋体"/>
                <w:sz w:val="28"/>
                <w:szCs w:val="28"/>
              </w:rPr>
            </w:pPr>
          </w:p>
        </w:tc>
        <w:tc>
          <w:tcPr>
            <w:tcW w:w="1701" w:type="dxa"/>
            <w:vAlign w:val="top"/>
          </w:tcPr>
          <w:p w14:paraId="068040C4">
            <w:pPr>
              <w:jc w:val="left"/>
              <w:rPr>
                <w:rFonts w:ascii="宋体" w:hAnsi="宋体"/>
                <w:sz w:val="28"/>
                <w:szCs w:val="28"/>
              </w:rPr>
            </w:pPr>
          </w:p>
        </w:tc>
        <w:tc>
          <w:tcPr>
            <w:tcW w:w="3969" w:type="dxa"/>
            <w:vAlign w:val="top"/>
          </w:tcPr>
          <w:p w14:paraId="7823F2D4">
            <w:pPr>
              <w:jc w:val="left"/>
              <w:rPr>
                <w:rFonts w:ascii="宋体" w:hAnsi="宋体"/>
                <w:sz w:val="28"/>
                <w:szCs w:val="28"/>
              </w:rPr>
            </w:pPr>
          </w:p>
        </w:tc>
      </w:tr>
      <w:tr w14:paraId="2C630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6B774226">
            <w:pPr>
              <w:jc w:val="left"/>
              <w:rPr>
                <w:rFonts w:ascii="宋体" w:hAnsi="宋体"/>
                <w:sz w:val="28"/>
                <w:szCs w:val="28"/>
              </w:rPr>
            </w:pPr>
          </w:p>
        </w:tc>
        <w:tc>
          <w:tcPr>
            <w:tcW w:w="1985" w:type="dxa"/>
            <w:vAlign w:val="top"/>
          </w:tcPr>
          <w:p w14:paraId="2D8C5D36">
            <w:pPr>
              <w:jc w:val="left"/>
              <w:rPr>
                <w:rFonts w:ascii="宋体" w:hAnsi="宋体"/>
                <w:sz w:val="28"/>
                <w:szCs w:val="28"/>
              </w:rPr>
            </w:pPr>
          </w:p>
        </w:tc>
        <w:tc>
          <w:tcPr>
            <w:tcW w:w="1701" w:type="dxa"/>
            <w:vAlign w:val="top"/>
          </w:tcPr>
          <w:p w14:paraId="183403A4">
            <w:pPr>
              <w:jc w:val="left"/>
              <w:rPr>
                <w:rFonts w:ascii="宋体" w:hAnsi="宋体"/>
                <w:sz w:val="28"/>
                <w:szCs w:val="28"/>
              </w:rPr>
            </w:pPr>
          </w:p>
        </w:tc>
        <w:tc>
          <w:tcPr>
            <w:tcW w:w="3969" w:type="dxa"/>
            <w:vAlign w:val="top"/>
          </w:tcPr>
          <w:p w14:paraId="6C8514D1">
            <w:pPr>
              <w:jc w:val="left"/>
              <w:rPr>
                <w:rFonts w:ascii="宋体" w:hAnsi="宋体"/>
                <w:sz w:val="28"/>
                <w:szCs w:val="28"/>
              </w:rPr>
            </w:pPr>
          </w:p>
        </w:tc>
      </w:tr>
      <w:tr w14:paraId="3CD02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34C74AE0">
            <w:pPr>
              <w:jc w:val="left"/>
              <w:rPr>
                <w:rFonts w:ascii="宋体" w:hAnsi="宋体"/>
                <w:sz w:val="28"/>
                <w:szCs w:val="28"/>
              </w:rPr>
            </w:pPr>
          </w:p>
        </w:tc>
        <w:tc>
          <w:tcPr>
            <w:tcW w:w="1985" w:type="dxa"/>
            <w:vAlign w:val="top"/>
          </w:tcPr>
          <w:p w14:paraId="4D9CD206">
            <w:pPr>
              <w:jc w:val="left"/>
              <w:rPr>
                <w:rFonts w:ascii="宋体" w:hAnsi="宋体"/>
                <w:sz w:val="28"/>
                <w:szCs w:val="28"/>
              </w:rPr>
            </w:pPr>
          </w:p>
        </w:tc>
        <w:tc>
          <w:tcPr>
            <w:tcW w:w="1701" w:type="dxa"/>
            <w:vAlign w:val="top"/>
          </w:tcPr>
          <w:p w14:paraId="4E224682">
            <w:pPr>
              <w:jc w:val="left"/>
              <w:rPr>
                <w:rFonts w:ascii="宋体" w:hAnsi="宋体"/>
                <w:sz w:val="28"/>
                <w:szCs w:val="28"/>
              </w:rPr>
            </w:pPr>
          </w:p>
        </w:tc>
        <w:tc>
          <w:tcPr>
            <w:tcW w:w="3969" w:type="dxa"/>
            <w:vAlign w:val="top"/>
          </w:tcPr>
          <w:p w14:paraId="5A435BDB">
            <w:pPr>
              <w:jc w:val="left"/>
              <w:rPr>
                <w:rFonts w:ascii="宋体" w:hAnsi="宋体"/>
                <w:sz w:val="28"/>
                <w:szCs w:val="28"/>
              </w:rPr>
            </w:pPr>
          </w:p>
        </w:tc>
      </w:tr>
      <w:tr w14:paraId="26F92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13C3BDC7">
            <w:pPr>
              <w:jc w:val="left"/>
              <w:rPr>
                <w:rFonts w:ascii="宋体" w:hAnsi="宋体"/>
                <w:sz w:val="28"/>
                <w:szCs w:val="28"/>
              </w:rPr>
            </w:pPr>
          </w:p>
        </w:tc>
        <w:tc>
          <w:tcPr>
            <w:tcW w:w="1985" w:type="dxa"/>
            <w:vAlign w:val="top"/>
          </w:tcPr>
          <w:p w14:paraId="6D52234D">
            <w:pPr>
              <w:jc w:val="left"/>
              <w:rPr>
                <w:rFonts w:ascii="宋体" w:hAnsi="宋体"/>
                <w:sz w:val="28"/>
                <w:szCs w:val="28"/>
              </w:rPr>
            </w:pPr>
          </w:p>
        </w:tc>
        <w:tc>
          <w:tcPr>
            <w:tcW w:w="1701" w:type="dxa"/>
            <w:vAlign w:val="top"/>
          </w:tcPr>
          <w:p w14:paraId="29CBAF18">
            <w:pPr>
              <w:jc w:val="left"/>
              <w:rPr>
                <w:rFonts w:ascii="宋体" w:hAnsi="宋体"/>
                <w:sz w:val="28"/>
                <w:szCs w:val="28"/>
              </w:rPr>
            </w:pPr>
          </w:p>
        </w:tc>
        <w:tc>
          <w:tcPr>
            <w:tcW w:w="3969" w:type="dxa"/>
            <w:vAlign w:val="top"/>
          </w:tcPr>
          <w:p w14:paraId="2E353063">
            <w:pPr>
              <w:jc w:val="left"/>
              <w:rPr>
                <w:rFonts w:ascii="宋体" w:hAnsi="宋体"/>
                <w:sz w:val="28"/>
                <w:szCs w:val="28"/>
              </w:rPr>
            </w:pPr>
          </w:p>
        </w:tc>
      </w:tr>
      <w:tr w14:paraId="4652F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6D6C151F">
            <w:pPr>
              <w:jc w:val="left"/>
              <w:rPr>
                <w:rFonts w:ascii="宋体" w:hAnsi="宋体"/>
                <w:sz w:val="28"/>
                <w:szCs w:val="28"/>
              </w:rPr>
            </w:pPr>
          </w:p>
        </w:tc>
        <w:tc>
          <w:tcPr>
            <w:tcW w:w="1985" w:type="dxa"/>
            <w:vAlign w:val="top"/>
          </w:tcPr>
          <w:p w14:paraId="48B48866">
            <w:pPr>
              <w:jc w:val="left"/>
              <w:rPr>
                <w:rFonts w:ascii="宋体" w:hAnsi="宋体"/>
                <w:sz w:val="28"/>
                <w:szCs w:val="28"/>
              </w:rPr>
            </w:pPr>
          </w:p>
        </w:tc>
        <w:tc>
          <w:tcPr>
            <w:tcW w:w="1701" w:type="dxa"/>
            <w:vAlign w:val="top"/>
          </w:tcPr>
          <w:p w14:paraId="740A9634">
            <w:pPr>
              <w:jc w:val="left"/>
              <w:rPr>
                <w:rFonts w:ascii="宋体" w:hAnsi="宋体"/>
                <w:sz w:val="28"/>
                <w:szCs w:val="28"/>
              </w:rPr>
            </w:pPr>
          </w:p>
        </w:tc>
        <w:tc>
          <w:tcPr>
            <w:tcW w:w="3969" w:type="dxa"/>
            <w:vAlign w:val="top"/>
          </w:tcPr>
          <w:p w14:paraId="28297868">
            <w:pPr>
              <w:jc w:val="left"/>
              <w:rPr>
                <w:rFonts w:ascii="宋体" w:hAnsi="宋体"/>
                <w:sz w:val="28"/>
                <w:szCs w:val="28"/>
              </w:rPr>
            </w:pPr>
          </w:p>
        </w:tc>
      </w:tr>
      <w:tr w14:paraId="3D2CD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3A1448C3">
            <w:pPr>
              <w:jc w:val="left"/>
              <w:rPr>
                <w:rFonts w:ascii="宋体" w:hAnsi="宋体"/>
                <w:sz w:val="28"/>
                <w:szCs w:val="28"/>
              </w:rPr>
            </w:pPr>
          </w:p>
        </w:tc>
        <w:tc>
          <w:tcPr>
            <w:tcW w:w="1985" w:type="dxa"/>
            <w:vAlign w:val="top"/>
          </w:tcPr>
          <w:p w14:paraId="401B1B38">
            <w:pPr>
              <w:jc w:val="left"/>
              <w:rPr>
                <w:rFonts w:ascii="宋体" w:hAnsi="宋体"/>
                <w:sz w:val="28"/>
                <w:szCs w:val="28"/>
              </w:rPr>
            </w:pPr>
          </w:p>
        </w:tc>
        <w:tc>
          <w:tcPr>
            <w:tcW w:w="1701" w:type="dxa"/>
            <w:vAlign w:val="top"/>
          </w:tcPr>
          <w:p w14:paraId="277F53D1">
            <w:pPr>
              <w:jc w:val="left"/>
              <w:rPr>
                <w:rFonts w:ascii="宋体" w:hAnsi="宋体"/>
                <w:sz w:val="28"/>
                <w:szCs w:val="28"/>
              </w:rPr>
            </w:pPr>
          </w:p>
        </w:tc>
        <w:tc>
          <w:tcPr>
            <w:tcW w:w="3969" w:type="dxa"/>
            <w:vAlign w:val="top"/>
          </w:tcPr>
          <w:p w14:paraId="0FBFB200">
            <w:pPr>
              <w:jc w:val="left"/>
              <w:rPr>
                <w:rFonts w:ascii="宋体" w:hAnsi="宋体"/>
                <w:sz w:val="28"/>
                <w:szCs w:val="28"/>
              </w:rPr>
            </w:pPr>
          </w:p>
        </w:tc>
      </w:tr>
      <w:tr w14:paraId="2B4A0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3739B67E">
            <w:pPr>
              <w:jc w:val="left"/>
              <w:rPr>
                <w:rFonts w:ascii="宋体" w:hAnsi="宋体"/>
                <w:sz w:val="28"/>
                <w:szCs w:val="28"/>
              </w:rPr>
            </w:pPr>
          </w:p>
        </w:tc>
        <w:tc>
          <w:tcPr>
            <w:tcW w:w="1985" w:type="dxa"/>
            <w:vAlign w:val="top"/>
          </w:tcPr>
          <w:p w14:paraId="0091164C">
            <w:pPr>
              <w:jc w:val="left"/>
              <w:rPr>
                <w:rFonts w:ascii="宋体" w:hAnsi="宋体"/>
                <w:sz w:val="28"/>
                <w:szCs w:val="28"/>
              </w:rPr>
            </w:pPr>
          </w:p>
        </w:tc>
        <w:tc>
          <w:tcPr>
            <w:tcW w:w="1701" w:type="dxa"/>
            <w:vAlign w:val="top"/>
          </w:tcPr>
          <w:p w14:paraId="6484FD20">
            <w:pPr>
              <w:jc w:val="left"/>
              <w:rPr>
                <w:rFonts w:ascii="宋体" w:hAnsi="宋体"/>
                <w:sz w:val="28"/>
                <w:szCs w:val="28"/>
              </w:rPr>
            </w:pPr>
          </w:p>
        </w:tc>
        <w:tc>
          <w:tcPr>
            <w:tcW w:w="3969" w:type="dxa"/>
            <w:vAlign w:val="top"/>
          </w:tcPr>
          <w:p w14:paraId="2B7CBA5E">
            <w:pPr>
              <w:jc w:val="left"/>
              <w:rPr>
                <w:rFonts w:ascii="宋体" w:hAnsi="宋体"/>
                <w:sz w:val="28"/>
                <w:szCs w:val="28"/>
              </w:rPr>
            </w:pPr>
          </w:p>
        </w:tc>
      </w:tr>
      <w:tr w14:paraId="67B17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4F97F7CA">
            <w:pPr>
              <w:jc w:val="left"/>
              <w:rPr>
                <w:rFonts w:ascii="宋体" w:hAnsi="宋体"/>
                <w:sz w:val="28"/>
                <w:szCs w:val="28"/>
              </w:rPr>
            </w:pPr>
          </w:p>
        </w:tc>
        <w:tc>
          <w:tcPr>
            <w:tcW w:w="1985" w:type="dxa"/>
            <w:vAlign w:val="top"/>
          </w:tcPr>
          <w:p w14:paraId="2AE6017B">
            <w:pPr>
              <w:jc w:val="left"/>
              <w:rPr>
                <w:rFonts w:ascii="宋体" w:hAnsi="宋体"/>
                <w:sz w:val="28"/>
                <w:szCs w:val="28"/>
              </w:rPr>
            </w:pPr>
          </w:p>
        </w:tc>
        <w:tc>
          <w:tcPr>
            <w:tcW w:w="1701" w:type="dxa"/>
            <w:vAlign w:val="top"/>
          </w:tcPr>
          <w:p w14:paraId="0737C1F4">
            <w:pPr>
              <w:jc w:val="left"/>
              <w:rPr>
                <w:rFonts w:ascii="宋体" w:hAnsi="宋体"/>
                <w:sz w:val="28"/>
                <w:szCs w:val="28"/>
              </w:rPr>
            </w:pPr>
          </w:p>
        </w:tc>
        <w:tc>
          <w:tcPr>
            <w:tcW w:w="3969" w:type="dxa"/>
            <w:vAlign w:val="top"/>
          </w:tcPr>
          <w:p w14:paraId="55BC89EE">
            <w:pPr>
              <w:jc w:val="left"/>
              <w:rPr>
                <w:rFonts w:ascii="宋体" w:hAnsi="宋体"/>
                <w:sz w:val="28"/>
                <w:szCs w:val="28"/>
              </w:rPr>
            </w:pPr>
          </w:p>
        </w:tc>
      </w:tr>
      <w:tr w14:paraId="2C1E3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63D0EB87">
            <w:pPr>
              <w:jc w:val="left"/>
              <w:rPr>
                <w:rFonts w:ascii="宋体" w:hAnsi="宋体"/>
                <w:sz w:val="28"/>
                <w:szCs w:val="28"/>
              </w:rPr>
            </w:pPr>
          </w:p>
        </w:tc>
        <w:tc>
          <w:tcPr>
            <w:tcW w:w="1985" w:type="dxa"/>
            <w:vAlign w:val="top"/>
          </w:tcPr>
          <w:p w14:paraId="186F308F">
            <w:pPr>
              <w:jc w:val="left"/>
              <w:rPr>
                <w:rFonts w:ascii="宋体" w:hAnsi="宋体"/>
                <w:sz w:val="28"/>
                <w:szCs w:val="28"/>
              </w:rPr>
            </w:pPr>
          </w:p>
        </w:tc>
        <w:tc>
          <w:tcPr>
            <w:tcW w:w="1701" w:type="dxa"/>
            <w:vAlign w:val="top"/>
          </w:tcPr>
          <w:p w14:paraId="4D025FCE">
            <w:pPr>
              <w:jc w:val="left"/>
              <w:rPr>
                <w:rFonts w:ascii="宋体" w:hAnsi="宋体"/>
                <w:sz w:val="28"/>
                <w:szCs w:val="28"/>
              </w:rPr>
            </w:pPr>
          </w:p>
        </w:tc>
        <w:tc>
          <w:tcPr>
            <w:tcW w:w="3969" w:type="dxa"/>
            <w:vAlign w:val="top"/>
          </w:tcPr>
          <w:p w14:paraId="31BFF2F1">
            <w:pPr>
              <w:jc w:val="left"/>
              <w:rPr>
                <w:rFonts w:ascii="宋体" w:hAnsi="宋体"/>
                <w:sz w:val="28"/>
                <w:szCs w:val="28"/>
              </w:rPr>
            </w:pPr>
          </w:p>
        </w:tc>
      </w:tr>
      <w:tr w14:paraId="2D26C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vAlign w:val="top"/>
          </w:tcPr>
          <w:p w14:paraId="5DF468A9">
            <w:pPr>
              <w:jc w:val="left"/>
              <w:rPr>
                <w:rFonts w:ascii="宋体" w:hAnsi="宋体"/>
                <w:sz w:val="28"/>
                <w:szCs w:val="28"/>
              </w:rPr>
            </w:pPr>
          </w:p>
        </w:tc>
        <w:tc>
          <w:tcPr>
            <w:tcW w:w="1985" w:type="dxa"/>
            <w:vAlign w:val="top"/>
          </w:tcPr>
          <w:p w14:paraId="3146F309">
            <w:pPr>
              <w:jc w:val="left"/>
              <w:rPr>
                <w:rFonts w:ascii="宋体" w:hAnsi="宋体"/>
                <w:sz w:val="28"/>
                <w:szCs w:val="28"/>
              </w:rPr>
            </w:pPr>
          </w:p>
        </w:tc>
        <w:tc>
          <w:tcPr>
            <w:tcW w:w="1701" w:type="dxa"/>
            <w:vAlign w:val="top"/>
          </w:tcPr>
          <w:p w14:paraId="13A6D8D5">
            <w:pPr>
              <w:jc w:val="left"/>
              <w:rPr>
                <w:rFonts w:ascii="宋体" w:hAnsi="宋体"/>
                <w:sz w:val="28"/>
                <w:szCs w:val="28"/>
              </w:rPr>
            </w:pPr>
          </w:p>
        </w:tc>
        <w:tc>
          <w:tcPr>
            <w:tcW w:w="3969" w:type="dxa"/>
            <w:vAlign w:val="top"/>
          </w:tcPr>
          <w:p w14:paraId="1F39ED81">
            <w:pPr>
              <w:jc w:val="left"/>
              <w:rPr>
                <w:rFonts w:ascii="宋体" w:hAnsi="宋体"/>
                <w:sz w:val="28"/>
                <w:szCs w:val="28"/>
              </w:rPr>
            </w:pPr>
          </w:p>
        </w:tc>
      </w:tr>
    </w:tbl>
    <w:p w14:paraId="012DC901">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14:paraId="454C7B01">
      <w:pPr>
        <w:widowControl/>
        <w:jc w:val="center"/>
        <w:rPr>
          <w:rFonts w:ascii="方正小标宋简体" w:hAnsi="华文中宋" w:eastAsia="方正小标宋简体"/>
          <w:bCs/>
          <w:sz w:val="36"/>
          <w:szCs w:val="36"/>
        </w:rPr>
      </w:pPr>
      <w:r>
        <w:rPr>
          <w:rFonts w:ascii="方正小标宋简体" w:hAnsi="华文中宋" w:eastAsia="方正小标宋简体"/>
          <w:sz w:val="24"/>
          <w:szCs w:val="24"/>
        </w:rPr>
        <w:br w:type="page"/>
      </w: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p w14:paraId="4031207C">
      <w:pPr>
        <w:spacing w:line="480" w:lineRule="exact"/>
        <w:ind w:left="1"/>
        <w:jc w:val="left"/>
        <w:rPr>
          <w:rFonts w:ascii="楷体" w:hAnsi="楷体" w:eastAsia="楷体"/>
          <w:b/>
          <w:sz w:val="28"/>
          <w:szCs w:val="28"/>
        </w:rPr>
      </w:pPr>
    </w:p>
    <w:tbl>
      <w:tblPr>
        <w:tblStyle w:val="5"/>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0"/>
        <w:gridCol w:w="1382"/>
        <w:gridCol w:w="1701"/>
        <w:gridCol w:w="2126"/>
        <w:gridCol w:w="1984"/>
      </w:tblGrid>
      <w:tr w14:paraId="47EC0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6CABF180">
            <w:pPr>
              <w:jc w:val="center"/>
              <w:rPr>
                <w:rFonts w:eastAsia="仿宋_GB2312"/>
                <w:sz w:val="28"/>
                <w:szCs w:val="28"/>
              </w:rPr>
            </w:pPr>
            <w:r>
              <w:rPr>
                <w:rFonts w:hint="eastAsia" w:ascii="宋体" w:hAnsi="宋体"/>
                <w:b/>
                <w:sz w:val="28"/>
                <w:szCs w:val="28"/>
              </w:rPr>
              <w:t>姓名</w:t>
            </w:r>
          </w:p>
        </w:tc>
        <w:tc>
          <w:tcPr>
            <w:tcW w:w="1382" w:type="dxa"/>
            <w:vAlign w:val="center"/>
          </w:tcPr>
          <w:p w14:paraId="4F32D603">
            <w:pPr>
              <w:jc w:val="center"/>
              <w:rPr>
                <w:rFonts w:ascii="宋体" w:hAnsi="宋体"/>
                <w:b/>
                <w:sz w:val="28"/>
                <w:szCs w:val="28"/>
              </w:rPr>
            </w:pPr>
            <w:r>
              <w:rPr>
                <w:rFonts w:hint="eastAsia" w:ascii="宋体" w:hAnsi="宋体"/>
                <w:b/>
                <w:sz w:val="28"/>
                <w:szCs w:val="28"/>
              </w:rPr>
              <w:t>职称</w:t>
            </w:r>
          </w:p>
        </w:tc>
        <w:tc>
          <w:tcPr>
            <w:tcW w:w="1701" w:type="dxa"/>
            <w:vAlign w:val="center"/>
          </w:tcPr>
          <w:p w14:paraId="282594B0">
            <w:pPr>
              <w:jc w:val="center"/>
              <w:rPr>
                <w:rFonts w:ascii="宋体" w:hAnsi="宋体"/>
                <w:b/>
                <w:sz w:val="24"/>
              </w:rPr>
            </w:pPr>
            <w:r>
              <w:rPr>
                <w:rFonts w:hint="eastAsia" w:ascii="宋体" w:hAnsi="宋体"/>
                <w:b/>
                <w:sz w:val="28"/>
                <w:szCs w:val="28"/>
              </w:rPr>
              <w:t>专业能力</w:t>
            </w:r>
          </w:p>
        </w:tc>
        <w:tc>
          <w:tcPr>
            <w:tcW w:w="2126" w:type="dxa"/>
            <w:vAlign w:val="center"/>
          </w:tcPr>
          <w:p w14:paraId="2666E361">
            <w:pPr>
              <w:jc w:val="center"/>
              <w:rPr>
                <w:rFonts w:ascii="宋体" w:hAnsi="宋体"/>
                <w:b/>
                <w:sz w:val="24"/>
              </w:rPr>
            </w:pPr>
            <w:r>
              <w:rPr>
                <w:rFonts w:hint="eastAsia" w:ascii="宋体" w:hAnsi="宋体"/>
                <w:b/>
                <w:sz w:val="24"/>
              </w:rPr>
              <w:t>职业资格等级</w:t>
            </w:r>
          </w:p>
          <w:p w14:paraId="31485CD4">
            <w:pPr>
              <w:jc w:val="center"/>
              <w:rPr>
                <w:rFonts w:ascii="宋体" w:hAnsi="宋体"/>
                <w:b/>
                <w:sz w:val="24"/>
              </w:rPr>
            </w:pPr>
            <w:r>
              <w:rPr>
                <w:rFonts w:hint="eastAsia" w:ascii="宋体" w:hAnsi="宋体"/>
                <w:b/>
                <w:sz w:val="24"/>
              </w:rPr>
              <w:t>及证书编号</w:t>
            </w:r>
          </w:p>
        </w:tc>
        <w:tc>
          <w:tcPr>
            <w:tcW w:w="1984" w:type="dxa"/>
            <w:vAlign w:val="center"/>
          </w:tcPr>
          <w:p w14:paraId="5464D818">
            <w:pPr>
              <w:jc w:val="center"/>
              <w:rPr>
                <w:rFonts w:ascii="宋体" w:hAnsi="宋体"/>
                <w:b/>
                <w:sz w:val="24"/>
              </w:rPr>
            </w:pPr>
            <w:r>
              <w:rPr>
                <w:rFonts w:hint="eastAsia" w:ascii="宋体" w:hAnsi="宋体"/>
                <w:b/>
                <w:sz w:val="24"/>
              </w:rPr>
              <w:t>是否具有注册安全工程师资格</w:t>
            </w:r>
          </w:p>
        </w:tc>
      </w:tr>
      <w:tr w14:paraId="2B030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5254C4E8">
            <w:pPr>
              <w:jc w:val="left"/>
              <w:rPr>
                <w:rFonts w:eastAsia="仿宋_GB2312"/>
                <w:sz w:val="28"/>
                <w:szCs w:val="28"/>
              </w:rPr>
            </w:pPr>
          </w:p>
        </w:tc>
        <w:tc>
          <w:tcPr>
            <w:tcW w:w="1382" w:type="dxa"/>
            <w:vAlign w:val="top"/>
          </w:tcPr>
          <w:p w14:paraId="0B037678">
            <w:pPr>
              <w:jc w:val="left"/>
              <w:rPr>
                <w:rFonts w:eastAsia="仿宋_GB2312"/>
                <w:sz w:val="28"/>
                <w:szCs w:val="28"/>
              </w:rPr>
            </w:pPr>
          </w:p>
        </w:tc>
        <w:tc>
          <w:tcPr>
            <w:tcW w:w="1701" w:type="dxa"/>
            <w:vAlign w:val="top"/>
          </w:tcPr>
          <w:p w14:paraId="62E0BC05">
            <w:pPr>
              <w:jc w:val="left"/>
              <w:rPr>
                <w:rFonts w:eastAsia="仿宋_GB2312"/>
                <w:sz w:val="28"/>
                <w:szCs w:val="28"/>
              </w:rPr>
            </w:pPr>
          </w:p>
        </w:tc>
        <w:tc>
          <w:tcPr>
            <w:tcW w:w="2126" w:type="dxa"/>
            <w:vAlign w:val="top"/>
          </w:tcPr>
          <w:p w14:paraId="5B0CAA5F">
            <w:pPr>
              <w:jc w:val="left"/>
              <w:rPr>
                <w:rFonts w:eastAsia="仿宋_GB2312"/>
                <w:sz w:val="28"/>
                <w:szCs w:val="28"/>
              </w:rPr>
            </w:pPr>
          </w:p>
        </w:tc>
        <w:tc>
          <w:tcPr>
            <w:tcW w:w="1984" w:type="dxa"/>
            <w:vAlign w:val="top"/>
          </w:tcPr>
          <w:p w14:paraId="3DBA03D7">
            <w:pPr>
              <w:jc w:val="left"/>
              <w:rPr>
                <w:rFonts w:eastAsia="仿宋_GB2312"/>
                <w:sz w:val="28"/>
                <w:szCs w:val="28"/>
              </w:rPr>
            </w:pPr>
          </w:p>
        </w:tc>
      </w:tr>
      <w:tr w14:paraId="7ED22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44B0D898">
            <w:pPr>
              <w:jc w:val="left"/>
              <w:rPr>
                <w:rFonts w:eastAsia="仿宋_GB2312"/>
                <w:sz w:val="28"/>
                <w:szCs w:val="28"/>
              </w:rPr>
            </w:pPr>
          </w:p>
        </w:tc>
        <w:tc>
          <w:tcPr>
            <w:tcW w:w="1382" w:type="dxa"/>
            <w:vAlign w:val="top"/>
          </w:tcPr>
          <w:p w14:paraId="0EAD6035">
            <w:pPr>
              <w:jc w:val="left"/>
              <w:rPr>
                <w:rFonts w:eastAsia="仿宋_GB2312"/>
                <w:sz w:val="28"/>
                <w:szCs w:val="28"/>
              </w:rPr>
            </w:pPr>
          </w:p>
        </w:tc>
        <w:tc>
          <w:tcPr>
            <w:tcW w:w="1701" w:type="dxa"/>
            <w:vAlign w:val="top"/>
          </w:tcPr>
          <w:p w14:paraId="16349A00">
            <w:pPr>
              <w:jc w:val="left"/>
              <w:rPr>
                <w:rFonts w:eastAsia="仿宋_GB2312"/>
                <w:sz w:val="28"/>
                <w:szCs w:val="28"/>
              </w:rPr>
            </w:pPr>
          </w:p>
        </w:tc>
        <w:tc>
          <w:tcPr>
            <w:tcW w:w="2126" w:type="dxa"/>
            <w:vAlign w:val="top"/>
          </w:tcPr>
          <w:p w14:paraId="4B800EE5">
            <w:pPr>
              <w:jc w:val="left"/>
              <w:rPr>
                <w:rFonts w:eastAsia="仿宋_GB2312"/>
                <w:sz w:val="28"/>
                <w:szCs w:val="28"/>
              </w:rPr>
            </w:pPr>
          </w:p>
        </w:tc>
        <w:tc>
          <w:tcPr>
            <w:tcW w:w="1984" w:type="dxa"/>
            <w:vAlign w:val="top"/>
          </w:tcPr>
          <w:p w14:paraId="34AA7C8C">
            <w:pPr>
              <w:jc w:val="left"/>
              <w:rPr>
                <w:rFonts w:eastAsia="仿宋_GB2312"/>
                <w:sz w:val="28"/>
                <w:szCs w:val="28"/>
              </w:rPr>
            </w:pPr>
          </w:p>
        </w:tc>
      </w:tr>
      <w:tr w14:paraId="3A666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0D989ED8">
            <w:pPr>
              <w:jc w:val="left"/>
              <w:rPr>
                <w:rFonts w:eastAsia="仿宋_GB2312"/>
                <w:sz w:val="28"/>
                <w:szCs w:val="28"/>
              </w:rPr>
            </w:pPr>
          </w:p>
        </w:tc>
        <w:tc>
          <w:tcPr>
            <w:tcW w:w="1382" w:type="dxa"/>
            <w:vAlign w:val="top"/>
          </w:tcPr>
          <w:p w14:paraId="5709E687">
            <w:pPr>
              <w:jc w:val="left"/>
              <w:rPr>
                <w:rFonts w:eastAsia="仿宋_GB2312"/>
                <w:sz w:val="28"/>
                <w:szCs w:val="28"/>
              </w:rPr>
            </w:pPr>
          </w:p>
        </w:tc>
        <w:tc>
          <w:tcPr>
            <w:tcW w:w="1701" w:type="dxa"/>
            <w:vAlign w:val="top"/>
          </w:tcPr>
          <w:p w14:paraId="76D21EE2">
            <w:pPr>
              <w:jc w:val="left"/>
              <w:rPr>
                <w:rFonts w:eastAsia="仿宋_GB2312"/>
                <w:sz w:val="28"/>
                <w:szCs w:val="28"/>
              </w:rPr>
            </w:pPr>
          </w:p>
        </w:tc>
        <w:tc>
          <w:tcPr>
            <w:tcW w:w="2126" w:type="dxa"/>
            <w:vAlign w:val="top"/>
          </w:tcPr>
          <w:p w14:paraId="3BBB351D">
            <w:pPr>
              <w:jc w:val="left"/>
              <w:rPr>
                <w:rFonts w:eastAsia="仿宋_GB2312"/>
                <w:sz w:val="28"/>
                <w:szCs w:val="28"/>
              </w:rPr>
            </w:pPr>
          </w:p>
        </w:tc>
        <w:tc>
          <w:tcPr>
            <w:tcW w:w="1984" w:type="dxa"/>
            <w:vAlign w:val="top"/>
          </w:tcPr>
          <w:p w14:paraId="3949471B">
            <w:pPr>
              <w:jc w:val="left"/>
              <w:rPr>
                <w:rFonts w:eastAsia="仿宋_GB2312"/>
                <w:sz w:val="28"/>
                <w:szCs w:val="28"/>
              </w:rPr>
            </w:pPr>
          </w:p>
        </w:tc>
      </w:tr>
      <w:tr w14:paraId="6E223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2BAF7096">
            <w:pPr>
              <w:jc w:val="left"/>
              <w:rPr>
                <w:rFonts w:eastAsia="仿宋_GB2312"/>
                <w:sz w:val="28"/>
                <w:szCs w:val="28"/>
              </w:rPr>
            </w:pPr>
          </w:p>
        </w:tc>
        <w:tc>
          <w:tcPr>
            <w:tcW w:w="1382" w:type="dxa"/>
            <w:vAlign w:val="top"/>
          </w:tcPr>
          <w:p w14:paraId="5E0014A1">
            <w:pPr>
              <w:jc w:val="left"/>
              <w:rPr>
                <w:rFonts w:eastAsia="仿宋_GB2312"/>
                <w:sz w:val="28"/>
                <w:szCs w:val="28"/>
              </w:rPr>
            </w:pPr>
          </w:p>
        </w:tc>
        <w:tc>
          <w:tcPr>
            <w:tcW w:w="1701" w:type="dxa"/>
            <w:vAlign w:val="top"/>
          </w:tcPr>
          <w:p w14:paraId="3E1E5DE2">
            <w:pPr>
              <w:jc w:val="left"/>
              <w:rPr>
                <w:rFonts w:eastAsia="仿宋_GB2312"/>
                <w:sz w:val="28"/>
                <w:szCs w:val="28"/>
              </w:rPr>
            </w:pPr>
          </w:p>
        </w:tc>
        <w:tc>
          <w:tcPr>
            <w:tcW w:w="2126" w:type="dxa"/>
            <w:vAlign w:val="top"/>
          </w:tcPr>
          <w:p w14:paraId="56A98843">
            <w:pPr>
              <w:jc w:val="left"/>
              <w:rPr>
                <w:rFonts w:eastAsia="仿宋_GB2312"/>
                <w:sz w:val="28"/>
                <w:szCs w:val="28"/>
              </w:rPr>
            </w:pPr>
          </w:p>
        </w:tc>
        <w:tc>
          <w:tcPr>
            <w:tcW w:w="1984" w:type="dxa"/>
            <w:vAlign w:val="top"/>
          </w:tcPr>
          <w:p w14:paraId="03D54DEC">
            <w:pPr>
              <w:jc w:val="left"/>
              <w:rPr>
                <w:rFonts w:eastAsia="仿宋_GB2312"/>
                <w:sz w:val="28"/>
                <w:szCs w:val="28"/>
              </w:rPr>
            </w:pPr>
          </w:p>
        </w:tc>
      </w:tr>
      <w:tr w14:paraId="05293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6C29730A">
            <w:pPr>
              <w:jc w:val="left"/>
              <w:rPr>
                <w:rFonts w:eastAsia="仿宋_GB2312"/>
                <w:sz w:val="28"/>
                <w:szCs w:val="28"/>
              </w:rPr>
            </w:pPr>
          </w:p>
        </w:tc>
        <w:tc>
          <w:tcPr>
            <w:tcW w:w="1382" w:type="dxa"/>
            <w:vAlign w:val="top"/>
          </w:tcPr>
          <w:p w14:paraId="11440A6E">
            <w:pPr>
              <w:jc w:val="left"/>
              <w:rPr>
                <w:rFonts w:eastAsia="仿宋_GB2312"/>
                <w:sz w:val="28"/>
                <w:szCs w:val="28"/>
              </w:rPr>
            </w:pPr>
          </w:p>
        </w:tc>
        <w:tc>
          <w:tcPr>
            <w:tcW w:w="1701" w:type="dxa"/>
            <w:vAlign w:val="top"/>
          </w:tcPr>
          <w:p w14:paraId="247EC75A">
            <w:pPr>
              <w:jc w:val="left"/>
              <w:rPr>
                <w:rFonts w:eastAsia="仿宋_GB2312"/>
                <w:sz w:val="28"/>
                <w:szCs w:val="28"/>
              </w:rPr>
            </w:pPr>
          </w:p>
        </w:tc>
        <w:tc>
          <w:tcPr>
            <w:tcW w:w="2126" w:type="dxa"/>
            <w:vAlign w:val="top"/>
          </w:tcPr>
          <w:p w14:paraId="16B0A290">
            <w:pPr>
              <w:jc w:val="left"/>
              <w:rPr>
                <w:rFonts w:eastAsia="仿宋_GB2312"/>
                <w:sz w:val="28"/>
                <w:szCs w:val="28"/>
              </w:rPr>
            </w:pPr>
          </w:p>
        </w:tc>
        <w:tc>
          <w:tcPr>
            <w:tcW w:w="1984" w:type="dxa"/>
            <w:vAlign w:val="top"/>
          </w:tcPr>
          <w:p w14:paraId="2EA510F8">
            <w:pPr>
              <w:jc w:val="left"/>
              <w:rPr>
                <w:rFonts w:eastAsia="仿宋_GB2312"/>
                <w:sz w:val="28"/>
                <w:szCs w:val="28"/>
              </w:rPr>
            </w:pPr>
          </w:p>
        </w:tc>
      </w:tr>
      <w:tr w14:paraId="14AF2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1FD15943">
            <w:pPr>
              <w:jc w:val="left"/>
              <w:rPr>
                <w:rFonts w:eastAsia="仿宋_GB2312"/>
                <w:sz w:val="28"/>
                <w:szCs w:val="28"/>
              </w:rPr>
            </w:pPr>
          </w:p>
        </w:tc>
        <w:tc>
          <w:tcPr>
            <w:tcW w:w="1382" w:type="dxa"/>
            <w:vAlign w:val="top"/>
          </w:tcPr>
          <w:p w14:paraId="022B2C69">
            <w:pPr>
              <w:jc w:val="left"/>
              <w:rPr>
                <w:rFonts w:eastAsia="仿宋_GB2312"/>
                <w:sz w:val="28"/>
                <w:szCs w:val="28"/>
              </w:rPr>
            </w:pPr>
          </w:p>
        </w:tc>
        <w:tc>
          <w:tcPr>
            <w:tcW w:w="1701" w:type="dxa"/>
            <w:vAlign w:val="top"/>
          </w:tcPr>
          <w:p w14:paraId="42E2DEDC">
            <w:pPr>
              <w:jc w:val="left"/>
              <w:rPr>
                <w:rFonts w:eastAsia="仿宋_GB2312"/>
                <w:sz w:val="28"/>
                <w:szCs w:val="28"/>
              </w:rPr>
            </w:pPr>
          </w:p>
        </w:tc>
        <w:tc>
          <w:tcPr>
            <w:tcW w:w="2126" w:type="dxa"/>
            <w:vAlign w:val="top"/>
          </w:tcPr>
          <w:p w14:paraId="2C316282">
            <w:pPr>
              <w:jc w:val="left"/>
              <w:rPr>
                <w:rFonts w:eastAsia="仿宋_GB2312"/>
                <w:sz w:val="28"/>
                <w:szCs w:val="28"/>
              </w:rPr>
            </w:pPr>
          </w:p>
        </w:tc>
        <w:tc>
          <w:tcPr>
            <w:tcW w:w="1984" w:type="dxa"/>
            <w:vAlign w:val="top"/>
          </w:tcPr>
          <w:p w14:paraId="7EDE0372">
            <w:pPr>
              <w:jc w:val="left"/>
              <w:rPr>
                <w:rFonts w:eastAsia="仿宋_GB2312"/>
                <w:sz w:val="28"/>
                <w:szCs w:val="28"/>
              </w:rPr>
            </w:pPr>
          </w:p>
        </w:tc>
      </w:tr>
      <w:tr w14:paraId="7F7A2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3EFB8FB8">
            <w:pPr>
              <w:jc w:val="left"/>
              <w:rPr>
                <w:rFonts w:eastAsia="仿宋_GB2312"/>
                <w:sz w:val="28"/>
                <w:szCs w:val="28"/>
              </w:rPr>
            </w:pPr>
          </w:p>
        </w:tc>
        <w:tc>
          <w:tcPr>
            <w:tcW w:w="1382" w:type="dxa"/>
            <w:vAlign w:val="top"/>
          </w:tcPr>
          <w:p w14:paraId="68B8AD72">
            <w:pPr>
              <w:jc w:val="left"/>
              <w:rPr>
                <w:rFonts w:eastAsia="仿宋_GB2312"/>
                <w:sz w:val="28"/>
                <w:szCs w:val="28"/>
              </w:rPr>
            </w:pPr>
          </w:p>
        </w:tc>
        <w:tc>
          <w:tcPr>
            <w:tcW w:w="1701" w:type="dxa"/>
            <w:vAlign w:val="top"/>
          </w:tcPr>
          <w:p w14:paraId="167C241B">
            <w:pPr>
              <w:jc w:val="left"/>
              <w:rPr>
                <w:rFonts w:eastAsia="仿宋_GB2312"/>
                <w:sz w:val="28"/>
                <w:szCs w:val="28"/>
              </w:rPr>
            </w:pPr>
          </w:p>
        </w:tc>
        <w:tc>
          <w:tcPr>
            <w:tcW w:w="2126" w:type="dxa"/>
            <w:vAlign w:val="top"/>
          </w:tcPr>
          <w:p w14:paraId="0BB34BC2">
            <w:pPr>
              <w:jc w:val="left"/>
              <w:rPr>
                <w:rFonts w:eastAsia="仿宋_GB2312"/>
                <w:sz w:val="28"/>
                <w:szCs w:val="28"/>
              </w:rPr>
            </w:pPr>
          </w:p>
        </w:tc>
        <w:tc>
          <w:tcPr>
            <w:tcW w:w="1984" w:type="dxa"/>
            <w:vAlign w:val="top"/>
          </w:tcPr>
          <w:p w14:paraId="7B0B91F6">
            <w:pPr>
              <w:jc w:val="left"/>
              <w:rPr>
                <w:rFonts w:eastAsia="仿宋_GB2312"/>
                <w:sz w:val="28"/>
                <w:szCs w:val="28"/>
              </w:rPr>
            </w:pPr>
          </w:p>
        </w:tc>
      </w:tr>
      <w:tr w14:paraId="47F45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4D06A15D">
            <w:pPr>
              <w:jc w:val="left"/>
              <w:rPr>
                <w:rFonts w:eastAsia="仿宋_GB2312"/>
                <w:sz w:val="28"/>
                <w:szCs w:val="28"/>
              </w:rPr>
            </w:pPr>
          </w:p>
        </w:tc>
        <w:tc>
          <w:tcPr>
            <w:tcW w:w="1382" w:type="dxa"/>
            <w:vAlign w:val="top"/>
          </w:tcPr>
          <w:p w14:paraId="2A8AF72A">
            <w:pPr>
              <w:jc w:val="left"/>
              <w:rPr>
                <w:rFonts w:eastAsia="仿宋_GB2312"/>
                <w:sz w:val="28"/>
                <w:szCs w:val="28"/>
              </w:rPr>
            </w:pPr>
          </w:p>
        </w:tc>
        <w:tc>
          <w:tcPr>
            <w:tcW w:w="1701" w:type="dxa"/>
            <w:vAlign w:val="top"/>
          </w:tcPr>
          <w:p w14:paraId="59D94DC7">
            <w:pPr>
              <w:jc w:val="left"/>
              <w:rPr>
                <w:rFonts w:eastAsia="仿宋_GB2312"/>
                <w:sz w:val="28"/>
                <w:szCs w:val="28"/>
              </w:rPr>
            </w:pPr>
          </w:p>
        </w:tc>
        <w:tc>
          <w:tcPr>
            <w:tcW w:w="2126" w:type="dxa"/>
            <w:vAlign w:val="top"/>
          </w:tcPr>
          <w:p w14:paraId="03292431">
            <w:pPr>
              <w:jc w:val="left"/>
              <w:rPr>
                <w:rFonts w:eastAsia="仿宋_GB2312"/>
                <w:sz w:val="28"/>
                <w:szCs w:val="28"/>
              </w:rPr>
            </w:pPr>
          </w:p>
        </w:tc>
        <w:tc>
          <w:tcPr>
            <w:tcW w:w="1984" w:type="dxa"/>
            <w:vAlign w:val="top"/>
          </w:tcPr>
          <w:p w14:paraId="186124A5">
            <w:pPr>
              <w:jc w:val="left"/>
              <w:rPr>
                <w:rFonts w:eastAsia="仿宋_GB2312"/>
                <w:sz w:val="28"/>
                <w:szCs w:val="28"/>
              </w:rPr>
            </w:pPr>
          </w:p>
        </w:tc>
      </w:tr>
      <w:tr w14:paraId="2B08B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29CE6174">
            <w:pPr>
              <w:jc w:val="left"/>
              <w:rPr>
                <w:rFonts w:eastAsia="仿宋_GB2312"/>
                <w:sz w:val="28"/>
                <w:szCs w:val="28"/>
              </w:rPr>
            </w:pPr>
          </w:p>
        </w:tc>
        <w:tc>
          <w:tcPr>
            <w:tcW w:w="1382" w:type="dxa"/>
            <w:vAlign w:val="top"/>
          </w:tcPr>
          <w:p w14:paraId="3DC9E8B0">
            <w:pPr>
              <w:jc w:val="left"/>
              <w:rPr>
                <w:rFonts w:eastAsia="仿宋_GB2312"/>
                <w:sz w:val="28"/>
                <w:szCs w:val="28"/>
              </w:rPr>
            </w:pPr>
          </w:p>
        </w:tc>
        <w:tc>
          <w:tcPr>
            <w:tcW w:w="1701" w:type="dxa"/>
            <w:vAlign w:val="top"/>
          </w:tcPr>
          <w:p w14:paraId="3F8FFEEC">
            <w:pPr>
              <w:jc w:val="left"/>
              <w:rPr>
                <w:rFonts w:eastAsia="仿宋_GB2312"/>
                <w:sz w:val="28"/>
                <w:szCs w:val="28"/>
              </w:rPr>
            </w:pPr>
          </w:p>
        </w:tc>
        <w:tc>
          <w:tcPr>
            <w:tcW w:w="2126" w:type="dxa"/>
            <w:vAlign w:val="top"/>
          </w:tcPr>
          <w:p w14:paraId="0A501592">
            <w:pPr>
              <w:jc w:val="left"/>
              <w:rPr>
                <w:rFonts w:eastAsia="仿宋_GB2312"/>
                <w:sz w:val="28"/>
                <w:szCs w:val="28"/>
              </w:rPr>
            </w:pPr>
          </w:p>
        </w:tc>
        <w:tc>
          <w:tcPr>
            <w:tcW w:w="1984" w:type="dxa"/>
            <w:vAlign w:val="top"/>
          </w:tcPr>
          <w:p w14:paraId="409D2655">
            <w:pPr>
              <w:jc w:val="left"/>
              <w:rPr>
                <w:rFonts w:eastAsia="仿宋_GB2312"/>
                <w:sz w:val="28"/>
                <w:szCs w:val="28"/>
              </w:rPr>
            </w:pPr>
          </w:p>
        </w:tc>
      </w:tr>
      <w:tr w14:paraId="4EE1C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6C3FE129">
            <w:pPr>
              <w:jc w:val="left"/>
              <w:rPr>
                <w:rFonts w:eastAsia="仿宋_GB2312"/>
                <w:sz w:val="28"/>
                <w:szCs w:val="28"/>
              </w:rPr>
            </w:pPr>
          </w:p>
        </w:tc>
        <w:tc>
          <w:tcPr>
            <w:tcW w:w="1382" w:type="dxa"/>
            <w:vAlign w:val="top"/>
          </w:tcPr>
          <w:p w14:paraId="7189AE3B">
            <w:pPr>
              <w:jc w:val="left"/>
              <w:rPr>
                <w:rFonts w:eastAsia="仿宋_GB2312"/>
                <w:sz w:val="28"/>
                <w:szCs w:val="28"/>
              </w:rPr>
            </w:pPr>
          </w:p>
        </w:tc>
        <w:tc>
          <w:tcPr>
            <w:tcW w:w="1701" w:type="dxa"/>
            <w:vAlign w:val="top"/>
          </w:tcPr>
          <w:p w14:paraId="38855C78">
            <w:pPr>
              <w:jc w:val="left"/>
              <w:rPr>
                <w:rFonts w:eastAsia="仿宋_GB2312"/>
                <w:sz w:val="28"/>
                <w:szCs w:val="28"/>
              </w:rPr>
            </w:pPr>
          </w:p>
        </w:tc>
        <w:tc>
          <w:tcPr>
            <w:tcW w:w="2126" w:type="dxa"/>
            <w:vAlign w:val="top"/>
          </w:tcPr>
          <w:p w14:paraId="4AA4D8C8">
            <w:pPr>
              <w:jc w:val="left"/>
              <w:rPr>
                <w:rFonts w:eastAsia="仿宋_GB2312"/>
                <w:sz w:val="28"/>
                <w:szCs w:val="28"/>
              </w:rPr>
            </w:pPr>
          </w:p>
        </w:tc>
        <w:tc>
          <w:tcPr>
            <w:tcW w:w="1984" w:type="dxa"/>
            <w:vAlign w:val="top"/>
          </w:tcPr>
          <w:p w14:paraId="4D92A2B7">
            <w:pPr>
              <w:jc w:val="left"/>
              <w:rPr>
                <w:rFonts w:eastAsia="仿宋_GB2312"/>
                <w:sz w:val="28"/>
                <w:szCs w:val="28"/>
              </w:rPr>
            </w:pPr>
          </w:p>
        </w:tc>
      </w:tr>
      <w:tr w14:paraId="4FFA6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49ACB08C">
            <w:pPr>
              <w:jc w:val="left"/>
              <w:rPr>
                <w:rFonts w:eastAsia="仿宋_GB2312"/>
                <w:sz w:val="28"/>
                <w:szCs w:val="28"/>
              </w:rPr>
            </w:pPr>
          </w:p>
        </w:tc>
        <w:tc>
          <w:tcPr>
            <w:tcW w:w="1382" w:type="dxa"/>
            <w:vAlign w:val="top"/>
          </w:tcPr>
          <w:p w14:paraId="254D2E45">
            <w:pPr>
              <w:jc w:val="left"/>
              <w:rPr>
                <w:rFonts w:eastAsia="仿宋_GB2312"/>
                <w:sz w:val="28"/>
                <w:szCs w:val="28"/>
              </w:rPr>
            </w:pPr>
          </w:p>
        </w:tc>
        <w:tc>
          <w:tcPr>
            <w:tcW w:w="1701" w:type="dxa"/>
            <w:vAlign w:val="top"/>
          </w:tcPr>
          <w:p w14:paraId="514F960D">
            <w:pPr>
              <w:jc w:val="left"/>
              <w:rPr>
                <w:rFonts w:eastAsia="仿宋_GB2312"/>
                <w:sz w:val="28"/>
                <w:szCs w:val="28"/>
              </w:rPr>
            </w:pPr>
          </w:p>
        </w:tc>
        <w:tc>
          <w:tcPr>
            <w:tcW w:w="2126" w:type="dxa"/>
            <w:vAlign w:val="top"/>
          </w:tcPr>
          <w:p w14:paraId="2BEF4285">
            <w:pPr>
              <w:jc w:val="left"/>
              <w:rPr>
                <w:rFonts w:eastAsia="仿宋_GB2312"/>
                <w:sz w:val="28"/>
                <w:szCs w:val="28"/>
              </w:rPr>
            </w:pPr>
          </w:p>
        </w:tc>
        <w:tc>
          <w:tcPr>
            <w:tcW w:w="1984" w:type="dxa"/>
            <w:vAlign w:val="top"/>
          </w:tcPr>
          <w:p w14:paraId="645004E4">
            <w:pPr>
              <w:jc w:val="left"/>
              <w:rPr>
                <w:rFonts w:eastAsia="仿宋_GB2312"/>
                <w:sz w:val="28"/>
                <w:szCs w:val="28"/>
              </w:rPr>
            </w:pPr>
          </w:p>
        </w:tc>
      </w:tr>
      <w:tr w14:paraId="738AF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635F9BD4">
            <w:pPr>
              <w:jc w:val="left"/>
              <w:rPr>
                <w:rFonts w:eastAsia="仿宋_GB2312"/>
                <w:sz w:val="28"/>
                <w:szCs w:val="28"/>
              </w:rPr>
            </w:pPr>
          </w:p>
        </w:tc>
        <w:tc>
          <w:tcPr>
            <w:tcW w:w="1382" w:type="dxa"/>
            <w:vAlign w:val="top"/>
          </w:tcPr>
          <w:p w14:paraId="56FC2203">
            <w:pPr>
              <w:jc w:val="left"/>
              <w:rPr>
                <w:rFonts w:eastAsia="仿宋_GB2312"/>
                <w:sz w:val="28"/>
                <w:szCs w:val="28"/>
              </w:rPr>
            </w:pPr>
          </w:p>
        </w:tc>
        <w:tc>
          <w:tcPr>
            <w:tcW w:w="1701" w:type="dxa"/>
            <w:vAlign w:val="top"/>
          </w:tcPr>
          <w:p w14:paraId="5A26664A">
            <w:pPr>
              <w:jc w:val="left"/>
              <w:rPr>
                <w:rFonts w:eastAsia="仿宋_GB2312"/>
                <w:sz w:val="28"/>
                <w:szCs w:val="28"/>
              </w:rPr>
            </w:pPr>
          </w:p>
        </w:tc>
        <w:tc>
          <w:tcPr>
            <w:tcW w:w="2126" w:type="dxa"/>
            <w:vAlign w:val="top"/>
          </w:tcPr>
          <w:p w14:paraId="1746C14A">
            <w:pPr>
              <w:jc w:val="left"/>
              <w:rPr>
                <w:rFonts w:eastAsia="仿宋_GB2312"/>
                <w:sz w:val="28"/>
                <w:szCs w:val="28"/>
              </w:rPr>
            </w:pPr>
          </w:p>
        </w:tc>
        <w:tc>
          <w:tcPr>
            <w:tcW w:w="1984" w:type="dxa"/>
            <w:vAlign w:val="top"/>
          </w:tcPr>
          <w:p w14:paraId="44AF7D51">
            <w:pPr>
              <w:jc w:val="left"/>
              <w:rPr>
                <w:rFonts w:eastAsia="仿宋_GB2312"/>
                <w:sz w:val="28"/>
                <w:szCs w:val="28"/>
              </w:rPr>
            </w:pPr>
          </w:p>
        </w:tc>
      </w:tr>
      <w:tr w14:paraId="69402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1A7B1550">
            <w:pPr>
              <w:jc w:val="left"/>
              <w:rPr>
                <w:rFonts w:eastAsia="仿宋_GB2312"/>
                <w:sz w:val="28"/>
                <w:szCs w:val="28"/>
              </w:rPr>
            </w:pPr>
          </w:p>
        </w:tc>
        <w:tc>
          <w:tcPr>
            <w:tcW w:w="1382" w:type="dxa"/>
            <w:vAlign w:val="top"/>
          </w:tcPr>
          <w:p w14:paraId="60AD9A41">
            <w:pPr>
              <w:jc w:val="left"/>
              <w:rPr>
                <w:rFonts w:eastAsia="仿宋_GB2312"/>
                <w:sz w:val="28"/>
                <w:szCs w:val="28"/>
              </w:rPr>
            </w:pPr>
          </w:p>
        </w:tc>
        <w:tc>
          <w:tcPr>
            <w:tcW w:w="1701" w:type="dxa"/>
            <w:vAlign w:val="top"/>
          </w:tcPr>
          <w:p w14:paraId="3F40F66A">
            <w:pPr>
              <w:jc w:val="left"/>
              <w:rPr>
                <w:rFonts w:eastAsia="仿宋_GB2312"/>
                <w:sz w:val="28"/>
                <w:szCs w:val="28"/>
              </w:rPr>
            </w:pPr>
          </w:p>
        </w:tc>
        <w:tc>
          <w:tcPr>
            <w:tcW w:w="2126" w:type="dxa"/>
            <w:vAlign w:val="top"/>
          </w:tcPr>
          <w:p w14:paraId="78355E3E">
            <w:pPr>
              <w:jc w:val="left"/>
              <w:rPr>
                <w:rFonts w:eastAsia="仿宋_GB2312"/>
                <w:sz w:val="28"/>
                <w:szCs w:val="28"/>
              </w:rPr>
            </w:pPr>
          </w:p>
        </w:tc>
        <w:tc>
          <w:tcPr>
            <w:tcW w:w="1984" w:type="dxa"/>
            <w:vAlign w:val="top"/>
          </w:tcPr>
          <w:p w14:paraId="1C88AEE7">
            <w:pPr>
              <w:jc w:val="left"/>
              <w:rPr>
                <w:rFonts w:eastAsia="仿宋_GB2312"/>
                <w:sz w:val="28"/>
                <w:szCs w:val="28"/>
              </w:rPr>
            </w:pPr>
          </w:p>
        </w:tc>
      </w:tr>
      <w:tr w14:paraId="0B7BA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05DD35AD">
            <w:pPr>
              <w:jc w:val="left"/>
              <w:rPr>
                <w:rFonts w:eastAsia="仿宋_GB2312"/>
                <w:sz w:val="28"/>
                <w:szCs w:val="28"/>
              </w:rPr>
            </w:pPr>
          </w:p>
        </w:tc>
        <w:tc>
          <w:tcPr>
            <w:tcW w:w="1382" w:type="dxa"/>
            <w:vAlign w:val="top"/>
          </w:tcPr>
          <w:p w14:paraId="5424C3EF">
            <w:pPr>
              <w:jc w:val="left"/>
              <w:rPr>
                <w:rFonts w:eastAsia="仿宋_GB2312"/>
                <w:sz w:val="28"/>
                <w:szCs w:val="28"/>
              </w:rPr>
            </w:pPr>
          </w:p>
        </w:tc>
        <w:tc>
          <w:tcPr>
            <w:tcW w:w="1701" w:type="dxa"/>
            <w:vAlign w:val="top"/>
          </w:tcPr>
          <w:p w14:paraId="63916710">
            <w:pPr>
              <w:jc w:val="left"/>
              <w:rPr>
                <w:rFonts w:eastAsia="仿宋_GB2312"/>
                <w:sz w:val="28"/>
                <w:szCs w:val="28"/>
              </w:rPr>
            </w:pPr>
          </w:p>
        </w:tc>
        <w:tc>
          <w:tcPr>
            <w:tcW w:w="2126" w:type="dxa"/>
            <w:vAlign w:val="top"/>
          </w:tcPr>
          <w:p w14:paraId="3CD44BFC">
            <w:pPr>
              <w:jc w:val="left"/>
              <w:rPr>
                <w:rFonts w:eastAsia="仿宋_GB2312"/>
                <w:sz w:val="28"/>
                <w:szCs w:val="28"/>
              </w:rPr>
            </w:pPr>
          </w:p>
        </w:tc>
        <w:tc>
          <w:tcPr>
            <w:tcW w:w="1984" w:type="dxa"/>
            <w:vAlign w:val="top"/>
          </w:tcPr>
          <w:p w14:paraId="4E0C7DF8">
            <w:pPr>
              <w:jc w:val="left"/>
              <w:rPr>
                <w:rFonts w:eastAsia="仿宋_GB2312"/>
                <w:sz w:val="28"/>
                <w:szCs w:val="28"/>
              </w:rPr>
            </w:pPr>
          </w:p>
        </w:tc>
      </w:tr>
      <w:tr w14:paraId="0FA03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247FBA53">
            <w:pPr>
              <w:jc w:val="left"/>
              <w:rPr>
                <w:rFonts w:eastAsia="仿宋_GB2312"/>
                <w:sz w:val="28"/>
                <w:szCs w:val="28"/>
              </w:rPr>
            </w:pPr>
          </w:p>
        </w:tc>
        <w:tc>
          <w:tcPr>
            <w:tcW w:w="1382" w:type="dxa"/>
            <w:vAlign w:val="top"/>
          </w:tcPr>
          <w:p w14:paraId="1C90AB47">
            <w:pPr>
              <w:jc w:val="left"/>
              <w:rPr>
                <w:rFonts w:eastAsia="仿宋_GB2312"/>
                <w:sz w:val="28"/>
                <w:szCs w:val="28"/>
              </w:rPr>
            </w:pPr>
          </w:p>
        </w:tc>
        <w:tc>
          <w:tcPr>
            <w:tcW w:w="1701" w:type="dxa"/>
            <w:vAlign w:val="top"/>
          </w:tcPr>
          <w:p w14:paraId="36139C9D">
            <w:pPr>
              <w:jc w:val="left"/>
              <w:rPr>
                <w:rFonts w:eastAsia="仿宋_GB2312"/>
                <w:sz w:val="28"/>
                <w:szCs w:val="28"/>
              </w:rPr>
            </w:pPr>
          </w:p>
        </w:tc>
        <w:tc>
          <w:tcPr>
            <w:tcW w:w="2126" w:type="dxa"/>
            <w:vAlign w:val="top"/>
          </w:tcPr>
          <w:p w14:paraId="6C0591E1">
            <w:pPr>
              <w:jc w:val="left"/>
              <w:rPr>
                <w:rFonts w:eastAsia="仿宋_GB2312"/>
                <w:sz w:val="28"/>
                <w:szCs w:val="28"/>
              </w:rPr>
            </w:pPr>
          </w:p>
        </w:tc>
        <w:tc>
          <w:tcPr>
            <w:tcW w:w="1984" w:type="dxa"/>
            <w:vAlign w:val="top"/>
          </w:tcPr>
          <w:p w14:paraId="75368A7D">
            <w:pPr>
              <w:jc w:val="left"/>
              <w:rPr>
                <w:rFonts w:eastAsia="仿宋_GB2312"/>
                <w:sz w:val="28"/>
                <w:szCs w:val="28"/>
              </w:rPr>
            </w:pPr>
          </w:p>
        </w:tc>
      </w:tr>
      <w:tr w14:paraId="3BDCE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623D0EB8">
            <w:pPr>
              <w:jc w:val="left"/>
              <w:rPr>
                <w:rFonts w:eastAsia="仿宋_GB2312"/>
                <w:sz w:val="28"/>
                <w:szCs w:val="28"/>
              </w:rPr>
            </w:pPr>
          </w:p>
        </w:tc>
        <w:tc>
          <w:tcPr>
            <w:tcW w:w="1382" w:type="dxa"/>
            <w:vAlign w:val="top"/>
          </w:tcPr>
          <w:p w14:paraId="76295965">
            <w:pPr>
              <w:jc w:val="left"/>
              <w:rPr>
                <w:rFonts w:eastAsia="仿宋_GB2312"/>
                <w:sz w:val="28"/>
                <w:szCs w:val="28"/>
              </w:rPr>
            </w:pPr>
          </w:p>
        </w:tc>
        <w:tc>
          <w:tcPr>
            <w:tcW w:w="1701" w:type="dxa"/>
            <w:vAlign w:val="top"/>
          </w:tcPr>
          <w:p w14:paraId="653EFCC9">
            <w:pPr>
              <w:jc w:val="left"/>
              <w:rPr>
                <w:rFonts w:eastAsia="仿宋_GB2312"/>
                <w:sz w:val="28"/>
                <w:szCs w:val="28"/>
              </w:rPr>
            </w:pPr>
          </w:p>
        </w:tc>
        <w:tc>
          <w:tcPr>
            <w:tcW w:w="2126" w:type="dxa"/>
            <w:vAlign w:val="top"/>
          </w:tcPr>
          <w:p w14:paraId="6F8A9AEE">
            <w:pPr>
              <w:jc w:val="left"/>
              <w:rPr>
                <w:rFonts w:eastAsia="仿宋_GB2312"/>
                <w:sz w:val="28"/>
                <w:szCs w:val="28"/>
              </w:rPr>
            </w:pPr>
          </w:p>
        </w:tc>
        <w:tc>
          <w:tcPr>
            <w:tcW w:w="1984" w:type="dxa"/>
            <w:vAlign w:val="top"/>
          </w:tcPr>
          <w:p w14:paraId="267D055E">
            <w:pPr>
              <w:jc w:val="left"/>
              <w:rPr>
                <w:rFonts w:eastAsia="仿宋_GB2312"/>
                <w:sz w:val="28"/>
                <w:szCs w:val="28"/>
              </w:rPr>
            </w:pPr>
          </w:p>
        </w:tc>
      </w:tr>
      <w:tr w14:paraId="46D0E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420" w:type="dxa"/>
            <w:vAlign w:val="top"/>
          </w:tcPr>
          <w:p w14:paraId="0115BEA6">
            <w:pPr>
              <w:jc w:val="left"/>
              <w:rPr>
                <w:rFonts w:eastAsia="仿宋_GB2312"/>
                <w:sz w:val="28"/>
                <w:szCs w:val="28"/>
              </w:rPr>
            </w:pPr>
          </w:p>
        </w:tc>
        <w:tc>
          <w:tcPr>
            <w:tcW w:w="1382" w:type="dxa"/>
            <w:vAlign w:val="top"/>
          </w:tcPr>
          <w:p w14:paraId="677790A5">
            <w:pPr>
              <w:jc w:val="left"/>
              <w:rPr>
                <w:rFonts w:eastAsia="仿宋_GB2312"/>
                <w:sz w:val="28"/>
                <w:szCs w:val="28"/>
              </w:rPr>
            </w:pPr>
          </w:p>
        </w:tc>
        <w:tc>
          <w:tcPr>
            <w:tcW w:w="1701" w:type="dxa"/>
            <w:vAlign w:val="top"/>
          </w:tcPr>
          <w:p w14:paraId="524456BE">
            <w:pPr>
              <w:jc w:val="left"/>
              <w:rPr>
                <w:rFonts w:eastAsia="仿宋_GB2312"/>
                <w:sz w:val="28"/>
                <w:szCs w:val="28"/>
              </w:rPr>
            </w:pPr>
          </w:p>
        </w:tc>
        <w:tc>
          <w:tcPr>
            <w:tcW w:w="2126" w:type="dxa"/>
            <w:vAlign w:val="top"/>
          </w:tcPr>
          <w:p w14:paraId="5AABB2F0">
            <w:pPr>
              <w:jc w:val="left"/>
              <w:rPr>
                <w:rFonts w:eastAsia="仿宋_GB2312"/>
                <w:sz w:val="28"/>
                <w:szCs w:val="28"/>
              </w:rPr>
            </w:pPr>
          </w:p>
        </w:tc>
        <w:tc>
          <w:tcPr>
            <w:tcW w:w="1984" w:type="dxa"/>
            <w:vAlign w:val="top"/>
          </w:tcPr>
          <w:p w14:paraId="24B7CAB6">
            <w:pPr>
              <w:jc w:val="left"/>
              <w:rPr>
                <w:rFonts w:eastAsia="仿宋_GB2312"/>
                <w:sz w:val="28"/>
                <w:szCs w:val="28"/>
              </w:rPr>
            </w:pPr>
          </w:p>
        </w:tc>
      </w:tr>
    </w:tbl>
    <w:p w14:paraId="08283407">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14:paraId="1382136F">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14:paraId="08C1905F">
      <w:pPr>
        <w:jc w:val="center"/>
        <w:rPr>
          <w:rFonts w:ascii="宋体" w:hAnsi="宋体"/>
          <w:b/>
          <w:bCs/>
          <w:sz w:val="24"/>
        </w:rPr>
      </w:pPr>
      <w:r>
        <w:rPr>
          <w:rFonts w:ascii="宋体" w:hAnsi="宋体"/>
          <w:b/>
          <w:bCs/>
          <w:sz w:val="24"/>
        </w:rPr>
        <w:t xml:space="preserve"> </w:t>
      </w:r>
    </w:p>
    <w:p w14:paraId="54508FA3">
      <w:pPr>
        <w:jc w:val="center"/>
        <w:rPr>
          <w:rFonts w:ascii="方正小标宋简体" w:hAnsi="华文中宋" w:eastAsia="方正小标宋简体"/>
          <w:bCs/>
          <w:sz w:val="36"/>
        </w:rPr>
      </w:pPr>
      <w:r>
        <w:rPr>
          <w:rFonts w:hint="eastAsia" w:ascii="方正小标宋简体" w:hAnsi="华文中宋" w:eastAsia="方正小标宋简体"/>
          <w:bCs/>
          <w:sz w:val="36"/>
        </w:rPr>
        <w:t>安全评价师简历表</w:t>
      </w:r>
    </w:p>
    <w:p w14:paraId="255D048E">
      <w:pPr>
        <w:spacing w:line="480" w:lineRule="exact"/>
        <w:ind w:left="1"/>
        <w:jc w:val="left"/>
        <w:rPr>
          <w:rFonts w:ascii="楷体" w:hAnsi="楷体" w:eastAsia="楷体"/>
          <w:b/>
          <w:sz w:val="28"/>
          <w:szCs w:val="28"/>
        </w:rPr>
      </w:pPr>
    </w:p>
    <w:tbl>
      <w:tblPr>
        <w:tblStyle w:val="5"/>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134"/>
        <w:gridCol w:w="906"/>
        <w:gridCol w:w="795"/>
        <w:gridCol w:w="1487"/>
        <w:gridCol w:w="276"/>
        <w:gridCol w:w="1090"/>
        <w:gridCol w:w="1281"/>
      </w:tblGrid>
      <w:tr w14:paraId="3217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84" w:type="dxa"/>
            <w:vAlign w:val="center"/>
          </w:tcPr>
          <w:p w14:paraId="5BEC6E70">
            <w:pPr>
              <w:jc w:val="center"/>
              <w:rPr>
                <w:rFonts w:ascii="宋体" w:hAnsi="宋体"/>
                <w:b/>
                <w:sz w:val="24"/>
                <w:szCs w:val="24"/>
              </w:rPr>
            </w:pPr>
            <w:r>
              <w:rPr>
                <w:rFonts w:hint="eastAsia" w:ascii="宋体" w:hAnsi="宋体"/>
                <w:b/>
                <w:sz w:val="24"/>
                <w:szCs w:val="24"/>
              </w:rPr>
              <w:t>姓</w:t>
            </w:r>
            <w:r>
              <w:rPr>
                <w:rFonts w:ascii="宋体" w:hAnsi="宋体"/>
                <w:b/>
                <w:sz w:val="24"/>
                <w:szCs w:val="24"/>
              </w:rPr>
              <w:t xml:space="preserve">  </w:t>
            </w:r>
            <w:r>
              <w:rPr>
                <w:rFonts w:hint="eastAsia" w:ascii="宋体" w:hAnsi="宋体"/>
                <w:b/>
                <w:sz w:val="24"/>
                <w:szCs w:val="24"/>
              </w:rPr>
              <w:t>名</w:t>
            </w:r>
          </w:p>
        </w:tc>
        <w:tc>
          <w:tcPr>
            <w:tcW w:w="2040" w:type="dxa"/>
            <w:gridSpan w:val="2"/>
            <w:vAlign w:val="center"/>
          </w:tcPr>
          <w:p w14:paraId="5EA9C429">
            <w:pPr>
              <w:jc w:val="center"/>
              <w:rPr>
                <w:rFonts w:ascii="宋体" w:hAnsi="宋体"/>
                <w:b/>
                <w:sz w:val="24"/>
                <w:szCs w:val="24"/>
              </w:rPr>
            </w:pPr>
          </w:p>
        </w:tc>
        <w:tc>
          <w:tcPr>
            <w:tcW w:w="795" w:type="dxa"/>
            <w:vAlign w:val="center"/>
          </w:tcPr>
          <w:p w14:paraId="49B8E819">
            <w:pPr>
              <w:jc w:val="center"/>
              <w:rPr>
                <w:rFonts w:ascii="宋体" w:hAnsi="宋体"/>
                <w:b/>
                <w:sz w:val="24"/>
                <w:szCs w:val="24"/>
              </w:rPr>
            </w:pPr>
            <w:r>
              <w:rPr>
                <w:rFonts w:hint="eastAsia" w:ascii="宋体" w:hAnsi="宋体"/>
                <w:b/>
                <w:sz w:val="24"/>
                <w:szCs w:val="24"/>
              </w:rPr>
              <w:t>性别</w:t>
            </w:r>
          </w:p>
        </w:tc>
        <w:tc>
          <w:tcPr>
            <w:tcW w:w="1487" w:type="dxa"/>
            <w:vAlign w:val="center"/>
          </w:tcPr>
          <w:p w14:paraId="349BEC81">
            <w:pPr>
              <w:jc w:val="center"/>
              <w:rPr>
                <w:rFonts w:ascii="宋体" w:hAnsi="宋体"/>
                <w:b/>
                <w:sz w:val="24"/>
                <w:szCs w:val="24"/>
              </w:rPr>
            </w:pPr>
          </w:p>
        </w:tc>
        <w:tc>
          <w:tcPr>
            <w:tcW w:w="1366" w:type="dxa"/>
            <w:gridSpan w:val="2"/>
            <w:vAlign w:val="center"/>
          </w:tcPr>
          <w:p w14:paraId="4E35462C">
            <w:pPr>
              <w:jc w:val="center"/>
              <w:rPr>
                <w:rFonts w:ascii="宋体" w:hAnsi="宋体"/>
                <w:b/>
                <w:sz w:val="24"/>
                <w:szCs w:val="24"/>
              </w:rPr>
            </w:pPr>
            <w:r>
              <w:rPr>
                <w:rFonts w:hint="eastAsia" w:ascii="宋体" w:hAnsi="宋体"/>
                <w:b/>
                <w:sz w:val="24"/>
                <w:szCs w:val="24"/>
              </w:rPr>
              <w:t>出生日期</w:t>
            </w:r>
          </w:p>
        </w:tc>
        <w:tc>
          <w:tcPr>
            <w:tcW w:w="1281" w:type="dxa"/>
            <w:vAlign w:val="center"/>
          </w:tcPr>
          <w:p w14:paraId="297B3C95">
            <w:pPr>
              <w:jc w:val="center"/>
              <w:rPr>
                <w:rFonts w:ascii="宋体" w:hAnsi="宋体"/>
                <w:b/>
                <w:sz w:val="24"/>
                <w:szCs w:val="24"/>
              </w:rPr>
            </w:pPr>
          </w:p>
        </w:tc>
      </w:tr>
      <w:tr w14:paraId="613C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1784" w:type="dxa"/>
            <w:vAlign w:val="center"/>
          </w:tcPr>
          <w:p w14:paraId="68DD70E6">
            <w:pPr>
              <w:jc w:val="center"/>
              <w:rPr>
                <w:rFonts w:ascii="宋体" w:hAnsi="宋体"/>
                <w:b/>
                <w:sz w:val="24"/>
                <w:szCs w:val="24"/>
              </w:rPr>
            </w:pPr>
            <w:r>
              <w:rPr>
                <w:rFonts w:hint="eastAsia" w:ascii="宋体" w:hAnsi="宋体"/>
                <w:b/>
                <w:sz w:val="24"/>
                <w:szCs w:val="24"/>
              </w:rPr>
              <w:t>现住址</w:t>
            </w:r>
          </w:p>
        </w:tc>
        <w:tc>
          <w:tcPr>
            <w:tcW w:w="2835" w:type="dxa"/>
            <w:gridSpan w:val="3"/>
            <w:vAlign w:val="center"/>
          </w:tcPr>
          <w:p w14:paraId="139D9DBA">
            <w:pPr>
              <w:jc w:val="center"/>
              <w:rPr>
                <w:rFonts w:ascii="宋体" w:hAnsi="宋体"/>
                <w:b/>
                <w:sz w:val="24"/>
                <w:szCs w:val="24"/>
              </w:rPr>
            </w:pPr>
          </w:p>
        </w:tc>
        <w:tc>
          <w:tcPr>
            <w:tcW w:w="1763" w:type="dxa"/>
            <w:gridSpan w:val="2"/>
            <w:vAlign w:val="center"/>
          </w:tcPr>
          <w:p w14:paraId="708C5FCE">
            <w:pPr>
              <w:jc w:val="center"/>
              <w:rPr>
                <w:rFonts w:ascii="宋体" w:hAnsi="宋体"/>
                <w:b/>
                <w:sz w:val="24"/>
                <w:szCs w:val="24"/>
              </w:rPr>
            </w:pPr>
            <w:r>
              <w:rPr>
                <w:rFonts w:hint="eastAsia" w:ascii="宋体" w:hAnsi="宋体"/>
                <w:b/>
                <w:sz w:val="24"/>
                <w:szCs w:val="24"/>
              </w:rPr>
              <w:t>办公地址</w:t>
            </w:r>
          </w:p>
        </w:tc>
        <w:tc>
          <w:tcPr>
            <w:tcW w:w="2371" w:type="dxa"/>
            <w:gridSpan w:val="2"/>
            <w:vAlign w:val="center"/>
          </w:tcPr>
          <w:p w14:paraId="5153E59C">
            <w:pPr>
              <w:jc w:val="center"/>
              <w:rPr>
                <w:rFonts w:ascii="宋体" w:hAnsi="宋体"/>
                <w:b/>
                <w:sz w:val="24"/>
                <w:szCs w:val="24"/>
              </w:rPr>
            </w:pPr>
          </w:p>
        </w:tc>
      </w:tr>
      <w:tr w14:paraId="5EDF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784" w:type="dxa"/>
            <w:vAlign w:val="center"/>
          </w:tcPr>
          <w:p w14:paraId="0D109487">
            <w:pPr>
              <w:jc w:val="center"/>
              <w:rPr>
                <w:rFonts w:ascii="宋体" w:hAnsi="宋体"/>
                <w:b/>
                <w:sz w:val="24"/>
                <w:szCs w:val="24"/>
              </w:rPr>
            </w:pPr>
            <w:r>
              <w:rPr>
                <w:rFonts w:hint="eastAsia" w:ascii="宋体" w:hAnsi="宋体"/>
                <w:b/>
                <w:sz w:val="24"/>
                <w:szCs w:val="24"/>
              </w:rPr>
              <w:t>职业资格等级及证书号码</w:t>
            </w:r>
          </w:p>
        </w:tc>
        <w:tc>
          <w:tcPr>
            <w:tcW w:w="2835" w:type="dxa"/>
            <w:gridSpan w:val="3"/>
            <w:vAlign w:val="center"/>
          </w:tcPr>
          <w:p w14:paraId="595A6E5B">
            <w:pPr>
              <w:jc w:val="center"/>
              <w:rPr>
                <w:rFonts w:ascii="宋体" w:hAnsi="宋体"/>
                <w:b/>
                <w:sz w:val="24"/>
                <w:szCs w:val="24"/>
              </w:rPr>
            </w:pPr>
          </w:p>
        </w:tc>
        <w:tc>
          <w:tcPr>
            <w:tcW w:w="1763" w:type="dxa"/>
            <w:gridSpan w:val="2"/>
            <w:vAlign w:val="center"/>
          </w:tcPr>
          <w:p w14:paraId="34541B69">
            <w:pPr>
              <w:jc w:val="center"/>
              <w:rPr>
                <w:rFonts w:ascii="宋体" w:hAnsi="宋体"/>
                <w:b/>
                <w:sz w:val="24"/>
                <w:szCs w:val="24"/>
              </w:rPr>
            </w:pPr>
            <w:r>
              <w:rPr>
                <w:rFonts w:hint="eastAsia" w:ascii="宋体" w:hAnsi="宋体"/>
                <w:b/>
                <w:sz w:val="24"/>
                <w:szCs w:val="24"/>
              </w:rPr>
              <w:t>注册安全工程师证书编号</w:t>
            </w:r>
          </w:p>
        </w:tc>
        <w:tc>
          <w:tcPr>
            <w:tcW w:w="2371" w:type="dxa"/>
            <w:gridSpan w:val="2"/>
            <w:vAlign w:val="center"/>
          </w:tcPr>
          <w:p w14:paraId="019E3F3B">
            <w:pPr>
              <w:jc w:val="center"/>
              <w:rPr>
                <w:rFonts w:ascii="宋体" w:hAnsi="宋体"/>
                <w:b/>
                <w:sz w:val="24"/>
                <w:szCs w:val="24"/>
              </w:rPr>
            </w:pPr>
          </w:p>
        </w:tc>
      </w:tr>
      <w:tr w14:paraId="3FC51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784" w:type="dxa"/>
            <w:vAlign w:val="center"/>
          </w:tcPr>
          <w:p w14:paraId="7C567CA2">
            <w:pPr>
              <w:spacing w:line="320" w:lineRule="exact"/>
              <w:jc w:val="center"/>
              <w:rPr>
                <w:rFonts w:ascii="宋体" w:hAnsi="宋体"/>
                <w:b/>
                <w:sz w:val="24"/>
                <w:szCs w:val="24"/>
              </w:rPr>
            </w:pPr>
            <w:r>
              <w:rPr>
                <w:rFonts w:hint="eastAsia" w:ascii="宋体" w:hAnsi="宋体"/>
                <w:b/>
                <w:sz w:val="24"/>
                <w:szCs w:val="24"/>
              </w:rPr>
              <w:t>身份证件号码</w:t>
            </w:r>
          </w:p>
        </w:tc>
        <w:tc>
          <w:tcPr>
            <w:tcW w:w="2835" w:type="dxa"/>
            <w:gridSpan w:val="3"/>
            <w:vAlign w:val="center"/>
          </w:tcPr>
          <w:p w14:paraId="5B11B47C">
            <w:pPr>
              <w:jc w:val="center"/>
              <w:rPr>
                <w:rFonts w:ascii="宋体" w:hAnsi="宋体"/>
                <w:b/>
                <w:sz w:val="24"/>
                <w:szCs w:val="24"/>
              </w:rPr>
            </w:pPr>
          </w:p>
        </w:tc>
        <w:tc>
          <w:tcPr>
            <w:tcW w:w="1763" w:type="dxa"/>
            <w:gridSpan w:val="2"/>
            <w:vAlign w:val="center"/>
          </w:tcPr>
          <w:p w14:paraId="2DDE13C7">
            <w:pPr>
              <w:spacing w:line="320" w:lineRule="exact"/>
              <w:jc w:val="center"/>
              <w:rPr>
                <w:rFonts w:ascii="宋体" w:hAnsi="宋体"/>
                <w:b/>
                <w:sz w:val="24"/>
                <w:szCs w:val="24"/>
              </w:rPr>
            </w:pPr>
            <w:r>
              <w:rPr>
                <w:rFonts w:hint="eastAsia" w:ascii="宋体" w:hAnsi="宋体"/>
                <w:b/>
                <w:sz w:val="24"/>
                <w:szCs w:val="24"/>
              </w:rPr>
              <w:t>联系电话</w:t>
            </w:r>
          </w:p>
        </w:tc>
        <w:tc>
          <w:tcPr>
            <w:tcW w:w="2371" w:type="dxa"/>
            <w:gridSpan w:val="2"/>
            <w:vAlign w:val="center"/>
          </w:tcPr>
          <w:p w14:paraId="0065F1D1">
            <w:pPr>
              <w:jc w:val="center"/>
              <w:rPr>
                <w:rFonts w:ascii="宋体" w:hAnsi="宋体"/>
                <w:b/>
                <w:sz w:val="24"/>
                <w:szCs w:val="24"/>
              </w:rPr>
            </w:pPr>
          </w:p>
        </w:tc>
      </w:tr>
      <w:tr w14:paraId="1A442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1784" w:type="dxa"/>
            <w:vMerge w:val="restart"/>
            <w:vAlign w:val="center"/>
          </w:tcPr>
          <w:p w14:paraId="690B0D94">
            <w:pPr>
              <w:spacing w:line="380" w:lineRule="exact"/>
              <w:jc w:val="center"/>
              <w:rPr>
                <w:rFonts w:ascii="宋体" w:hAnsi="宋体"/>
                <w:b/>
                <w:sz w:val="24"/>
                <w:szCs w:val="24"/>
              </w:rPr>
            </w:pPr>
            <w:r>
              <w:rPr>
                <w:rFonts w:hint="eastAsia" w:ascii="宋体" w:hAnsi="宋体"/>
                <w:b/>
                <w:sz w:val="24"/>
                <w:szCs w:val="24"/>
              </w:rPr>
              <w:t>学历</w:t>
            </w:r>
          </w:p>
          <w:p w14:paraId="054CC2B4">
            <w:pPr>
              <w:spacing w:line="380" w:lineRule="exact"/>
              <w:jc w:val="center"/>
              <w:rPr>
                <w:rFonts w:ascii="宋体" w:hAnsi="宋体"/>
                <w:b/>
                <w:sz w:val="24"/>
                <w:szCs w:val="24"/>
              </w:rPr>
            </w:pPr>
            <w:r>
              <w:rPr>
                <w:rFonts w:hint="eastAsia" w:ascii="宋体" w:hAnsi="宋体"/>
                <w:b/>
                <w:sz w:val="24"/>
                <w:szCs w:val="24"/>
              </w:rPr>
              <w:t>学位</w:t>
            </w:r>
          </w:p>
        </w:tc>
        <w:tc>
          <w:tcPr>
            <w:tcW w:w="1134" w:type="dxa"/>
            <w:vAlign w:val="center"/>
          </w:tcPr>
          <w:p w14:paraId="620315DF">
            <w:pPr>
              <w:spacing w:line="380" w:lineRule="exact"/>
              <w:jc w:val="center"/>
              <w:rPr>
                <w:rFonts w:ascii="宋体" w:hAnsi="宋体"/>
                <w:b/>
                <w:sz w:val="24"/>
                <w:szCs w:val="24"/>
              </w:rPr>
            </w:pPr>
            <w:r>
              <w:rPr>
                <w:rFonts w:hint="eastAsia" w:ascii="宋体" w:hAnsi="宋体"/>
                <w:b/>
                <w:sz w:val="24"/>
                <w:szCs w:val="24"/>
              </w:rPr>
              <w:t>全日制</w:t>
            </w:r>
          </w:p>
          <w:p w14:paraId="355F7693">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14:paraId="2A77CB7B">
            <w:pPr>
              <w:widowControl/>
              <w:spacing w:line="380" w:lineRule="exact"/>
              <w:jc w:val="left"/>
              <w:rPr>
                <w:rFonts w:ascii="宋体" w:hAnsi="宋体"/>
                <w:b/>
                <w:sz w:val="24"/>
                <w:szCs w:val="24"/>
              </w:rPr>
            </w:pPr>
          </w:p>
          <w:p w14:paraId="05AC105D">
            <w:pPr>
              <w:spacing w:line="380" w:lineRule="exact"/>
              <w:jc w:val="center"/>
              <w:rPr>
                <w:rFonts w:ascii="宋体" w:hAnsi="宋体"/>
                <w:b/>
                <w:sz w:val="24"/>
                <w:szCs w:val="24"/>
              </w:rPr>
            </w:pPr>
          </w:p>
        </w:tc>
        <w:tc>
          <w:tcPr>
            <w:tcW w:w="1763" w:type="dxa"/>
            <w:gridSpan w:val="2"/>
            <w:vAlign w:val="center"/>
          </w:tcPr>
          <w:p w14:paraId="3EBFC61E">
            <w:pPr>
              <w:spacing w:line="380" w:lineRule="exact"/>
              <w:jc w:val="center"/>
              <w:rPr>
                <w:rFonts w:ascii="宋体" w:hAnsi="宋体"/>
                <w:b/>
                <w:sz w:val="24"/>
                <w:szCs w:val="24"/>
              </w:rPr>
            </w:pPr>
            <w:r>
              <w:rPr>
                <w:rFonts w:hint="eastAsia" w:ascii="宋体" w:hAnsi="宋体"/>
                <w:b/>
                <w:sz w:val="24"/>
                <w:szCs w:val="24"/>
              </w:rPr>
              <w:t>毕业院校</w:t>
            </w:r>
          </w:p>
          <w:p w14:paraId="3A0997C1">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14:paraId="6A988B25">
            <w:pPr>
              <w:spacing w:line="380" w:lineRule="exact"/>
              <w:jc w:val="center"/>
              <w:rPr>
                <w:rFonts w:ascii="宋体" w:hAnsi="宋体"/>
                <w:b/>
                <w:sz w:val="24"/>
                <w:szCs w:val="24"/>
              </w:rPr>
            </w:pPr>
          </w:p>
        </w:tc>
      </w:tr>
      <w:tr w14:paraId="45FA3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1784" w:type="dxa"/>
            <w:vMerge w:val="continue"/>
            <w:vAlign w:val="center"/>
          </w:tcPr>
          <w:p w14:paraId="717085D1">
            <w:pPr>
              <w:spacing w:line="380" w:lineRule="exact"/>
              <w:jc w:val="center"/>
              <w:rPr>
                <w:rFonts w:ascii="宋体" w:hAnsi="宋体"/>
                <w:b/>
                <w:sz w:val="24"/>
                <w:szCs w:val="24"/>
              </w:rPr>
            </w:pPr>
          </w:p>
        </w:tc>
        <w:tc>
          <w:tcPr>
            <w:tcW w:w="1134" w:type="dxa"/>
            <w:vAlign w:val="center"/>
          </w:tcPr>
          <w:p w14:paraId="604A3D58">
            <w:pPr>
              <w:spacing w:line="380" w:lineRule="exact"/>
              <w:jc w:val="center"/>
              <w:rPr>
                <w:rFonts w:ascii="宋体" w:hAnsi="宋体"/>
                <w:b/>
                <w:sz w:val="24"/>
                <w:szCs w:val="24"/>
              </w:rPr>
            </w:pPr>
            <w:r>
              <w:rPr>
                <w:rFonts w:hint="eastAsia" w:ascii="宋体" w:hAnsi="宋体"/>
                <w:b/>
                <w:sz w:val="24"/>
                <w:szCs w:val="24"/>
              </w:rPr>
              <w:t>在职</w:t>
            </w:r>
          </w:p>
          <w:p w14:paraId="5D11EB9F">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14:paraId="10463034">
            <w:pPr>
              <w:widowControl/>
              <w:spacing w:line="380" w:lineRule="exact"/>
              <w:jc w:val="left"/>
              <w:rPr>
                <w:rFonts w:ascii="宋体" w:hAnsi="宋体"/>
                <w:b/>
                <w:sz w:val="24"/>
                <w:szCs w:val="24"/>
              </w:rPr>
            </w:pPr>
          </w:p>
          <w:p w14:paraId="3471A431">
            <w:pPr>
              <w:spacing w:line="380" w:lineRule="exact"/>
              <w:jc w:val="center"/>
              <w:rPr>
                <w:rFonts w:ascii="宋体" w:hAnsi="宋体"/>
                <w:b/>
                <w:sz w:val="24"/>
                <w:szCs w:val="24"/>
              </w:rPr>
            </w:pPr>
          </w:p>
        </w:tc>
        <w:tc>
          <w:tcPr>
            <w:tcW w:w="1763" w:type="dxa"/>
            <w:gridSpan w:val="2"/>
            <w:vAlign w:val="center"/>
          </w:tcPr>
          <w:p w14:paraId="28346C2E">
            <w:pPr>
              <w:spacing w:line="380" w:lineRule="exact"/>
              <w:jc w:val="center"/>
              <w:rPr>
                <w:rFonts w:ascii="宋体" w:hAnsi="宋体"/>
                <w:b/>
                <w:sz w:val="24"/>
                <w:szCs w:val="24"/>
              </w:rPr>
            </w:pPr>
            <w:r>
              <w:rPr>
                <w:rFonts w:hint="eastAsia" w:ascii="宋体" w:hAnsi="宋体"/>
                <w:b/>
                <w:sz w:val="24"/>
                <w:szCs w:val="24"/>
              </w:rPr>
              <w:t>毕业院校</w:t>
            </w:r>
          </w:p>
          <w:p w14:paraId="32054588">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14:paraId="16577D78">
            <w:pPr>
              <w:spacing w:line="380" w:lineRule="exact"/>
              <w:jc w:val="center"/>
              <w:rPr>
                <w:rFonts w:ascii="宋体" w:hAnsi="宋体"/>
                <w:b/>
                <w:sz w:val="24"/>
                <w:szCs w:val="24"/>
              </w:rPr>
            </w:pPr>
          </w:p>
        </w:tc>
      </w:tr>
      <w:tr w14:paraId="2275A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2918" w:type="dxa"/>
            <w:gridSpan w:val="2"/>
            <w:vAlign w:val="center"/>
          </w:tcPr>
          <w:p w14:paraId="4D8E0021">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5835" w:type="dxa"/>
            <w:gridSpan w:val="6"/>
            <w:vAlign w:val="center"/>
          </w:tcPr>
          <w:p w14:paraId="2140D6F6">
            <w:pPr>
              <w:spacing w:line="380" w:lineRule="exact"/>
              <w:jc w:val="center"/>
              <w:rPr>
                <w:rFonts w:ascii="宋体" w:hAnsi="宋体"/>
                <w:b/>
                <w:sz w:val="24"/>
                <w:szCs w:val="24"/>
              </w:rPr>
            </w:pPr>
          </w:p>
        </w:tc>
      </w:tr>
      <w:tr w14:paraId="2CAD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2918" w:type="dxa"/>
            <w:gridSpan w:val="2"/>
            <w:vAlign w:val="center"/>
          </w:tcPr>
          <w:p w14:paraId="1524940C">
            <w:pPr>
              <w:jc w:val="center"/>
              <w:rPr>
                <w:rFonts w:ascii="宋体" w:hAnsi="宋体"/>
                <w:b/>
                <w:sz w:val="24"/>
                <w:szCs w:val="24"/>
              </w:rPr>
            </w:pPr>
            <w:r>
              <w:rPr>
                <w:rFonts w:hint="eastAsia" w:ascii="宋体" w:hAnsi="宋体"/>
                <w:b/>
                <w:sz w:val="24"/>
                <w:szCs w:val="24"/>
              </w:rPr>
              <w:t>自我申报的专业能力</w:t>
            </w:r>
          </w:p>
          <w:p w14:paraId="2228292E">
            <w:pPr>
              <w:jc w:val="center"/>
              <w:rPr>
                <w:rFonts w:ascii="宋体" w:hAnsi="宋体"/>
                <w:b/>
                <w:sz w:val="24"/>
                <w:szCs w:val="24"/>
              </w:rPr>
            </w:pPr>
            <w:r>
              <w:rPr>
                <w:rFonts w:hint="eastAsia" w:ascii="宋体" w:hAnsi="宋体"/>
                <w:b/>
                <w:sz w:val="24"/>
                <w:szCs w:val="24"/>
              </w:rPr>
              <w:t>及认定方式</w:t>
            </w:r>
          </w:p>
        </w:tc>
        <w:tc>
          <w:tcPr>
            <w:tcW w:w="5835" w:type="dxa"/>
            <w:gridSpan w:val="6"/>
            <w:vAlign w:val="center"/>
          </w:tcPr>
          <w:p w14:paraId="65035136">
            <w:pPr>
              <w:jc w:val="center"/>
              <w:rPr>
                <w:rFonts w:ascii="宋体" w:hAnsi="宋体"/>
                <w:b/>
                <w:sz w:val="24"/>
                <w:szCs w:val="24"/>
              </w:rPr>
            </w:pPr>
          </w:p>
        </w:tc>
      </w:tr>
      <w:tr w14:paraId="4B998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4" w:hRule="atLeast"/>
          <w:jc w:val="center"/>
        </w:trPr>
        <w:tc>
          <w:tcPr>
            <w:tcW w:w="2918" w:type="dxa"/>
            <w:gridSpan w:val="2"/>
            <w:vAlign w:val="center"/>
          </w:tcPr>
          <w:p w14:paraId="15A30EB3">
            <w:pPr>
              <w:jc w:val="center"/>
              <w:rPr>
                <w:rFonts w:ascii="宋体" w:hAnsi="宋体"/>
                <w:b/>
                <w:sz w:val="24"/>
                <w:szCs w:val="24"/>
              </w:rPr>
            </w:pPr>
            <w:r>
              <w:rPr>
                <w:rFonts w:hint="eastAsia" w:ascii="宋体" w:hAnsi="宋体"/>
                <w:b/>
                <w:sz w:val="24"/>
                <w:szCs w:val="24"/>
              </w:rPr>
              <w:t>申报专业能力证明材料</w:t>
            </w:r>
          </w:p>
        </w:tc>
        <w:tc>
          <w:tcPr>
            <w:tcW w:w="5835" w:type="dxa"/>
            <w:gridSpan w:val="6"/>
            <w:vAlign w:val="center"/>
          </w:tcPr>
          <w:p w14:paraId="3897839C">
            <w:pPr>
              <w:spacing w:line="360" w:lineRule="exact"/>
              <w:rPr>
                <w:rFonts w:ascii="宋体" w:hAnsi="宋体" w:cs="Arial Unicode MS"/>
                <w:b/>
                <w:sz w:val="24"/>
                <w:szCs w:val="24"/>
              </w:rPr>
            </w:pPr>
            <w:r>
              <w:rPr>
                <w:rFonts w:ascii="宋体" w:hAnsi="宋体" w:cs="Arial Unicode MS"/>
                <w:b/>
                <w:sz w:val="24"/>
                <w:szCs w:val="24"/>
              </w:rPr>
              <w:t xml:space="preserve">   </w:t>
            </w:r>
          </w:p>
          <w:p w14:paraId="19C51D8E">
            <w:pPr>
              <w:spacing w:line="360" w:lineRule="exact"/>
              <w:rPr>
                <w:rFonts w:ascii="宋体" w:hAnsi="宋体"/>
                <w:b/>
                <w:sz w:val="24"/>
                <w:szCs w:val="24"/>
              </w:rPr>
            </w:pPr>
            <w:r>
              <w:rPr>
                <w:rFonts w:ascii="宋体" w:hAnsi="宋体" w:cs="Arial Unicode MS"/>
                <w:b/>
                <w:sz w:val="24"/>
                <w:szCs w:val="24"/>
              </w:rPr>
              <w:t xml:space="preserve"> </w:t>
            </w:r>
          </w:p>
        </w:tc>
      </w:tr>
      <w:tr w14:paraId="39252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3" w:hRule="atLeast"/>
          <w:jc w:val="center"/>
        </w:trPr>
        <w:tc>
          <w:tcPr>
            <w:tcW w:w="8753" w:type="dxa"/>
            <w:gridSpan w:val="8"/>
            <w:vAlign w:val="top"/>
          </w:tcPr>
          <w:p w14:paraId="777D8909">
            <w:pPr>
              <w:rPr>
                <w:rFonts w:ascii="宋体" w:hAnsi="宋体"/>
                <w:b/>
                <w:sz w:val="24"/>
                <w:szCs w:val="24"/>
              </w:rPr>
            </w:pPr>
            <w:r>
              <w:rPr>
                <w:rFonts w:hint="eastAsia" w:ascii="宋体" w:hAnsi="宋体"/>
                <w:b/>
                <w:sz w:val="24"/>
                <w:szCs w:val="24"/>
              </w:rPr>
              <w:t>主要学习工作经历：</w:t>
            </w:r>
          </w:p>
          <w:p w14:paraId="1C3C42E5">
            <w:pPr>
              <w:rPr>
                <w:rFonts w:ascii="宋体" w:hAnsi="宋体"/>
                <w:b/>
                <w:sz w:val="24"/>
                <w:szCs w:val="24"/>
              </w:rPr>
            </w:pPr>
          </w:p>
          <w:p w14:paraId="0E7BDA39">
            <w:pPr>
              <w:ind w:firstLine="4819" w:firstLineChars="2000"/>
              <w:rPr>
                <w:rFonts w:ascii="宋体" w:hAnsi="宋体"/>
                <w:b/>
                <w:sz w:val="24"/>
                <w:szCs w:val="24"/>
              </w:rPr>
            </w:pPr>
          </w:p>
          <w:p w14:paraId="0A4CEA5B">
            <w:pPr>
              <w:ind w:firstLine="4819" w:firstLineChars="2000"/>
              <w:rPr>
                <w:rFonts w:ascii="宋体" w:hAnsi="宋体"/>
                <w:b/>
                <w:sz w:val="24"/>
                <w:szCs w:val="24"/>
              </w:rPr>
            </w:pPr>
          </w:p>
          <w:p w14:paraId="7A2D7D17">
            <w:pPr>
              <w:ind w:firstLine="4819" w:firstLineChars="2000"/>
              <w:rPr>
                <w:rFonts w:ascii="宋体" w:hAnsi="宋体"/>
                <w:b/>
                <w:sz w:val="24"/>
                <w:szCs w:val="24"/>
              </w:rPr>
            </w:pPr>
          </w:p>
          <w:p w14:paraId="0BA8D47A">
            <w:pPr>
              <w:ind w:firstLine="4819" w:firstLineChars="2000"/>
              <w:rPr>
                <w:rFonts w:ascii="宋体" w:hAnsi="宋体"/>
                <w:b/>
                <w:sz w:val="24"/>
                <w:szCs w:val="24"/>
              </w:rPr>
            </w:pPr>
            <w:r>
              <w:rPr>
                <w:rFonts w:hint="eastAsia" w:ascii="宋体" w:hAnsi="宋体"/>
                <w:b/>
                <w:sz w:val="24"/>
                <w:szCs w:val="24"/>
              </w:rPr>
              <w:t>签字：</w:t>
            </w:r>
          </w:p>
          <w:p w14:paraId="5250FC1E">
            <w:pPr>
              <w:ind w:firstLine="4819" w:firstLineChars="2000"/>
              <w:rPr>
                <w:rFonts w:ascii="宋体" w:hAnsi="宋体"/>
                <w:b/>
                <w:sz w:val="24"/>
                <w:szCs w:val="24"/>
              </w:rPr>
            </w:pPr>
            <w:r>
              <w:rPr>
                <w:rFonts w:ascii="宋体" w:hAnsi="宋体"/>
                <w:b/>
                <w:sz w:val="24"/>
                <w:szCs w:val="24"/>
              </w:rPr>
              <w:t xml:space="preserve">     年   月   日</w:t>
            </w:r>
          </w:p>
        </w:tc>
      </w:tr>
      <w:tr w14:paraId="55EB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2" w:hRule="atLeast"/>
          <w:jc w:val="center"/>
        </w:trPr>
        <w:tc>
          <w:tcPr>
            <w:tcW w:w="8753" w:type="dxa"/>
            <w:gridSpan w:val="8"/>
            <w:vAlign w:val="top"/>
          </w:tcPr>
          <w:p w14:paraId="0589B4AF">
            <w:pPr>
              <w:rPr>
                <w:rFonts w:ascii="宋体" w:hAnsi="宋体"/>
                <w:b/>
                <w:sz w:val="24"/>
              </w:rPr>
            </w:pPr>
          </w:p>
          <w:p w14:paraId="3D91F28B">
            <w:pPr>
              <w:rPr>
                <w:rFonts w:ascii="宋体" w:hAnsi="宋体"/>
                <w:b/>
                <w:sz w:val="24"/>
              </w:rPr>
            </w:pPr>
          </w:p>
          <w:p w14:paraId="72C21434">
            <w:pPr>
              <w:rPr>
                <w:rFonts w:ascii="宋体" w:hAnsi="宋体"/>
                <w:b/>
                <w:sz w:val="24"/>
              </w:rPr>
            </w:pPr>
          </w:p>
          <w:p w14:paraId="6D890E01">
            <w:pPr>
              <w:rPr>
                <w:rFonts w:ascii="宋体" w:hAnsi="宋体"/>
                <w:b/>
                <w:sz w:val="24"/>
              </w:rPr>
            </w:pPr>
          </w:p>
          <w:p w14:paraId="11E57905">
            <w:pPr>
              <w:rPr>
                <w:rFonts w:ascii="宋体" w:hAnsi="宋体"/>
                <w:b/>
                <w:sz w:val="24"/>
              </w:rPr>
            </w:pPr>
            <w:r>
              <w:rPr>
                <w:rFonts w:ascii="宋体" w:hAnsi="宋体"/>
                <w:b/>
                <w:sz w:val="24"/>
              </w:rPr>
              <w:t xml:space="preserve">                                        从业机构确认意见（盖章）</w:t>
            </w:r>
          </w:p>
          <w:p w14:paraId="05D3CE87">
            <w:pPr>
              <w:rPr>
                <w:rFonts w:ascii="宋体" w:hAnsi="宋体"/>
                <w:b/>
                <w:sz w:val="24"/>
              </w:rPr>
            </w:pPr>
            <w:r>
              <w:rPr>
                <w:rFonts w:ascii="宋体" w:hAnsi="宋体"/>
                <w:b/>
                <w:sz w:val="24"/>
              </w:rPr>
              <w:t xml:space="preserve">                                            年   月   日</w:t>
            </w:r>
          </w:p>
        </w:tc>
      </w:tr>
    </w:tbl>
    <w:p w14:paraId="554151BD">
      <w:pPr>
        <w:spacing w:line="280" w:lineRule="exact"/>
        <w:ind w:firstLine="482" w:firstLineChars="200"/>
        <w:rPr>
          <w:rFonts w:ascii="宋体" w:hAnsi="宋体"/>
          <w:b/>
          <w:sz w:val="24"/>
          <w:szCs w:val="24"/>
        </w:rPr>
      </w:pPr>
      <w:r>
        <w:rPr>
          <w:rFonts w:hint="eastAsia" w:ascii="宋体" w:hAnsi="宋体"/>
          <w:b/>
          <w:sz w:val="24"/>
          <w:szCs w:val="24"/>
        </w:rPr>
        <w:t>注：</w:t>
      </w:r>
      <w:r>
        <w:rPr>
          <w:rFonts w:ascii="宋体" w:hAnsi="宋体"/>
          <w:b/>
          <w:sz w:val="24"/>
          <w:szCs w:val="24"/>
        </w:rPr>
        <w:t>1.专职安全评价师应全部填写；</w:t>
      </w:r>
    </w:p>
    <w:p w14:paraId="45B94B89">
      <w:pPr>
        <w:spacing w:line="280" w:lineRule="exact"/>
        <w:ind w:firstLine="482" w:firstLineChars="200"/>
        <w:rPr>
          <w:rFonts w:ascii="宋体" w:hAnsi="宋体"/>
          <w:b/>
          <w:sz w:val="24"/>
          <w:szCs w:val="24"/>
        </w:rPr>
      </w:pPr>
      <w:r>
        <w:rPr>
          <w:rFonts w:ascii="宋体" w:hAnsi="宋体"/>
          <w:b/>
          <w:sz w:val="24"/>
          <w:szCs w:val="24"/>
        </w:rPr>
        <w:t xml:space="preserve">    2.专业能力证明材料根据《安全评价师专业能力对照表》的认定要求填报；</w:t>
      </w:r>
    </w:p>
    <w:p w14:paraId="7C4C3F89">
      <w:pPr>
        <w:spacing w:line="280" w:lineRule="exact"/>
        <w:ind w:firstLine="482" w:firstLineChars="200"/>
        <w:rPr>
          <w:rFonts w:ascii="宋体" w:hAnsi="宋体"/>
          <w:b/>
          <w:sz w:val="24"/>
          <w:szCs w:val="24"/>
        </w:rPr>
      </w:pPr>
      <w:r>
        <w:rPr>
          <w:rFonts w:ascii="宋体" w:hAnsi="宋体"/>
          <w:b/>
          <w:sz w:val="24"/>
          <w:szCs w:val="24"/>
        </w:rPr>
        <w:t xml:space="preserve">    3.学习简历从大学开始（包括大学毕业后的</w:t>
      </w:r>
      <w:r>
        <w:rPr>
          <w:rFonts w:hint="eastAsia" w:ascii="宋体" w:hAnsi="宋体"/>
          <w:b/>
          <w:sz w:val="24"/>
          <w:szCs w:val="24"/>
        </w:rPr>
        <w:t>继续教育）。</w:t>
      </w:r>
    </w:p>
    <w:p w14:paraId="443F22B6">
      <w:pPr>
        <w:widowControl/>
        <w:spacing w:line="500" w:lineRule="exact"/>
        <w:jc w:val="left"/>
        <w:rPr>
          <w:rFonts w:ascii="华文中宋" w:hAnsi="华文中宋" w:eastAsia="华文中宋"/>
          <w:b/>
          <w:bCs/>
          <w:sz w:val="36"/>
        </w:rPr>
      </w:pPr>
      <w:r>
        <w:rPr>
          <w:rFonts w:ascii="华文中宋" w:hAnsi="华文中宋" w:eastAsia="华文中宋"/>
          <w:b/>
          <w:bCs/>
          <w:sz w:val="36"/>
        </w:rPr>
        <w:br w:type="page"/>
      </w:r>
    </w:p>
    <w:p w14:paraId="29BE10D1">
      <w:pPr>
        <w:ind w:left="764" w:leftChars="112" w:hanging="529" w:hangingChars="147"/>
        <w:jc w:val="center"/>
        <w:rPr>
          <w:rFonts w:ascii="方正小标宋简体" w:hAnsi="华文中宋" w:eastAsia="方正小标宋简体"/>
          <w:bCs/>
          <w:sz w:val="36"/>
        </w:rPr>
      </w:pPr>
      <w:r>
        <w:rPr>
          <w:rFonts w:hint="eastAsia" w:ascii="方正小标宋简体" w:hAnsi="华文中宋" w:eastAsia="方正小标宋简体"/>
          <w:bCs/>
          <w:sz w:val="36"/>
        </w:rPr>
        <w:t>申请单位装备清单</w:t>
      </w:r>
    </w:p>
    <w:p w14:paraId="50F98294">
      <w:pPr>
        <w:spacing w:line="480" w:lineRule="exact"/>
        <w:ind w:left="1"/>
        <w:jc w:val="left"/>
        <w:rPr>
          <w:rFonts w:ascii="楷体" w:hAnsi="楷体" w:eastAsia="楷体"/>
          <w:b/>
          <w:sz w:val="28"/>
          <w:szCs w:val="28"/>
        </w:rPr>
      </w:pPr>
    </w:p>
    <w:tbl>
      <w:tblPr>
        <w:tblStyle w:val="5"/>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14:paraId="3D298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top"/>
          </w:tcPr>
          <w:p w14:paraId="304F9743">
            <w:pPr>
              <w:spacing w:line="480" w:lineRule="exact"/>
              <w:jc w:val="center"/>
              <w:rPr>
                <w:rFonts w:ascii="宋体" w:hAnsi="宋体"/>
                <w:b/>
                <w:sz w:val="28"/>
                <w:szCs w:val="28"/>
              </w:rPr>
            </w:pPr>
            <w:r>
              <w:rPr>
                <w:rFonts w:hint="eastAsia" w:ascii="宋体" w:hAnsi="宋体"/>
                <w:b/>
                <w:sz w:val="28"/>
                <w:szCs w:val="28"/>
              </w:rPr>
              <w:t>申请的</w:t>
            </w:r>
          </w:p>
          <w:p w14:paraId="1FA9936E">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14:paraId="1B6DFE4B">
            <w:pPr>
              <w:jc w:val="center"/>
              <w:rPr>
                <w:rFonts w:ascii="宋体" w:hAnsi="宋体"/>
                <w:b/>
                <w:sz w:val="28"/>
                <w:szCs w:val="28"/>
              </w:rPr>
            </w:pPr>
          </w:p>
        </w:tc>
      </w:tr>
      <w:tr w14:paraId="5B30E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205F2D19">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14:paraId="0E160184">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14:paraId="0EFF8F05">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14:paraId="32266FEB">
            <w:pPr>
              <w:jc w:val="center"/>
              <w:rPr>
                <w:rFonts w:ascii="宋体" w:hAnsi="宋体"/>
                <w:b/>
                <w:sz w:val="28"/>
                <w:szCs w:val="28"/>
              </w:rPr>
            </w:pPr>
            <w:r>
              <w:rPr>
                <w:rFonts w:hint="eastAsia" w:ascii="宋体" w:hAnsi="宋体"/>
                <w:b/>
                <w:sz w:val="28"/>
                <w:szCs w:val="28"/>
              </w:rPr>
              <w:t>计量检定情况</w:t>
            </w:r>
          </w:p>
        </w:tc>
      </w:tr>
      <w:tr w14:paraId="59263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4D50ACA9">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32E7F5E1">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0CC4D4C7">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2A548EE0">
            <w:pPr>
              <w:pStyle w:val="4"/>
            </w:pPr>
          </w:p>
        </w:tc>
      </w:tr>
      <w:tr w14:paraId="4E40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64C6E296">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7083D04A">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4FE7F73C">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178E0482">
            <w:pPr>
              <w:pStyle w:val="4"/>
            </w:pPr>
          </w:p>
        </w:tc>
      </w:tr>
      <w:tr w14:paraId="56DC1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6DDD6F4D">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3B2021F1">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58751B37">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36B1E3E9">
            <w:pPr>
              <w:pStyle w:val="4"/>
            </w:pPr>
          </w:p>
        </w:tc>
      </w:tr>
      <w:tr w14:paraId="19FF5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46531845">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57409B45">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4A386F86">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0E1CBF36">
            <w:pPr>
              <w:pStyle w:val="4"/>
            </w:pPr>
          </w:p>
        </w:tc>
      </w:tr>
      <w:tr w14:paraId="7881E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AAABBA8">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1020A3AF">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249A5C52">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79088396">
            <w:pPr>
              <w:pStyle w:val="4"/>
            </w:pPr>
          </w:p>
        </w:tc>
      </w:tr>
      <w:tr w14:paraId="7DD2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2D0E8AEB">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22AA447E">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1EE007E3">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31171503">
            <w:pPr>
              <w:pStyle w:val="4"/>
            </w:pPr>
          </w:p>
        </w:tc>
      </w:tr>
      <w:tr w14:paraId="579DD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72782C3F">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36C19706">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5573131F">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3AB543D7">
            <w:pPr>
              <w:pStyle w:val="4"/>
            </w:pPr>
          </w:p>
        </w:tc>
      </w:tr>
      <w:tr w14:paraId="3E64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5FBFE556">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7D62FD61">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5A7DC227">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023483C7">
            <w:pPr>
              <w:pStyle w:val="4"/>
            </w:pPr>
          </w:p>
        </w:tc>
      </w:tr>
      <w:tr w14:paraId="437A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38FE21AC">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26F47326">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5936C698">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30A09976">
            <w:pPr>
              <w:pStyle w:val="4"/>
            </w:pPr>
          </w:p>
        </w:tc>
      </w:tr>
      <w:tr w14:paraId="72CDE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7C97EF29">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3384BB61">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5DCEC29F">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16A3C003">
            <w:pPr>
              <w:pStyle w:val="4"/>
            </w:pPr>
          </w:p>
        </w:tc>
      </w:tr>
      <w:tr w14:paraId="727E7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619CB686">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681FD410">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7AFEC303">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2FB0AE71">
            <w:pPr>
              <w:pStyle w:val="4"/>
            </w:pPr>
          </w:p>
        </w:tc>
      </w:tr>
      <w:tr w14:paraId="0DFBF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2A9ED42">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14:paraId="6DEE7892">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14:paraId="6B298E3C">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14:paraId="5D5C8174">
            <w:pPr>
              <w:pStyle w:val="4"/>
            </w:pPr>
          </w:p>
        </w:tc>
      </w:tr>
    </w:tbl>
    <w:p w14:paraId="00AEACF5">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14:paraId="6BCA56E7">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14:paraId="3A45C40C">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14:paraId="6889CD87">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14:paraId="32D077CC">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14:paraId="5B1C704A">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14:paraId="6CFD6F2C">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14:paraId="35331C52">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14:paraId="7E1118D2">
      <w:pPr>
        <w:rPr>
          <w:rFonts w:hint="default" w:ascii="宋体"/>
          <w:color w:val="0D0D0D" w:themeColor="text1" w:themeTint="F2"/>
          <w:w w:val="90"/>
          <w:kern w:val="0"/>
          <w:sz w:val="30"/>
          <w14:textFill>
            <w14:solidFill>
              <w14:schemeClr w14:val="tx1">
                <w14:lumMod w14:val="95000"/>
                <w14:lumOff w14:val="5000"/>
              </w14:schemeClr>
            </w14:solidFill>
          </w14:textFill>
        </w:rPr>
      </w:pPr>
    </w:p>
    <w:p w14:paraId="0CCA766F"/>
    <w:p w14:paraId="662E01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4C5F58-0AED-4298-A279-D39C149B51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长城大黑体">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2" w:fontKey="{BB92EB23-5B4D-4FEE-946A-05ED5B01845D}"/>
  </w:font>
  <w:font w:name="方正小标宋简体">
    <w:panose1 w:val="02000000000000000000"/>
    <w:charset w:val="86"/>
    <w:family w:val="script"/>
    <w:pitch w:val="default"/>
    <w:sig w:usb0="00000001" w:usb1="08000000" w:usb2="00000000" w:usb3="00000000" w:csb0="00040000" w:csb1="00000000"/>
    <w:embedRegular r:id="rId3" w:fontKey="{3237B22F-16C9-4237-B9D9-7EBD95E55851}"/>
  </w:font>
  <w:font w:name="仿宋_GB2312">
    <w:altName w:val="仿宋"/>
    <w:panose1 w:val="02010609030101010101"/>
    <w:charset w:val="86"/>
    <w:family w:val="modern"/>
    <w:pitch w:val="default"/>
    <w:sig w:usb0="00000000" w:usb1="00000000" w:usb2="00000010" w:usb3="00000000" w:csb0="00040000" w:csb1="00000000"/>
    <w:embedRegular r:id="rId4" w:fontKey="{6482E326-57E7-4E8B-8E35-2BBA3F3A2D3C}"/>
  </w:font>
  <w:font w:name="华文中宋">
    <w:panose1 w:val="02010600040101010101"/>
    <w:charset w:val="86"/>
    <w:family w:val="auto"/>
    <w:pitch w:val="default"/>
    <w:sig w:usb0="00000287" w:usb1="080F0000" w:usb2="00000000" w:usb3="00000000" w:csb0="0004009F" w:csb1="DFD70000"/>
    <w:embedRegular r:id="rId5" w:fontKey="{F40A7844-294D-4DB5-8F3B-0EA28BD3791D}"/>
  </w:font>
  <w:font w:name="楷体_GB2312">
    <w:altName w:val="楷体"/>
    <w:panose1 w:val="00000000000000000000"/>
    <w:charset w:val="86"/>
    <w:family w:val="modern"/>
    <w:pitch w:val="default"/>
    <w:sig w:usb0="00000000" w:usb1="00000000" w:usb2="00000010" w:usb3="00000000" w:csb0="00040000" w:csb1="00000000"/>
    <w:embedRegular r:id="rId6" w:fontKey="{1F3E7981-2EE7-4092-BED6-85DD94F470BC}"/>
  </w:font>
  <w:font w:name="楷体">
    <w:panose1 w:val="02010609060101010101"/>
    <w:charset w:val="86"/>
    <w:family w:val="auto"/>
    <w:pitch w:val="default"/>
    <w:sig w:usb0="800002BF" w:usb1="38CF7CFA" w:usb2="00000016" w:usb3="00000000" w:csb0="00040001" w:csb1="00000000"/>
    <w:embedRegular r:id="rId7" w:fontKey="{44AB9301-3C9A-4398-A8D4-9B181AD10928}"/>
  </w:font>
  <w:font w:name="Arial Unicode MS">
    <w:altName w:val="宋体"/>
    <w:panose1 w:val="020B0604020202020204"/>
    <w:charset w:val="86"/>
    <w:family w:val="swiss"/>
    <w:pitch w:val="default"/>
    <w:sig w:usb0="00000000" w:usb1="00000000" w:usb2="0000003F" w:usb3="00000000" w:csb0="603F01FF" w:csb1="FFFF0000"/>
    <w:embedRegular r:id="rId8" w:fontKey="{DC2F9BF2-DBCF-4A12-AB7C-83A15AD4004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3374">
    <w:pPr>
      <w:pStyle w:val="2"/>
      <w:jc w:val="center"/>
      <w:rPr>
        <w:rFonts w:ascii="宋体" w:hAnsi="宋体"/>
        <w:sz w:val="24"/>
        <w:szCs w:val="24"/>
      </w:rPr>
    </w:pPr>
  </w:p>
  <w:p w14:paraId="0D65278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92480"/>
    <w:rsid w:val="03C453A8"/>
    <w:rsid w:val="0CDB05C4"/>
    <w:rsid w:val="113B3E7D"/>
    <w:rsid w:val="197611CC"/>
    <w:rsid w:val="1A011F0D"/>
    <w:rsid w:val="1AD61DC7"/>
    <w:rsid w:val="2048038C"/>
    <w:rsid w:val="2E2F384D"/>
    <w:rsid w:val="2E490F17"/>
    <w:rsid w:val="33C461C1"/>
    <w:rsid w:val="340D1240"/>
    <w:rsid w:val="47D31E07"/>
    <w:rsid w:val="482D20D7"/>
    <w:rsid w:val="4F170F7A"/>
    <w:rsid w:val="547122E7"/>
    <w:rsid w:val="5CF35408"/>
    <w:rsid w:val="6D092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2533</Words>
  <Characters>2585</Characters>
  <Lines>0</Lines>
  <Paragraphs>0</Paragraphs>
  <TotalTime>3</TotalTime>
  <ScaleCrop>false</ScaleCrop>
  <LinksUpToDate>false</LinksUpToDate>
  <CharactersWithSpaces>2918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2019-06-05T01:10:00Z</dcterms:created>
  <dc:creator>NTKO</dc:creator>
  <cp:lastModifiedBy>度</cp:lastModifiedBy>
  <dcterms:modified xsi:type="dcterms:W3CDTF">2025-11-16T19:07:49Z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eyJoZGlkIjoiMWNkMmM0MjJlOTVmNDZkODAyZWU3ZjVjZGRhNTRjMDMiLCJ1c2VySWQiOiI0MDY4ODA0NjcifQ==</vt:lpwstr>
  </property>
  <property fmtid="{D5CDD505-2E9C-101B-9397-08002B2CF9AE}" pid="4" name="ICV">
    <vt:lpwstr>4A3C48880DA94140A00C1B8D8E1C3471_13</vt:lpwstr>
  </property>
</Properties>
</file>