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CC25C" w14:textId="77777777" w:rsidR="004C3312" w:rsidRDefault="00000000">
      <w:pPr>
        <w:spacing w:line="460" w:lineRule="exact"/>
        <w:jc w:val="center"/>
        <w:rPr>
          <w:rFonts w:ascii="宋体" w:hint="default"/>
          <w:b/>
          <w:sz w:val="30"/>
        </w:rPr>
      </w:pPr>
      <w:r>
        <w:rPr>
          <w:rFonts w:ascii="宋体" w:hAnsi="宋体"/>
          <w:b/>
          <w:sz w:val="30"/>
        </w:rPr>
        <w:t>省级范围</w:t>
      </w:r>
      <w:proofErr w:type="gramStart"/>
      <w:r>
        <w:rPr>
          <w:rFonts w:ascii="宋体" w:hAnsi="宋体"/>
          <w:b/>
          <w:sz w:val="30"/>
        </w:rPr>
        <w:t>内危险</w:t>
      </w:r>
      <w:proofErr w:type="gramEnd"/>
      <w:r>
        <w:rPr>
          <w:rFonts w:ascii="宋体" w:hAnsi="宋体"/>
          <w:b/>
          <w:sz w:val="30"/>
        </w:rPr>
        <w:t>化学品安全生产许可证核发操作规范（变更）</w:t>
      </w:r>
    </w:p>
    <w:p w14:paraId="52091551" w14:textId="77777777" w:rsidR="004C3312" w:rsidRDefault="004C3312">
      <w:pPr>
        <w:spacing w:line="460" w:lineRule="exact"/>
        <w:rPr>
          <w:rFonts w:ascii="宋体" w:hint="default"/>
          <w:b/>
          <w:sz w:val="30"/>
        </w:rPr>
      </w:pPr>
    </w:p>
    <w:p w14:paraId="4183B2B8" w14:textId="77777777" w:rsidR="004C3312" w:rsidRDefault="00000000">
      <w:pPr>
        <w:spacing w:line="360" w:lineRule="exact"/>
        <w:ind w:firstLineChars="200" w:firstLine="422"/>
        <w:contextualSpacing/>
        <w:rPr>
          <w:rFonts w:ascii="宋体" w:hint="default"/>
          <w:b/>
          <w:kern w:val="0"/>
        </w:rPr>
      </w:pPr>
      <w:r>
        <w:rPr>
          <w:rFonts w:ascii="宋体" w:hAnsi="宋体"/>
          <w:b/>
          <w:kern w:val="0"/>
        </w:rPr>
        <w:t>一、行政审批项目名称、性质</w:t>
      </w:r>
    </w:p>
    <w:p w14:paraId="746C2511" w14:textId="77777777" w:rsidR="004C3312"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（一）名称：省级范围</w:t>
      </w:r>
      <w:proofErr w:type="gramStart"/>
      <w:r>
        <w:rPr>
          <w:rFonts w:ascii="宋体" w:hAnsi="宋体"/>
          <w:kern w:val="0"/>
          <w:sz w:val="28"/>
          <w:szCs w:val="28"/>
        </w:rPr>
        <w:t>内危险</w:t>
      </w:r>
      <w:proofErr w:type="gramEnd"/>
      <w:r>
        <w:rPr>
          <w:rFonts w:ascii="宋体" w:hAnsi="宋体"/>
          <w:kern w:val="0"/>
          <w:sz w:val="28"/>
          <w:szCs w:val="28"/>
        </w:rPr>
        <w:t>化学品安全生产许可证核发（变更）。</w:t>
      </w:r>
    </w:p>
    <w:p w14:paraId="73D6F06A" w14:textId="77777777" w:rsidR="004C3312" w:rsidRDefault="00000000">
      <w:pPr>
        <w:spacing w:line="360" w:lineRule="exact"/>
        <w:ind w:firstLineChars="200" w:firstLine="560"/>
        <w:contextualSpacing/>
        <w:rPr>
          <w:rFonts w:ascii="宋体" w:hint="default"/>
          <w:kern w:val="0"/>
        </w:rPr>
      </w:pPr>
      <w:r>
        <w:rPr>
          <w:rFonts w:ascii="宋体" w:hAnsi="宋体"/>
          <w:kern w:val="0"/>
          <w:sz w:val="28"/>
          <w:szCs w:val="28"/>
        </w:rPr>
        <w:t>（二）性质：行政许可。</w:t>
      </w:r>
    </w:p>
    <w:p w14:paraId="17D1FA70" w14:textId="77777777" w:rsidR="004C3312" w:rsidRDefault="00000000">
      <w:pPr>
        <w:spacing w:line="360" w:lineRule="exact"/>
        <w:ind w:firstLineChars="200" w:firstLine="422"/>
        <w:contextualSpacing/>
        <w:rPr>
          <w:rFonts w:ascii="宋体" w:hint="default"/>
          <w:b/>
          <w:kern w:val="0"/>
        </w:rPr>
      </w:pPr>
      <w:r>
        <w:rPr>
          <w:rFonts w:ascii="宋体" w:hAnsi="宋体"/>
          <w:b/>
          <w:kern w:val="0"/>
        </w:rPr>
        <w:t>二、设定依据</w:t>
      </w:r>
    </w:p>
    <w:p w14:paraId="6D814BC3" w14:textId="77777777" w:rsidR="004C3312" w:rsidRDefault="00000000">
      <w:pPr>
        <w:widowControl/>
        <w:spacing w:line="360" w:lineRule="exact"/>
        <w:ind w:firstLineChars="200" w:firstLine="560"/>
        <w:contextualSpacing/>
        <w:jc w:val="left"/>
        <w:rPr>
          <w:rFonts w:ascii="宋体" w:hint="default"/>
          <w:sz w:val="28"/>
          <w:szCs w:val="28"/>
        </w:rPr>
      </w:pPr>
      <w:r>
        <w:rPr>
          <w:rFonts w:ascii="宋体" w:hAnsi="宋体"/>
          <w:sz w:val="28"/>
          <w:szCs w:val="28"/>
        </w:rPr>
        <w:t>依据《安全生产许可证条例》（中华人民共和国国务院令第397号公布，2014年中华人民共和国国务院令第653号修正）第二条：国家对矿山企业、建筑施工企业和危险化学品、烟花爆竹、民用爆炸物品生产企业(以下统称企业)实行安全生产许可制度。</w:t>
      </w:r>
    </w:p>
    <w:p w14:paraId="14447712" w14:textId="77777777" w:rsidR="004C3312" w:rsidRDefault="00000000">
      <w:pPr>
        <w:spacing w:line="360" w:lineRule="exact"/>
        <w:ind w:firstLineChars="200" w:firstLine="422"/>
        <w:contextualSpacing/>
        <w:rPr>
          <w:rFonts w:ascii="宋体" w:hint="default"/>
          <w:b/>
        </w:rPr>
      </w:pPr>
      <w:r>
        <w:rPr>
          <w:rFonts w:ascii="宋体" w:hAnsi="宋体"/>
          <w:b/>
        </w:rPr>
        <w:t>三、实施权限和实施主体</w:t>
      </w:r>
    </w:p>
    <w:p w14:paraId="2198B180"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危险化学品生产企业安全生产许可证实施办法》（原国家安全监管总局令第41号公布，2015年原国家安全监管总局令第79号修正）第五条：国家安全生产监督管理总局指导、监督全国安全生产许可证的颁发管理工作。</w:t>
      </w:r>
    </w:p>
    <w:p w14:paraId="79DE4BAC"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省、自治区、直辖市安全生产监督管理部门（以下简称省级安全生产监督管理部门）负责本行政区域内中央企业及其直接控股涉及危险化学品生产的企业（总部）以外的企业安全生产许可证的颁发管理。</w:t>
      </w:r>
    </w:p>
    <w:p w14:paraId="6009ECF5"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根据桂政发［2016］76号、桂政发［2018］15号和桂安监管法规［2018］4号，自治区应急管理厅把省级范围</w:t>
      </w:r>
      <w:proofErr w:type="gramStart"/>
      <w:r>
        <w:rPr>
          <w:rFonts w:ascii="宋体" w:hAnsi="宋体"/>
          <w:sz w:val="28"/>
          <w:szCs w:val="28"/>
        </w:rPr>
        <w:t>内危险</w:t>
      </w:r>
      <w:proofErr w:type="gramEnd"/>
      <w:r>
        <w:rPr>
          <w:rFonts w:ascii="宋体" w:hAnsi="宋体"/>
          <w:sz w:val="28"/>
          <w:szCs w:val="28"/>
        </w:rPr>
        <w:t>化学品生产企业安全生产许可证委托设区市、县（市）应急管理局实施。</w:t>
      </w:r>
    </w:p>
    <w:p w14:paraId="77D46D5C"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（一）设区市应急管理局负责涉及剧毒化学品生产的企业、国家应急管理部公布的涉及危险化工工艺、重点监管危险化学品以及构成重大危险源的危险化学品企业的安全生产许可证核发。</w:t>
      </w:r>
    </w:p>
    <w:p w14:paraId="2B745404"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（二）县（县级市、区）辖区内除规定由设区市应急管理局实施以外的危险化学品生产企业的安全生产许可证核发由县（县级市、区）应急管理局负责。</w:t>
      </w:r>
    </w:p>
    <w:p w14:paraId="28C7DF04" w14:textId="77777777" w:rsidR="004C3312" w:rsidRDefault="00000000">
      <w:pPr>
        <w:spacing w:line="360" w:lineRule="exact"/>
        <w:ind w:firstLineChars="200" w:firstLine="422"/>
        <w:contextualSpacing/>
        <w:rPr>
          <w:rFonts w:ascii="宋体" w:hint="default"/>
          <w:b/>
          <w:kern w:val="0"/>
        </w:rPr>
      </w:pPr>
      <w:r>
        <w:rPr>
          <w:rFonts w:ascii="宋体" w:hAnsi="宋体"/>
          <w:b/>
          <w:kern w:val="0"/>
        </w:rPr>
        <w:t>四、行政审批条件</w:t>
      </w:r>
    </w:p>
    <w:p w14:paraId="16C373D3"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《危险化学品生产企业安全生产许可证实施办法》，第三十条  企业在安全生产许可证有效期内变更主要负责人、企业名称或者注册地址的，应当自工商营业执照或者隶属关系变更之日起10个工作日内向实施机关提出变更申请，并提交下列文件、资料：</w:t>
      </w:r>
      <w:r>
        <w:rPr>
          <w:rFonts w:ascii="宋体" w:hAnsi="宋体"/>
          <w:sz w:val="28"/>
          <w:szCs w:val="28"/>
        </w:rPr>
        <w:br/>
        <w:t xml:space="preserve">   （一）变更后的工商营业执照副本复制件；</w:t>
      </w:r>
      <w:r>
        <w:rPr>
          <w:rFonts w:ascii="宋体" w:hAnsi="宋体"/>
          <w:sz w:val="28"/>
          <w:szCs w:val="28"/>
        </w:rPr>
        <w:br/>
        <w:t xml:space="preserve">   （二）变更主要负责人的，还应当提供主要负责人经安全生产监督管理部门考核合格后颁发的安全合格证复制件；</w:t>
      </w:r>
      <w:r>
        <w:rPr>
          <w:rFonts w:ascii="宋体" w:hAnsi="宋体"/>
          <w:sz w:val="28"/>
          <w:szCs w:val="28"/>
        </w:rPr>
        <w:br/>
        <w:t xml:space="preserve">   （三）变更注册地址的，还应当提供相关证明材料。</w:t>
      </w:r>
      <w:r>
        <w:rPr>
          <w:rFonts w:ascii="宋体" w:hAnsi="宋体"/>
          <w:sz w:val="28"/>
          <w:szCs w:val="28"/>
        </w:rPr>
        <w:br/>
        <w:t>对已经受理的变更申请，实施机关应当在对企业提交的文件、资料审查无</w:t>
      </w:r>
      <w:r>
        <w:rPr>
          <w:rFonts w:ascii="宋体" w:hAnsi="宋体"/>
          <w:sz w:val="28"/>
          <w:szCs w:val="28"/>
        </w:rPr>
        <w:lastRenderedPageBreak/>
        <w:t>误后，方可办理安全生产许可证变更手续。</w:t>
      </w:r>
      <w:r>
        <w:rPr>
          <w:rFonts w:ascii="宋体" w:hAnsi="宋体"/>
          <w:sz w:val="28"/>
          <w:szCs w:val="28"/>
        </w:rPr>
        <w:br/>
        <w:t>企业在安全生产许可证有效期内变更隶属关系的，仅需提交隶属关系变更证明材料报实施机关备案。</w:t>
      </w:r>
      <w:r>
        <w:rPr>
          <w:rFonts w:ascii="宋体" w:hAnsi="宋体"/>
          <w:sz w:val="28"/>
          <w:szCs w:val="28"/>
        </w:rPr>
        <w:br/>
        <w:t xml:space="preserve">    第三十一条，企业在安全生产许可证有效期内，当原生产装置新增产品或者改变工艺技术对企业的安全生产产生重大影响时，应当对该生产装置或者工艺技术进行专项安全评价，并对安全评价报告中提出的问题进行整改；在整改完成后，向</w:t>
      </w:r>
      <w:proofErr w:type="gramStart"/>
      <w:r>
        <w:rPr>
          <w:rFonts w:ascii="宋体" w:hAnsi="宋体"/>
          <w:sz w:val="28"/>
          <w:szCs w:val="28"/>
        </w:rPr>
        <w:t>原实施</w:t>
      </w:r>
      <w:proofErr w:type="gramEnd"/>
      <w:r>
        <w:rPr>
          <w:rFonts w:ascii="宋体" w:hAnsi="宋体"/>
          <w:sz w:val="28"/>
          <w:szCs w:val="28"/>
        </w:rPr>
        <w:t>机关提出变更申请，提交安全评价报告。实施机关按照本办法第三十条的规定办理变更手续。</w:t>
      </w:r>
    </w:p>
    <w:p w14:paraId="633F112F" w14:textId="77777777" w:rsidR="004C3312" w:rsidRDefault="00000000">
      <w:pPr>
        <w:spacing w:line="360" w:lineRule="exact"/>
        <w:ind w:firstLineChars="200" w:firstLine="422"/>
        <w:contextualSpacing/>
        <w:rPr>
          <w:rFonts w:ascii="宋体" w:hint="default"/>
          <w:b/>
          <w:kern w:val="0"/>
        </w:rPr>
      </w:pPr>
      <w:r>
        <w:rPr>
          <w:rFonts w:ascii="宋体" w:hAnsi="宋体"/>
          <w:b/>
          <w:kern w:val="0"/>
        </w:rPr>
        <w:t>五、实施对象和范围</w:t>
      </w:r>
    </w:p>
    <w:p w14:paraId="0583265F"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已取得安全生产监督管理部门核发的安全生产许可证的企业。</w:t>
      </w:r>
    </w:p>
    <w:p w14:paraId="1363CC60" w14:textId="77777777" w:rsidR="004C3312" w:rsidRDefault="00000000">
      <w:pPr>
        <w:pStyle w:val="a5"/>
        <w:spacing w:before="0" w:beforeAutospacing="0" w:after="0" w:afterAutospacing="0" w:line="360" w:lineRule="exact"/>
        <w:ind w:firstLineChars="200" w:firstLine="422"/>
        <w:contextualSpacing/>
        <w:jc w:val="both"/>
        <w:rPr>
          <w:b/>
          <w:sz w:val="21"/>
        </w:rPr>
      </w:pPr>
      <w:r>
        <w:rPr>
          <w:b/>
          <w:sz w:val="21"/>
        </w:rPr>
        <w:t>六、申请材料</w:t>
      </w:r>
    </w:p>
    <w:p w14:paraId="76A44BC0"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（一）变更企业名称的：</w:t>
      </w:r>
    </w:p>
    <w:p w14:paraId="17FAEC87"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1、变更申请书</w:t>
      </w:r>
    </w:p>
    <w:p w14:paraId="1050C08D"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2、工商营业执照副本复印件（申请人不用提交，通过网络核验获取）。</w:t>
      </w:r>
    </w:p>
    <w:p w14:paraId="04F79BF8"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（二）变更主要负责人的</w:t>
      </w:r>
    </w:p>
    <w:p w14:paraId="2A273C28"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1、变更申请书；</w:t>
      </w:r>
    </w:p>
    <w:p w14:paraId="3E3B93D0"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2、工商营业执照副本复印件（申请人不用提交，通过网络核验获取）。；</w:t>
      </w:r>
    </w:p>
    <w:p w14:paraId="0EA25EC5"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3、主要负责人安全生产资格证书复印件。</w:t>
      </w:r>
    </w:p>
    <w:p w14:paraId="061A54A2"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（三）变更注册地址的</w:t>
      </w:r>
    </w:p>
    <w:p w14:paraId="3B2D6CA5"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1、变更申请书</w:t>
      </w:r>
    </w:p>
    <w:p w14:paraId="58ADCCB5" w14:textId="1BC01D1A"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2、工商营业执照副本复印件（申请人不用提交，通过网络核验获取）。</w:t>
      </w:r>
    </w:p>
    <w:p w14:paraId="1E9322A2"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（四）原生产装置新增产品或者改变工艺技术</w:t>
      </w:r>
    </w:p>
    <w:p w14:paraId="0DA46364"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1、变更申请书</w:t>
      </w:r>
    </w:p>
    <w:p w14:paraId="7685B231"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2、安全评价报告。</w:t>
      </w:r>
    </w:p>
    <w:p w14:paraId="0211EADB" w14:textId="77777777" w:rsidR="004C3312" w:rsidRDefault="00000000">
      <w:pPr>
        <w:spacing w:line="360" w:lineRule="exact"/>
        <w:ind w:firstLineChars="200" w:firstLine="422"/>
        <w:contextualSpacing/>
        <w:rPr>
          <w:rFonts w:ascii="宋体" w:hint="default"/>
          <w:b/>
          <w:kern w:val="0"/>
        </w:rPr>
      </w:pPr>
      <w:r>
        <w:rPr>
          <w:rFonts w:ascii="宋体" w:hAnsi="宋体"/>
          <w:b/>
          <w:kern w:val="0"/>
        </w:rPr>
        <w:t>七、办结时限</w:t>
      </w:r>
    </w:p>
    <w:p w14:paraId="046B7A27"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1、法定办结时限：即办件；</w:t>
      </w:r>
    </w:p>
    <w:p w14:paraId="2A39CC30"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hint="default"/>
          <w:sz w:val="28"/>
          <w:szCs w:val="28"/>
        </w:rPr>
        <w:t>2、承诺办结时限：即办件。</w:t>
      </w:r>
    </w:p>
    <w:p w14:paraId="065B29BE"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hint="default"/>
          <w:sz w:val="28"/>
          <w:szCs w:val="28"/>
        </w:rPr>
        <w:t>八、行政审批数量</w:t>
      </w:r>
    </w:p>
    <w:p w14:paraId="725D2038" w14:textId="77777777" w:rsidR="004C3312" w:rsidRDefault="00000000">
      <w:pPr>
        <w:widowControl/>
        <w:spacing w:line="360" w:lineRule="exact"/>
        <w:ind w:firstLineChars="200" w:firstLine="560"/>
        <w:contextualSpacing/>
        <w:jc w:val="left"/>
        <w:rPr>
          <w:rFonts w:ascii="宋体" w:hAnsi="宋体"/>
          <w:sz w:val="28"/>
          <w:szCs w:val="28"/>
        </w:rPr>
      </w:pPr>
      <w:proofErr w:type="gramStart"/>
      <w:r>
        <w:rPr>
          <w:rFonts w:ascii="宋体" w:hAnsi="宋体"/>
          <w:sz w:val="28"/>
          <w:szCs w:val="28"/>
        </w:rPr>
        <w:t>无数量</w:t>
      </w:r>
      <w:proofErr w:type="gramEnd"/>
      <w:r>
        <w:rPr>
          <w:rFonts w:ascii="宋体" w:hAnsi="宋体"/>
          <w:sz w:val="28"/>
          <w:szCs w:val="28"/>
        </w:rPr>
        <w:t>限制</w:t>
      </w:r>
    </w:p>
    <w:p w14:paraId="79AA03C2" w14:textId="77777777" w:rsidR="004C3312" w:rsidRDefault="00000000">
      <w:pPr>
        <w:pStyle w:val="a5"/>
        <w:spacing w:line="360" w:lineRule="exact"/>
        <w:ind w:firstLineChars="200" w:firstLine="422"/>
        <w:contextualSpacing/>
        <w:jc w:val="both"/>
        <w:rPr>
          <w:b/>
          <w:kern w:val="0"/>
          <w:sz w:val="21"/>
          <w:szCs w:val="21"/>
        </w:rPr>
      </w:pPr>
      <w:r>
        <w:rPr>
          <w:b/>
          <w:kern w:val="0"/>
          <w:sz w:val="21"/>
          <w:szCs w:val="21"/>
        </w:rPr>
        <w:t>九、收费项目、标准及其依据</w:t>
      </w:r>
    </w:p>
    <w:p w14:paraId="0A5F1201"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不收费</w:t>
      </w:r>
    </w:p>
    <w:p w14:paraId="7C4272D2" w14:textId="77777777" w:rsidR="004C3312" w:rsidRDefault="00000000">
      <w:pPr>
        <w:pStyle w:val="a5"/>
        <w:spacing w:line="360" w:lineRule="exact"/>
        <w:ind w:firstLineChars="200" w:firstLine="422"/>
        <w:contextualSpacing/>
        <w:jc w:val="both"/>
        <w:rPr>
          <w:b/>
          <w:kern w:val="0"/>
          <w:sz w:val="21"/>
          <w:szCs w:val="21"/>
        </w:rPr>
      </w:pPr>
      <w:r>
        <w:rPr>
          <w:b/>
          <w:kern w:val="0"/>
          <w:sz w:val="21"/>
          <w:szCs w:val="21"/>
        </w:rPr>
        <w:t>十、咨询、投诉电话</w:t>
      </w:r>
    </w:p>
    <w:p w14:paraId="1C3BE6EA"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咨询电话：0771-</w:t>
      </w:r>
      <w:proofErr w:type="gramStart"/>
      <w:r>
        <w:rPr>
          <w:rFonts w:ascii="宋体" w:hAnsi="宋体"/>
          <w:sz w:val="28"/>
          <w:szCs w:val="28"/>
        </w:rPr>
        <w:t>5659063  5595543</w:t>
      </w:r>
      <w:proofErr w:type="gramEnd"/>
    </w:p>
    <w:p w14:paraId="411665F7"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投诉电话：0771-5595845</w:t>
      </w:r>
    </w:p>
    <w:p w14:paraId="13528F19"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各设区市、县的咨询和投诉电话由各设区市、县应急管理 局局公布。</w:t>
      </w:r>
    </w:p>
    <w:p w14:paraId="614867CE" w14:textId="77777777" w:rsidR="004C3312" w:rsidRDefault="004C3312">
      <w:pPr>
        <w:widowControl/>
        <w:spacing w:line="360" w:lineRule="exact"/>
        <w:ind w:firstLineChars="200" w:firstLine="560"/>
        <w:contextualSpacing/>
        <w:jc w:val="left"/>
        <w:rPr>
          <w:rFonts w:ascii="宋体" w:hAnsi="宋体"/>
          <w:sz w:val="28"/>
          <w:szCs w:val="28"/>
        </w:rPr>
      </w:pPr>
    </w:p>
    <w:p w14:paraId="31C32CBE" w14:textId="77777777" w:rsidR="004C3312" w:rsidRDefault="00000000">
      <w:pPr>
        <w:widowControl/>
        <w:spacing w:line="360" w:lineRule="exact"/>
        <w:ind w:firstLineChars="200" w:firstLine="560"/>
        <w:contextualSpacing/>
        <w:jc w:val="left"/>
        <w:rPr>
          <w:rFonts w:ascii="宋体" w:hAnsi="宋体"/>
          <w:sz w:val="28"/>
          <w:szCs w:val="28"/>
        </w:rPr>
      </w:pPr>
      <w:r>
        <w:rPr>
          <w:rFonts w:ascii="宋体" w:hAnsi="宋体"/>
          <w:sz w:val="28"/>
          <w:szCs w:val="28"/>
        </w:rPr>
        <w:t>附件：1.行政审批流程图</w:t>
      </w:r>
    </w:p>
    <w:p w14:paraId="279845DF" w14:textId="77777777" w:rsidR="004C3312" w:rsidRDefault="00000000">
      <w:pPr>
        <w:pStyle w:val="a5"/>
        <w:spacing w:line="360" w:lineRule="exact"/>
        <w:ind w:firstLineChars="200" w:firstLine="420"/>
        <w:contextualSpacing/>
        <w:jc w:val="both"/>
        <w:rPr>
          <w:sz w:val="21"/>
          <w:szCs w:val="21"/>
        </w:rPr>
      </w:pPr>
      <w:r>
        <w:rPr>
          <w:sz w:val="21"/>
          <w:szCs w:val="21"/>
        </w:rPr>
        <w:t xml:space="preserve">      2.申请书示范文本</w:t>
      </w:r>
    </w:p>
    <w:p w14:paraId="17BD557B" w14:textId="77777777" w:rsidR="004C3312" w:rsidRDefault="004C3312">
      <w:pPr>
        <w:pStyle w:val="a5"/>
        <w:spacing w:line="360" w:lineRule="exact"/>
        <w:contextualSpacing/>
        <w:jc w:val="both"/>
        <w:rPr>
          <w:sz w:val="21"/>
          <w:szCs w:val="21"/>
        </w:rPr>
      </w:pPr>
    </w:p>
    <w:p w14:paraId="5584FE83" w14:textId="77777777" w:rsidR="004C3312" w:rsidRDefault="004C3312">
      <w:pPr>
        <w:pStyle w:val="a5"/>
        <w:spacing w:line="360" w:lineRule="exact"/>
        <w:contextualSpacing/>
        <w:jc w:val="both"/>
        <w:rPr>
          <w:sz w:val="21"/>
        </w:rPr>
        <w:sectPr w:rsidR="004C3312">
          <w:pgSz w:w="11906" w:h="16838"/>
          <w:pgMar w:top="1440" w:right="1474" w:bottom="1440" w:left="1474" w:header="851" w:footer="992" w:gutter="0"/>
          <w:cols w:space="720"/>
          <w:docGrid w:linePitch="312"/>
        </w:sectPr>
      </w:pPr>
    </w:p>
    <w:p w14:paraId="6A24D595" w14:textId="77777777" w:rsidR="004C3312" w:rsidRDefault="00000000">
      <w:pPr>
        <w:pStyle w:val="a5"/>
        <w:spacing w:line="600" w:lineRule="exact"/>
        <w:contextualSpacing/>
        <w:jc w:val="center"/>
        <w:rPr>
          <w:rFonts w:ascii="方正小标宋简体" w:eastAsia="方正小标宋简体"/>
          <w:spacing w:val="-10"/>
          <w:sz w:val="44"/>
          <w:szCs w:val="44"/>
        </w:rPr>
      </w:pPr>
      <w:r>
        <w:rPr>
          <w:rFonts w:ascii="方正小标宋简体" w:eastAsia="方正小标宋简体"/>
          <w:sz w:val="44"/>
          <w:szCs w:val="44"/>
        </w:rPr>
        <w:t>省级范围</w:t>
      </w:r>
      <w:proofErr w:type="gramStart"/>
      <w:r>
        <w:rPr>
          <w:rFonts w:ascii="方正小标宋简体" w:eastAsia="方正小标宋简体"/>
          <w:sz w:val="44"/>
          <w:szCs w:val="44"/>
        </w:rPr>
        <w:t>内危险</w:t>
      </w:r>
      <w:proofErr w:type="gramEnd"/>
      <w:r>
        <w:rPr>
          <w:rFonts w:ascii="方正小标宋简体" w:eastAsia="方正小标宋简体"/>
          <w:sz w:val="44"/>
          <w:szCs w:val="44"/>
        </w:rPr>
        <w:t>化学品安全生产许可证</w:t>
      </w:r>
      <w:r>
        <w:rPr>
          <w:rFonts w:ascii="方正小标宋简体" w:eastAsia="方正小标宋简体"/>
          <w:spacing w:val="-10"/>
          <w:sz w:val="44"/>
          <w:szCs w:val="44"/>
        </w:rPr>
        <w:t>核发流程图（</w:t>
      </w:r>
      <w:r>
        <w:rPr>
          <w:rFonts w:ascii="方正小标宋简体" w:eastAsia="方正小标宋简体"/>
          <w:sz w:val="44"/>
          <w:szCs w:val="44"/>
        </w:rPr>
        <w:t>变更）</w:t>
      </w:r>
    </w:p>
    <w:p w14:paraId="2222A7D9" w14:textId="77777777" w:rsidR="004C3312" w:rsidRDefault="00000000">
      <w:pPr>
        <w:pStyle w:val="a5"/>
        <w:spacing w:line="400" w:lineRule="exact"/>
        <w:contextualSpacing/>
        <w:jc w:val="center"/>
        <w:rPr>
          <w:rFonts w:ascii="仿宋_GB2312" w:eastAsia="仿宋_GB2312" w:hint="default"/>
          <w:sz w:val="32"/>
          <w:szCs w:val="32"/>
        </w:rPr>
      </w:pPr>
      <w:r>
        <w:rPr>
          <w:rFonts w:ascii="仿宋_GB2312" w:eastAsia="仿宋_GB2312"/>
          <w:sz w:val="32"/>
          <w:szCs w:val="32"/>
        </w:rPr>
        <w:t>（法定办结时限：即办件；承诺办结时限：即办件）</w:t>
      </w:r>
    </w:p>
    <w:p w14:paraId="268DE6D5" w14:textId="77777777" w:rsidR="004C3312" w:rsidRDefault="00000000">
      <w:pPr>
        <w:pStyle w:val="a5"/>
        <w:spacing w:line="400" w:lineRule="exact"/>
        <w:contextualSpacing/>
        <w:jc w:val="center"/>
        <w:rPr>
          <w:spacing w:val="-10"/>
          <w:sz w:val="32"/>
          <w:szCs w:val="32"/>
        </w:rPr>
      </w:pPr>
      <w:r>
        <w:rPr>
          <w:rFonts w:ascii="仿宋_GB2312" w:eastAsia="仿宋_GB2312"/>
          <w:spacing w:val="-10"/>
          <w:sz w:val="32"/>
          <w:szCs w:val="32"/>
        </w:rPr>
        <w:t>（变更主要负责人、变更企业名称、注册地址、增加新产品、改变工艺）</w:t>
      </w:r>
    </w:p>
    <w:p w14:paraId="2CDD394B" w14:textId="77777777" w:rsidR="004C3312" w:rsidRDefault="00000000">
      <w:pPr>
        <w:pStyle w:val="a5"/>
        <w:spacing w:before="0" w:after="0" w:line="460" w:lineRule="exact"/>
        <w:jc w:val="both"/>
        <w:sectPr w:rsidR="004C3312">
          <w:pgSz w:w="16838" w:h="11906" w:orient="landscape"/>
          <w:pgMar w:top="1474" w:right="1440" w:bottom="1474" w:left="1440" w:header="851" w:footer="992" w:gutter="0"/>
          <w:cols w:space="720"/>
          <w:docGrid w:linePitch="312"/>
        </w:sectPr>
      </w:pPr>
      <w:r>
        <w:rPr>
          <w:rFonts w:eastAsia="Times New Roman" w:hint="default"/>
          <w:noProof/>
        </w:rPr>
        <mc:AlternateContent>
          <mc:Choice Requires="wpg">
            <w:drawing>
              <wp:anchor distT="0" distB="0" distL="114300" distR="114300" simplePos="0" relativeHeight="251786240" behindDoc="1" locked="0" layoutInCell="1" allowOverlap="1" wp14:anchorId="44483B50" wp14:editId="22183A4A">
                <wp:simplePos x="0" y="0"/>
                <wp:positionH relativeFrom="column">
                  <wp:posOffset>186055</wp:posOffset>
                </wp:positionH>
                <wp:positionV relativeFrom="paragraph">
                  <wp:posOffset>73660</wp:posOffset>
                </wp:positionV>
                <wp:extent cx="8762365" cy="5420360"/>
                <wp:effectExtent l="0" t="5080" r="0" b="0"/>
                <wp:wrapTight wrapText="bothSides">
                  <wp:wrapPolygon edited="0">
                    <wp:start x="8875" y="-20"/>
                    <wp:lineTo x="8875" y="822"/>
                    <wp:lineTo x="238" y="822"/>
                    <wp:lineTo x="238" y="21400"/>
                    <wp:lineTo x="21364" y="21400"/>
                    <wp:lineTo x="21364" y="822"/>
                    <wp:lineTo x="12914" y="822"/>
                    <wp:lineTo x="12914" y="-20"/>
                    <wp:lineTo x="8875" y="-20"/>
                  </wp:wrapPolygon>
                </wp:wrapTight>
                <wp:docPr id="48" name="组合 48"/>
                <wp:cNvGraphicFramePr/>
                <a:graphic xmlns:a="http://schemas.openxmlformats.org/drawingml/2006/main">
                  <a:graphicData uri="http://schemas.microsoft.com/office/word/2010/wordprocessingGroup">
                    <wpg:wgp>
                      <wpg:cNvGrpSpPr/>
                      <wpg:grpSpPr>
                        <a:xfrm>
                          <a:off x="0" y="0"/>
                          <a:ext cx="8762365" cy="5420088"/>
                          <a:chOff x="476" y="730"/>
                          <a:chExt cx="87535" cy="54292"/>
                        </a:xfrm>
                      </wpg:grpSpPr>
                      <wps:wsp>
                        <wps:cNvPr id="24" name="矩形 24"/>
                        <wps:cNvSpPr>
                          <a:spLocks noChangeAspect="1"/>
                        </wps:cNvSpPr>
                        <wps:spPr>
                          <a:xfrm>
                            <a:off x="476" y="2286"/>
                            <a:ext cx="87535" cy="52736"/>
                          </a:xfrm>
                          <a:prstGeom prst="rect">
                            <a:avLst/>
                          </a:prstGeom>
                          <a:noFill/>
                          <a:ln w="9525">
                            <a:noFill/>
                          </a:ln>
                        </wps:spPr>
                        <wps:bodyPr upright="1"/>
                      </wps:wsp>
                      <wps:wsp>
                        <wps:cNvPr id="25" name="直接连接符 25"/>
                        <wps:cNvCnPr/>
                        <wps:spPr>
                          <a:xfrm flipH="1">
                            <a:off x="22666" y="9164"/>
                            <a:ext cx="14178" cy="13"/>
                          </a:xfrm>
                          <a:prstGeom prst="line">
                            <a:avLst/>
                          </a:prstGeom>
                          <a:ln w="9525" cap="flat" cmpd="sng">
                            <a:solidFill>
                              <a:srgbClr val="000000"/>
                            </a:solidFill>
                            <a:prstDash val="solid"/>
                            <a:headEnd type="none" w="med" len="med"/>
                            <a:tailEnd type="triangle" w="med" len="med"/>
                          </a:ln>
                        </wps:spPr>
                        <wps:bodyPr/>
                      </wps:wsp>
                      <wps:wsp>
                        <wps:cNvPr id="26" name="直接连接符 26"/>
                        <wps:cNvCnPr/>
                        <wps:spPr>
                          <a:xfrm>
                            <a:off x="50076" y="9164"/>
                            <a:ext cx="13715" cy="0"/>
                          </a:xfrm>
                          <a:prstGeom prst="line">
                            <a:avLst/>
                          </a:prstGeom>
                          <a:ln w="9525" cap="flat" cmpd="sng">
                            <a:solidFill>
                              <a:srgbClr val="000000"/>
                            </a:solidFill>
                            <a:prstDash val="solid"/>
                            <a:headEnd type="none" w="med" len="med"/>
                            <a:tailEnd type="triangle" w="med" len="med"/>
                          </a:ln>
                        </wps:spPr>
                        <wps:bodyPr/>
                      </wps:wsp>
                      <wps:wsp>
                        <wps:cNvPr id="27" name="文本框 27"/>
                        <wps:cNvSpPr txBox="1"/>
                        <wps:spPr>
                          <a:xfrm>
                            <a:off x="32460" y="13686"/>
                            <a:ext cx="24873" cy="335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42EB2C" w14:textId="77777777" w:rsidR="004C3312" w:rsidRDefault="00000000">
                              <w:pPr>
                                <w:rPr>
                                  <w:rFonts w:ascii="仿宋_GB2312" w:eastAsia="仿宋_GB2312" w:hint="default"/>
                                  <w:w w:val="90"/>
                                  <w:szCs w:val="22"/>
                                </w:rPr>
                              </w:pPr>
                              <w:r>
                                <w:rPr>
                                  <w:rFonts w:ascii="仿宋_GB2312" w:eastAsia="仿宋_GB2312"/>
                                  <w:w w:val="90"/>
                                  <w:szCs w:val="22"/>
                                </w:rPr>
                                <w:t>服务窗口首席代表决定（即办件）</w:t>
                              </w:r>
                            </w:p>
                            <w:p w14:paraId="1544AD3C" w14:textId="77777777" w:rsidR="004C3312" w:rsidRDefault="004C3312">
                              <w:pPr>
                                <w:pStyle w:val="a0"/>
                                <w:rPr>
                                  <w:rFonts w:hint="default"/>
                                </w:rPr>
                              </w:pPr>
                            </w:p>
                          </w:txbxContent>
                        </wps:txbx>
                        <wps:bodyPr upright="1"/>
                      </wps:wsp>
                      <wps:wsp>
                        <wps:cNvPr id="28" name="文本框 28"/>
                        <wps:cNvSpPr txBox="1"/>
                        <wps:spPr>
                          <a:xfrm>
                            <a:off x="47812" y="11072"/>
                            <a:ext cx="27531" cy="3282"/>
                          </a:xfrm>
                          <a:prstGeom prst="rect">
                            <a:avLst/>
                          </a:prstGeom>
                          <a:noFill/>
                          <a:ln w="9525">
                            <a:noFill/>
                          </a:ln>
                        </wps:spPr>
                        <wps:txbx>
                          <w:txbxContent>
                            <w:p w14:paraId="26CECF7B" w14:textId="77777777" w:rsidR="004C3312" w:rsidRDefault="00000000">
                              <w:pPr>
                                <w:rPr>
                                  <w:rFonts w:ascii="仿宋_GB2312" w:eastAsia="仿宋_GB2312" w:hint="default"/>
                                </w:rPr>
                              </w:pPr>
                              <w:r>
                                <w:rPr>
                                  <w:rFonts w:ascii="仿宋_GB2312" w:eastAsia="仿宋_GB2312"/>
                                </w:rPr>
                                <w:t>申请材料齐全，符合法定形式，决定受理。</w:t>
                              </w:r>
                            </w:p>
                          </w:txbxContent>
                        </wps:txbx>
                        <wps:bodyPr upright="1"/>
                      </wps:wsp>
                      <wps:wsp>
                        <wps:cNvPr id="33" name="文本框 33"/>
                        <wps:cNvSpPr txBox="1"/>
                        <wps:spPr>
                          <a:xfrm>
                            <a:off x="52956" y="2301"/>
                            <a:ext cx="12579" cy="4955"/>
                          </a:xfrm>
                          <a:prstGeom prst="rect">
                            <a:avLst/>
                          </a:prstGeom>
                          <a:noFill/>
                          <a:ln w="9525">
                            <a:noFill/>
                          </a:ln>
                        </wps:spPr>
                        <wps:txbx>
                          <w:txbxContent>
                            <w:p w14:paraId="2CF813B0" w14:textId="77777777" w:rsidR="004C3312" w:rsidRDefault="00000000">
                              <w:pPr>
                                <w:rPr>
                                  <w:rFonts w:ascii="仿宋_GB2312" w:eastAsia="仿宋_GB2312" w:hint="default"/>
                                </w:rPr>
                              </w:pPr>
                              <w:r>
                                <w:rPr>
                                  <w:rFonts w:ascii="仿宋_GB2312" w:eastAsia="仿宋_GB2312"/>
                                </w:rPr>
                                <w:t>申请材料不齐全、不符合法定形式</w:t>
                              </w:r>
                            </w:p>
                          </w:txbxContent>
                        </wps:txbx>
                        <wps:bodyPr upright="1"/>
                      </wps:wsp>
                      <wps:wsp>
                        <wps:cNvPr id="34" name="文本框 34"/>
                        <wps:cNvSpPr txBox="1"/>
                        <wps:spPr>
                          <a:xfrm>
                            <a:off x="7321" y="6938"/>
                            <a:ext cx="14850" cy="396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B55537B" w14:textId="77777777" w:rsidR="004C3312" w:rsidRDefault="00000000">
                              <w:pPr>
                                <w:spacing w:line="240" w:lineRule="exact"/>
                                <w:rPr>
                                  <w:rFonts w:ascii="仿宋_GB2312" w:eastAsia="仿宋_GB2312" w:hint="default"/>
                                </w:rPr>
                              </w:pPr>
                              <w:proofErr w:type="gramStart"/>
                              <w:r>
                                <w:rPr>
                                  <w:rFonts w:ascii="仿宋_GB2312" w:eastAsia="仿宋_GB2312"/>
                                </w:rPr>
                                <w:t>作出</w:t>
                              </w:r>
                              <w:proofErr w:type="gramEnd"/>
                              <w:r>
                                <w:rPr>
                                  <w:rFonts w:ascii="仿宋_GB2312" w:eastAsia="仿宋_GB2312"/>
                                </w:rPr>
                                <w:t>不予受理决定，并告知向有关单位申请</w:t>
                              </w:r>
                            </w:p>
                          </w:txbxContent>
                        </wps:txbx>
                        <wps:bodyPr upright="1"/>
                      </wps:wsp>
                      <wps:wsp>
                        <wps:cNvPr id="35" name="文本框 35"/>
                        <wps:cNvSpPr txBox="1"/>
                        <wps:spPr>
                          <a:xfrm>
                            <a:off x="63988" y="6461"/>
                            <a:ext cx="16404" cy="396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080BF3B" w14:textId="77777777" w:rsidR="004C3312" w:rsidRDefault="00000000">
                              <w:pPr>
                                <w:spacing w:line="240" w:lineRule="exact"/>
                                <w:rPr>
                                  <w:rFonts w:ascii="仿宋_GB2312" w:eastAsia="仿宋_GB2312" w:hint="default"/>
                                </w:rPr>
                              </w:pPr>
                              <w:r>
                                <w:rPr>
                                  <w:rFonts w:ascii="仿宋_GB2312" w:eastAsia="仿宋_GB2312"/>
                                </w:rPr>
                                <w:t>一次性告知申请人补正的全部内容</w:t>
                              </w:r>
                            </w:p>
                          </w:txbxContent>
                        </wps:txbx>
                        <wps:bodyPr upright="1"/>
                      </wps:wsp>
                      <wps:wsp>
                        <wps:cNvPr id="36" name="直接连接符 36"/>
                        <wps:cNvCnPr/>
                        <wps:spPr>
                          <a:xfrm>
                            <a:off x="44399" y="17636"/>
                            <a:ext cx="13" cy="2970"/>
                          </a:xfrm>
                          <a:prstGeom prst="line">
                            <a:avLst/>
                          </a:prstGeom>
                          <a:ln w="9525" cap="flat" cmpd="sng">
                            <a:solidFill>
                              <a:srgbClr val="000000"/>
                            </a:solidFill>
                            <a:prstDash val="solid"/>
                            <a:headEnd type="none" w="med" len="med"/>
                            <a:tailEnd type="triangle" w="med" len="med"/>
                          </a:ln>
                        </wps:spPr>
                        <wps:bodyPr/>
                      </wps:wsp>
                      <wps:wsp>
                        <wps:cNvPr id="37" name="文本框 37"/>
                        <wps:cNvSpPr txBox="1"/>
                        <wps:spPr>
                          <a:xfrm>
                            <a:off x="32086" y="20892"/>
                            <a:ext cx="25450" cy="4821"/>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C5D7E5A" w14:textId="77777777" w:rsidR="004C3312" w:rsidRDefault="00000000">
                              <w:pPr>
                                <w:rPr>
                                  <w:rFonts w:ascii="仿宋_GB2312" w:eastAsia="仿宋_GB2312" w:hint="default"/>
                                </w:rPr>
                              </w:pPr>
                              <w:r>
                                <w:rPr>
                                  <w:rFonts w:ascii="仿宋_GB2312" w:eastAsia="仿宋_GB2312"/>
                                </w:rPr>
                                <w:t>服务窗口制作证书或决定文件                           （</w:t>
                              </w:r>
                              <w:r>
                                <w:rPr>
                                  <w:rFonts w:ascii="仿宋_GB2312" w:eastAsia="仿宋_GB2312"/>
                                </w:rPr>
                                <w:t>限2个工作日，不计算在承诺时限内）</w:t>
                              </w:r>
                            </w:p>
                          </w:txbxContent>
                        </wps:txbx>
                        <wps:bodyPr upright="1"/>
                      </wps:wsp>
                      <wps:wsp>
                        <wps:cNvPr id="38" name="文本框 38"/>
                        <wps:cNvSpPr txBox="1"/>
                        <wps:spPr>
                          <a:xfrm>
                            <a:off x="32004" y="29008"/>
                            <a:ext cx="26104" cy="4357"/>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D2EF45" w14:textId="77777777" w:rsidR="004C3312" w:rsidRDefault="00000000">
                              <w:pPr>
                                <w:spacing w:line="240" w:lineRule="exact"/>
                                <w:jc w:val="center"/>
                                <w:rPr>
                                  <w:rFonts w:ascii="仿宋_GB2312" w:eastAsia="仿宋_GB2312" w:hint="default"/>
                                </w:rPr>
                              </w:pPr>
                              <w:r>
                                <w:rPr>
                                  <w:rFonts w:ascii="仿宋_GB2312" w:eastAsia="仿宋_GB2312"/>
                                </w:rPr>
                                <w:t xml:space="preserve">  服务窗口给申请人邮寄证书或决定文件      （</w:t>
                              </w:r>
                              <w:r>
                                <w:rPr>
                                  <w:rFonts w:ascii="仿宋_GB2312" w:eastAsia="仿宋_GB2312"/>
                                </w:rPr>
                                <w:t>限5个工作日，不计算在承诺时限内）</w:t>
                              </w:r>
                            </w:p>
                          </w:txbxContent>
                        </wps:txbx>
                        <wps:bodyPr upright="1"/>
                      </wps:wsp>
                      <wps:wsp>
                        <wps:cNvPr id="39" name="直接连接符 39"/>
                        <wps:cNvCnPr/>
                        <wps:spPr>
                          <a:xfrm>
                            <a:off x="44716" y="25713"/>
                            <a:ext cx="13" cy="2970"/>
                          </a:xfrm>
                          <a:prstGeom prst="line">
                            <a:avLst/>
                          </a:prstGeom>
                          <a:ln w="9525" cap="flat" cmpd="sng">
                            <a:solidFill>
                              <a:srgbClr val="000000"/>
                            </a:solidFill>
                            <a:prstDash val="solid"/>
                            <a:headEnd type="none" w="med" len="med"/>
                            <a:tailEnd type="triangle" w="med" len="med"/>
                          </a:ln>
                        </wps:spPr>
                        <wps:bodyPr/>
                      </wps:wsp>
                      <wpg:grpSp>
                        <wpg:cNvPr id="44" name="组合 44"/>
                        <wpg:cNvGrpSpPr/>
                        <wpg:grpSpPr>
                          <a:xfrm>
                            <a:off x="23624" y="730"/>
                            <a:ext cx="33329" cy="10520"/>
                            <a:chOff x="6538" y="1474"/>
                            <a:chExt cx="2727" cy="687"/>
                          </a:xfrm>
                        </wpg:grpSpPr>
                        <wps:wsp>
                          <wps:cNvPr id="40" name="文本框 40"/>
                          <wps:cNvSpPr txBox="1"/>
                          <wps:spPr>
                            <a:xfrm>
                              <a:off x="7620" y="1474"/>
                              <a:ext cx="1272" cy="24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BC91F32" w14:textId="77777777" w:rsidR="004C3312" w:rsidRDefault="00000000">
                                <w:pPr>
                                  <w:ind w:firstLineChars="100" w:firstLine="210"/>
                                  <w:rPr>
                                    <w:rFonts w:ascii="仿宋_GB2312" w:eastAsia="仿宋_GB2312" w:hint="default"/>
                                  </w:rPr>
                                </w:pPr>
                                <w:r>
                                  <w:rPr>
                                    <w:rFonts w:ascii="仿宋_GB2312" w:eastAsia="仿宋_GB2312"/>
                                  </w:rPr>
                                  <w:t>申请人提出申请</w:t>
                                </w:r>
                              </w:p>
                            </w:txbxContent>
                          </wps:txbx>
                          <wps:bodyPr upright="1"/>
                        </wps:wsp>
                        <wps:wsp>
                          <wps:cNvPr id="41" name="文本框 41"/>
                          <wps:cNvSpPr txBox="1"/>
                          <wps:spPr>
                            <a:xfrm>
                              <a:off x="6538" y="1588"/>
                              <a:ext cx="771" cy="343"/>
                            </a:xfrm>
                            <a:prstGeom prst="rect">
                              <a:avLst/>
                            </a:prstGeom>
                            <a:noFill/>
                            <a:ln w="9525">
                              <a:noFill/>
                            </a:ln>
                          </wps:spPr>
                          <wps:txbx>
                            <w:txbxContent>
                              <w:p w14:paraId="6FCC9AE4" w14:textId="77777777" w:rsidR="004C3312" w:rsidRDefault="00000000">
                                <w:pPr>
                                  <w:rPr>
                                    <w:rFonts w:ascii="仿宋_GB2312" w:eastAsia="仿宋_GB2312" w:hint="default"/>
                                  </w:rPr>
                                </w:pPr>
                                <w:r>
                                  <w:rPr>
                                    <w:rFonts w:ascii="仿宋_GB2312" w:eastAsia="仿宋_GB2312"/>
                                  </w:rPr>
                                  <w:t>不属于本厅职权范围的</w:t>
                                </w:r>
                              </w:p>
                            </w:txbxContent>
                          </wps:txbx>
                          <wps:bodyPr upright="1"/>
                        </wps:wsp>
                        <wps:wsp>
                          <wps:cNvPr id="42" name="文本框 42"/>
                          <wps:cNvSpPr txBox="1"/>
                          <wps:spPr>
                            <a:xfrm>
                              <a:off x="7255" y="1912"/>
                              <a:ext cx="2010" cy="249"/>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7486950" w14:textId="77777777" w:rsidR="004C3312" w:rsidRDefault="00000000">
                                <w:pPr>
                                  <w:rPr>
                                    <w:rFonts w:ascii="仿宋_GB2312" w:eastAsia="仿宋_GB2312" w:hint="default"/>
                                  </w:rPr>
                                </w:pPr>
                                <w:r>
                                  <w:rPr>
                                    <w:rFonts w:ascii="仿宋_GB2312" w:eastAsia="仿宋_GB2312"/>
                                    <w:w w:val="90"/>
                                  </w:rPr>
                                  <w:t>服务窗口对申请当场审查</w:t>
                                </w:r>
                                <w:proofErr w:type="gramStart"/>
                                <w:r>
                                  <w:rPr>
                                    <w:rFonts w:ascii="仿宋_GB2312" w:eastAsia="仿宋_GB2312"/>
                                    <w:w w:val="90"/>
                                  </w:rPr>
                                  <w:t>作出</w:t>
                                </w:r>
                                <w:proofErr w:type="gramEnd"/>
                                <w:r>
                                  <w:rPr>
                                    <w:rFonts w:ascii="仿宋_GB2312" w:eastAsia="仿宋_GB2312"/>
                                    <w:w w:val="90"/>
                                  </w:rPr>
                                  <w:t>决定</w:t>
                                </w:r>
                              </w:p>
                            </w:txbxContent>
                          </wps:txbx>
                          <wps:bodyPr upright="1"/>
                        </wps:wsp>
                        <wps:wsp>
                          <wps:cNvPr id="43" name="直接连接符 43"/>
                          <wps:cNvCnPr/>
                          <wps:spPr>
                            <a:xfrm>
                              <a:off x="8231" y="1723"/>
                              <a:ext cx="0" cy="187"/>
                            </a:xfrm>
                            <a:prstGeom prst="line">
                              <a:avLst/>
                            </a:prstGeom>
                            <a:ln w="9525" cap="flat" cmpd="sng">
                              <a:solidFill>
                                <a:srgbClr val="000000"/>
                              </a:solidFill>
                              <a:prstDash val="solid"/>
                              <a:headEnd type="none" w="med" len="med"/>
                              <a:tailEnd type="triangle" w="med" len="med"/>
                            </a:ln>
                          </wps:spPr>
                          <wps:bodyPr/>
                        </wps:wsp>
                      </wpg:grpSp>
                      <wps:wsp>
                        <wps:cNvPr id="45" name="直接箭头连接符 45"/>
                        <wps:cNvCnPr/>
                        <wps:spPr>
                          <a:xfrm>
                            <a:off x="44481" y="11721"/>
                            <a:ext cx="0" cy="2258"/>
                          </a:xfrm>
                          <a:prstGeom prst="straightConnector1">
                            <a:avLst/>
                          </a:prstGeom>
                          <a:ln w="9525" cap="flat" cmpd="sng">
                            <a:solidFill>
                              <a:srgbClr val="000000"/>
                            </a:solidFill>
                            <a:prstDash val="solid"/>
                            <a:headEnd type="none" w="med" len="med"/>
                            <a:tailEnd type="triangle" w="med" len="med"/>
                          </a:ln>
                        </wps:spPr>
                        <wps:bodyPr/>
                      </wps:wsp>
                    </wpg:wgp>
                  </a:graphicData>
                </a:graphic>
              </wp:anchor>
            </w:drawing>
          </mc:Choice>
          <mc:Fallback>
            <w:pict>
              <v:group w14:anchorId="44483B50" id="组合 48" o:spid="_x0000_s1026" style="position:absolute;left:0;text-align:left;margin-left:14.65pt;margin-top:5.8pt;width:689.95pt;height:426.8pt;z-index:-251530240" coordorigin="476,730" coordsize="87535,54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">
                <v:rect id="矩形 24" o:spid="_x0000_s1027" style="position:absolute;left:476;top:2286;width:87535;height:5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hxAAAANsAAAAPAAAAZHJzL2Rvd25yZXYueG1sRI9Ba8JA&#10;FITvhf6H5RW8FN1US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L5bO6HEAAAA2wAAAA8A&#10;AAAAAAAAAAAAAAAABwIAAGRycy9kb3ducmV2LnhtbFBLBQYAAAAAAwADALcAAAD4AgAAAAA=&#10;" filled="f" stroked="f">
                  <o:lock v:ext="edit" aspectratio="t"/>
                </v:rect>
                <v:line id="直接连接符 25" o:spid="_x0000_s1028" style="position:absolute;flip:x;visibility:visible;mso-wrap-style:square" from="22666,9164" to="36844,9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line id="直接连接符 26" o:spid="_x0000_s1029" style="position:absolute;visibility:visible;mso-wrap-style:square" from="50076,9164" to="63791,9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v:line>
                <v:shapetype id="_x0000_t202" coordsize="21600,21600" o:spt="202" path="m,l,21600r21600,l21600,xe">
                  <v:stroke joinstyle="miter"/>
                  <v:path gradientshapeok="t" o:connecttype="rect"/>
                </v:shapetype>
                <v:shape id="文本框 27" o:spid="_x0000_s1030" type="#_x0000_t202" style="position:absolute;left:32460;top:13686;width:24873;height:3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14:paraId="0F42EB2C" w14:textId="77777777" w:rsidR="004C3312" w:rsidRDefault="00000000">
                        <w:pPr>
                          <w:rPr>
                            <w:rFonts w:ascii="仿宋_GB2312" w:eastAsia="仿宋_GB2312" w:hint="default"/>
                            <w:w w:val="90"/>
                            <w:szCs w:val="22"/>
                          </w:rPr>
                        </w:pPr>
                        <w:r>
                          <w:rPr>
                            <w:rFonts w:ascii="仿宋_GB2312" w:eastAsia="仿宋_GB2312"/>
                            <w:w w:val="90"/>
                            <w:szCs w:val="22"/>
                          </w:rPr>
                          <w:t>服务窗口首席代表决定（即办件）</w:t>
                        </w:r>
                      </w:p>
                      <w:p w14:paraId="1544AD3C" w14:textId="77777777" w:rsidR="004C3312" w:rsidRDefault="004C3312">
                        <w:pPr>
                          <w:pStyle w:val="a0"/>
                          <w:rPr>
                            <w:rFonts w:hint="default"/>
                          </w:rPr>
                        </w:pPr>
                      </w:p>
                    </w:txbxContent>
                  </v:textbox>
                </v:shape>
                <v:shape id="文本框 28" o:spid="_x0000_s1031" type="#_x0000_t202" style="position:absolute;left:47812;top:11072;width:27531;height:3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26CECF7B" w14:textId="77777777" w:rsidR="004C3312" w:rsidRDefault="00000000">
                        <w:pPr>
                          <w:rPr>
                            <w:rFonts w:ascii="仿宋_GB2312" w:eastAsia="仿宋_GB2312" w:hint="default"/>
                          </w:rPr>
                        </w:pPr>
                        <w:r>
                          <w:rPr>
                            <w:rFonts w:ascii="仿宋_GB2312" w:eastAsia="仿宋_GB2312"/>
                          </w:rPr>
                          <w:t>申请材料齐全，符合法定形式，决定受理。</w:t>
                        </w:r>
                      </w:p>
                    </w:txbxContent>
                  </v:textbox>
                </v:shape>
                <v:shape id="文本框 33" o:spid="_x0000_s1032" type="#_x0000_t202" style="position:absolute;left:52956;top:2301;width:12579;height:4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2CF813B0" w14:textId="77777777" w:rsidR="004C3312" w:rsidRDefault="00000000">
                        <w:pPr>
                          <w:rPr>
                            <w:rFonts w:ascii="仿宋_GB2312" w:eastAsia="仿宋_GB2312" w:hint="default"/>
                          </w:rPr>
                        </w:pPr>
                        <w:r>
                          <w:rPr>
                            <w:rFonts w:ascii="仿宋_GB2312" w:eastAsia="仿宋_GB2312"/>
                          </w:rPr>
                          <w:t>申请材料不齐全、不符合法定形式</w:t>
                        </w:r>
                      </w:p>
                    </w:txbxContent>
                  </v:textbox>
                </v:shape>
                <v:shape id="文本框 34" o:spid="_x0000_s1033" type="#_x0000_t202" style="position:absolute;left:7321;top:6938;width:14850;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">
                  <v:textbox>
                    <w:txbxContent>
                      <w:p w14:paraId="6B55537B" w14:textId="77777777" w:rsidR="004C3312" w:rsidRDefault="00000000">
                        <w:pPr>
                          <w:spacing w:line="240" w:lineRule="exact"/>
                          <w:rPr>
                            <w:rFonts w:ascii="仿宋_GB2312" w:eastAsia="仿宋_GB2312" w:hint="default"/>
                          </w:rPr>
                        </w:pPr>
                        <w:proofErr w:type="gramStart"/>
                        <w:r>
                          <w:rPr>
                            <w:rFonts w:ascii="仿宋_GB2312" w:eastAsia="仿宋_GB2312"/>
                          </w:rPr>
                          <w:t>作出</w:t>
                        </w:r>
                        <w:proofErr w:type="gramEnd"/>
                        <w:r>
                          <w:rPr>
                            <w:rFonts w:ascii="仿宋_GB2312" w:eastAsia="仿宋_GB2312"/>
                          </w:rPr>
                          <w:t>不予受理决定，并告知向有关单位申请</w:t>
                        </w:r>
                      </w:p>
                    </w:txbxContent>
                  </v:textbox>
                </v:shape>
                <v:shape id="文本框 35" o:spid="_x0000_s1034" type="#_x0000_t202" style="position:absolute;left:63988;top:6461;width:16404;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">
                  <v:textbox>
                    <w:txbxContent>
                      <w:p w14:paraId="5080BF3B" w14:textId="77777777" w:rsidR="004C3312" w:rsidRDefault="00000000">
                        <w:pPr>
                          <w:spacing w:line="240" w:lineRule="exact"/>
                          <w:rPr>
                            <w:rFonts w:ascii="仿宋_GB2312" w:eastAsia="仿宋_GB2312" w:hint="default"/>
                          </w:rPr>
                        </w:pPr>
                        <w:r>
                          <w:rPr>
                            <w:rFonts w:ascii="仿宋_GB2312" w:eastAsia="仿宋_GB2312"/>
                          </w:rPr>
                          <w:t>一次性告知申请人补正的全部内容</w:t>
                        </w:r>
                      </w:p>
                    </w:txbxContent>
                  </v:textbox>
                </v:shape>
                <v:line id="直接连接符 36" o:spid="_x0000_s1035" style="position:absolute;visibility:visible;mso-wrap-style:square" from="44399,17636" to="44412,20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mz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CZqWmzxQAAANsAAAAP&#10;AAAAAAAAAAAAAAAAAAcCAABkcnMvZG93bnJldi54bWxQSwUGAAAAAAMAAwC3AAAA+QIAAAAA&#10;">
                  <v:stroke endarrow="block"/>
                </v:line>
                <v:shape id="文本框 37" o:spid="_x0000_s1036" type="#_x0000_t202" style="position:absolute;left:32086;top:20892;width:25450;height:4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">
                  <v:textbox>
                    <w:txbxContent>
                      <w:p w14:paraId="6C5D7E5A" w14:textId="77777777" w:rsidR="004C3312" w:rsidRDefault="00000000">
                        <w:pPr>
                          <w:rPr>
                            <w:rFonts w:ascii="仿宋_GB2312" w:eastAsia="仿宋_GB2312" w:hint="default"/>
                          </w:rPr>
                        </w:pPr>
                        <w:r>
                          <w:rPr>
                            <w:rFonts w:ascii="仿宋_GB2312" w:eastAsia="仿宋_GB2312"/>
                          </w:rPr>
                          <w:t>服务窗口制作证书或决定文件                           （</w:t>
                        </w:r>
                        <w:r>
                          <w:rPr>
                            <w:rFonts w:ascii="仿宋_GB2312" w:eastAsia="仿宋_GB2312"/>
                          </w:rPr>
                          <w:t>限2个工作日，不计算在承诺时限内）</w:t>
                        </w:r>
                      </w:p>
                    </w:txbxContent>
                  </v:textbox>
                </v:shape>
                <v:shape id="文本框 38" o:spid="_x0000_s1037" type="#_x0000_t202" style="position:absolute;left:32004;top:29008;width:26104;height:4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14:paraId="7BD2EF45" w14:textId="77777777" w:rsidR="004C3312" w:rsidRDefault="00000000">
                        <w:pPr>
                          <w:spacing w:line="240" w:lineRule="exact"/>
                          <w:jc w:val="center"/>
                          <w:rPr>
                            <w:rFonts w:ascii="仿宋_GB2312" w:eastAsia="仿宋_GB2312" w:hint="default"/>
                          </w:rPr>
                        </w:pPr>
                        <w:r>
                          <w:rPr>
                            <w:rFonts w:ascii="仿宋_GB2312" w:eastAsia="仿宋_GB2312"/>
                          </w:rPr>
                          <w:t xml:space="preserve">  服务窗口给申请人邮寄证书或决定文件      （</w:t>
                        </w:r>
                        <w:r>
                          <w:rPr>
                            <w:rFonts w:ascii="仿宋_GB2312" w:eastAsia="仿宋_GB2312"/>
                          </w:rPr>
                          <w:t>限5个工作日，不计算在承诺时限内）</w:t>
                        </w:r>
                      </w:p>
                    </w:txbxContent>
                  </v:textbox>
                </v:shape>
                <v:line id="直接连接符 39" o:spid="_x0000_s1038" style="position:absolute;visibility:visible;mso-wrap-style:square" from="44716,25713" to="44729,28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group id="组合 44" o:spid="_x0000_s1039" style="position:absolute;left:23624;top:730;width:33329;height:10520" coordorigin="6538,1474" coordsize="2727,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文本框 40" o:spid="_x0000_s1040" type="#_x0000_t202" style="position:absolute;left:7620;top:1474;width:127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">
                    <v:textbox>
                      <w:txbxContent>
                        <w:p w14:paraId="2BC91F32" w14:textId="77777777" w:rsidR="004C3312" w:rsidRDefault="00000000">
                          <w:pPr>
                            <w:ind w:firstLineChars="100" w:firstLine="210"/>
                            <w:rPr>
                              <w:rFonts w:ascii="仿宋_GB2312" w:eastAsia="仿宋_GB2312" w:hint="default"/>
                            </w:rPr>
                          </w:pPr>
                          <w:r>
                            <w:rPr>
                              <w:rFonts w:ascii="仿宋_GB2312" w:eastAsia="仿宋_GB2312"/>
                            </w:rPr>
                            <w:t>申请人提出申请</w:t>
                          </w:r>
                        </w:p>
                      </w:txbxContent>
                    </v:textbox>
                  </v:shape>
                  <v:shape id="文本框 41" o:spid="_x0000_s1041" type="#_x0000_t202" style="position:absolute;left:6538;top:1588;width:771;height: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6FCC9AE4" w14:textId="77777777" w:rsidR="004C3312" w:rsidRDefault="00000000">
                          <w:pPr>
                            <w:rPr>
                              <w:rFonts w:ascii="仿宋_GB2312" w:eastAsia="仿宋_GB2312" w:hint="default"/>
                            </w:rPr>
                          </w:pPr>
                          <w:r>
                            <w:rPr>
                              <w:rFonts w:ascii="仿宋_GB2312" w:eastAsia="仿宋_GB2312"/>
                            </w:rPr>
                            <w:t>不属于本厅职权范围的</w:t>
                          </w:r>
                        </w:p>
                      </w:txbxContent>
                    </v:textbox>
                  </v:shape>
                  <v:shape id="文本框 42" o:spid="_x0000_s1042" type="#_x0000_t202" style="position:absolute;left:7255;top:1912;width:2010;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">
                    <v:textbox>
                      <w:txbxContent>
                        <w:p w14:paraId="37486950" w14:textId="77777777" w:rsidR="004C3312" w:rsidRDefault="00000000">
                          <w:pPr>
                            <w:rPr>
                              <w:rFonts w:ascii="仿宋_GB2312" w:eastAsia="仿宋_GB2312" w:hint="default"/>
                            </w:rPr>
                          </w:pPr>
                          <w:r>
                            <w:rPr>
                              <w:rFonts w:ascii="仿宋_GB2312" w:eastAsia="仿宋_GB2312"/>
                              <w:w w:val="90"/>
                            </w:rPr>
                            <w:t>服务窗口对申请当场审查</w:t>
                          </w:r>
                          <w:proofErr w:type="gramStart"/>
                          <w:r>
                            <w:rPr>
                              <w:rFonts w:ascii="仿宋_GB2312" w:eastAsia="仿宋_GB2312"/>
                              <w:w w:val="90"/>
                            </w:rPr>
                            <w:t>作出</w:t>
                          </w:r>
                          <w:proofErr w:type="gramEnd"/>
                          <w:r>
                            <w:rPr>
                              <w:rFonts w:ascii="仿宋_GB2312" w:eastAsia="仿宋_GB2312"/>
                              <w:w w:val="90"/>
                            </w:rPr>
                            <w:t>决定</w:t>
                          </w:r>
                        </w:p>
                      </w:txbxContent>
                    </v:textbox>
                  </v:shape>
                  <v:line id="直接连接符 43" o:spid="_x0000_s1043" style="position:absolute;visibility:visible;mso-wrap-style:square" from="8231,1723" to="8231,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group>
                <v:shapetype id="_x0000_t32" coordsize="21600,21600" o:spt="32" o:oned="t" path="m,l21600,21600e" filled="f">
                  <v:path arrowok="t" fillok="f" o:connecttype="none"/>
                  <o:lock v:ext="edit" shapetype="t"/>
                </v:shapetype>
                <v:shape id="直接箭头连接符 45" o:spid="_x0000_s1044" type="#_x0000_t32" style="position:absolute;left:44481;top:11721;width:0;height:22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WT8xgAAANsAAAAPAAAAZHJzL2Rvd25yZXYueG1sRI9Pa8JA&#10;FMTvBb/D8oTe6sbS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3MVk/MYAAADbAAAA&#10;DwAAAAAAAAAAAAAAAAAHAgAAZHJzL2Rvd25yZXYueG1sUEsFBgAAAAADAAMAtwAAAPoCAAAAAA==&#10;">
                  <v:stroke endarrow="block"/>
                </v:shape>
                <w10:wrap type="tight"/>
              </v:group>
            </w:pict>
          </mc:Fallback>
        </mc:AlternateContent>
      </w:r>
    </w:p>
    <w:p w14:paraId="3DEBC9C3" w14:textId="77777777" w:rsidR="004C3312" w:rsidRDefault="00000000">
      <w:pPr>
        <w:jc w:val="center"/>
        <w:rPr>
          <w:rFonts w:hint="default"/>
        </w:rPr>
      </w:pPr>
      <w:r>
        <w:rPr>
          <w:rFonts w:ascii="黑体" w:eastAsia="黑体" w:hAnsi="黑体"/>
          <w:sz w:val="32"/>
          <w:szCs w:val="32"/>
        </w:rPr>
        <w:t xml:space="preserve"> </w:t>
      </w:r>
    </w:p>
    <w:p w14:paraId="19A81DAD" w14:textId="77777777" w:rsidR="004C3312" w:rsidRDefault="004C3312">
      <w:pPr>
        <w:pStyle w:val="a0"/>
        <w:rPr>
          <w:rFonts w:hint="default"/>
        </w:rPr>
      </w:pPr>
    </w:p>
    <w:p w14:paraId="61873589" w14:textId="77777777" w:rsidR="004C3312" w:rsidRDefault="00000000">
      <w:pPr>
        <w:jc w:val="center"/>
        <w:rPr>
          <w:rFonts w:ascii="宋体" w:hAnsi="宋体"/>
          <w:b/>
          <w:sz w:val="52"/>
          <w:szCs w:val="52"/>
        </w:rPr>
      </w:pPr>
      <w:r>
        <w:rPr>
          <w:rFonts w:ascii="宋体" w:hAnsi="宋体"/>
          <w:b/>
          <w:sz w:val="52"/>
          <w:szCs w:val="52"/>
        </w:rPr>
        <w:t>危险化学品生产企业安全生产</w:t>
      </w:r>
    </w:p>
    <w:p w14:paraId="1B1DB1BF" w14:textId="77777777" w:rsidR="004C3312" w:rsidRDefault="00000000">
      <w:pPr>
        <w:jc w:val="center"/>
        <w:rPr>
          <w:rFonts w:ascii="宋体" w:hint="default"/>
          <w:b/>
          <w:sz w:val="52"/>
          <w:szCs w:val="52"/>
        </w:rPr>
      </w:pPr>
      <w:r>
        <w:rPr>
          <w:rFonts w:ascii="宋体" w:hAnsi="宋体"/>
          <w:b/>
          <w:sz w:val="52"/>
          <w:szCs w:val="52"/>
        </w:rPr>
        <w:t>许可证变更申请书</w:t>
      </w:r>
    </w:p>
    <w:p w14:paraId="5D38B238" w14:textId="77777777" w:rsidR="004C3312" w:rsidRDefault="004C3312">
      <w:pPr>
        <w:pStyle w:val="a0"/>
        <w:rPr>
          <w:rFonts w:ascii="宋体" w:hint="default"/>
        </w:rPr>
      </w:pPr>
    </w:p>
    <w:p w14:paraId="6319F345" w14:textId="77777777" w:rsidR="004C3312" w:rsidRDefault="004C3312">
      <w:pPr>
        <w:pStyle w:val="a0"/>
        <w:rPr>
          <w:rFonts w:ascii="宋体" w:hint="default"/>
        </w:rPr>
      </w:pPr>
    </w:p>
    <w:p w14:paraId="7596919A" w14:textId="77777777" w:rsidR="004C3312" w:rsidRDefault="004C3312">
      <w:pPr>
        <w:pStyle w:val="a0"/>
        <w:rPr>
          <w:rFonts w:ascii="宋体" w:hint="default"/>
        </w:rPr>
      </w:pPr>
    </w:p>
    <w:p w14:paraId="2C5CC499" w14:textId="77777777" w:rsidR="004C3312" w:rsidRDefault="004C3312">
      <w:pPr>
        <w:pStyle w:val="a0"/>
        <w:rPr>
          <w:rFonts w:ascii="宋体" w:hint="default"/>
        </w:rPr>
      </w:pPr>
    </w:p>
    <w:p w14:paraId="7DEEDA99" w14:textId="77777777" w:rsidR="004C3312" w:rsidRDefault="004C3312">
      <w:pPr>
        <w:pStyle w:val="a0"/>
        <w:rPr>
          <w:rFonts w:ascii="宋体" w:hint="default"/>
        </w:rPr>
      </w:pPr>
    </w:p>
    <w:p w14:paraId="4F45288D" w14:textId="77777777" w:rsidR="004C3312" w:rsidRDefault="004C3312">
      <w:pPr>
        <w:pStyle w:val="a0"/>
        <w:rPr>
          <w:rFonts w:ascii="宋体" w:hint="default"/>
        </w:rPr>
      </w:pPr>
    </w:p>
    <w:p w14:paraId="2B318490" w14:textId="77777777" w:rsidR="004C3312" w:rsidRDefault="004C3312">
      <w:pPr>
        <w:pStyle w:val="a0"/>
        <w:rPr>
          <w:rFonts w:ascii="宋体" w:hint="default"/>
        </w:rPr>
      </w:pPr>
    </w:p>
    <w:p w14:paraId="25B74BE6" w14:textId="77777777" w:rsidR="004C3312" w:rsidRDefault="004C3312">
      <w:pPr>
        <w:pStyle w:val="a0"/>
        <w:rPr>
          <w:rFonts w:ascii="宋体" w:hint="default"/>
        </w:rPr>
      </w:pPr>
    </w:p>
    <w:p w14:paraId="03E78A41" w14:textId="77777777" w:rsidR="004C3312" w:rsidRDefault="004C3312">
      <w:pPr>
        <w:pStyle w:val="a0"/>
        <w:rPr>
          <w:rFonts w:ascii="宋体" w:hint="default"/>
        </w:rPr>
      </w:pPr>
    </w:p>
    <w:p w14:paraId="64AF8EF7" w14:textId="77777777" w:rsidR="004C3312" w:rsidRDefault="004C3312">
      <w:pPr>
        <w:pStyle w:val="a0"/>
        <w:rPr>
          <w:rFonts w:ascii="宋体" w:hint="default"/>
        </w:rPr>
      </w:pPr>
    </w:p>
    <w:p w14:paraId="3E0C9224" w14:textId="77777777" w:rsidR="004C3312" w:rsidRDefault="004C3312">
      <w:pPr>
        <w:pStyle w:val="a0"/>
        <w:rPr>
          <w:rFonts w:ascii="宋体" w:hint="default"/>
        </w:rPr>
      </w:pPr>
    </w:p>
    <w:p w14:paraId="034F44F3" w14:textId="77777777" w:rsidR="004C3312" w:rsidRDefault="004C3312">
      <w:pPr>
        <w:pStyle w:val="a0"/>
        <w:rPr>
          <w:rFonts w:ascii="宋体" w:hint="default"/>
        </w:rPr>
      </w:pPr>
    </w:p>
    <w:p w14:paraId="1314D7E6" w14:textId="77777777" w:rsidR="004C3312" w:rsidRDefault="004C3312">
      <w:pPr>
        <w:pStyle w:val="a0"/>
        <w:rPr>
          <w:rFonts w:ascii="宋体" w:hint="default"/>
        </w:rPr>
      </w:pPr>
    </w:p>
    <w:p w14:paraId="21AB602F" w14:textId="77777777" w:rsidR="004C3312" w:rsidRDefault="004C3312">
      <w:pPr>
        <w:pStyle w:val="a0"/>
        <w:rPr>
          <w:rFonts w:ascii="宋体" w:hint="default"/>
        </w:rPr>
      </w:pPr>
    </w:p>
    <w:p w14:paraId="4695BC72" w14:textId="77777777" w:rsidR="004C3312" w:rsidRDefault="004C3312">
      <w:pPr>
        <w:pStyle w:val="a0"/>
        <w:rPr>
          <w:rFonts w:ascii="宋体" w:hint="default"/>
        </w:rPr>
      </w:pPr>
    </w:p>
    <w:p w14:paraId="796B454A" w14:textId="77777777" w:rsidR="004C3312" w:rsidRDefault="004C3312">
      <w:pPr>
        <w:pStyle w:val="a0"/>
        <w:rPr>
          <w:rFonts w:ascii="宋体" w:hint="default"/>
        </w:rPr>
      </w:pPr>
    </w:p>
    <w:p w14:paraId="234E2CF5" w14:textId="77777777" w:rsidR="004C3312" w:rsidRDefault="004C3312">
      <w:pPr>
        <w:pStyle w:val="a0"/>
        <w:rPr>
          <w:rFonts w:ascii="宋体" w:hint="default"/>
        </w:rPr>
      </w:pPr>
    </w:p>
    <w:p w14:paraId="091F7D43" w14:textId="77777777" w:rsidR="004C3312" w:rsidRDefault="004C3312">
      <w:pPr>
        <w:pStyle w:val="a0"/>
        <w:rPr>
          <w:rFonts w:ascii="宋体" w:hint="default"/>
        </w:rPr>
      </w:pPr>
    </w:p>
    <w:p w14:paraId="1815270B" w14:textId="77777777" w:rsidR="004C3312" w:rsidRDefault="004C3312">
      <w:pPr>
        <w:pStyle w:val="a0"/>
        <w:rPr>
          <w:rFonts w:ascii="宋体" w:hint="default"/>
        </w:rPr>
      </w:pPr>
    </w:p>
    <w:p w14:paraId="7E879135" w14:textId="77777777" w:rsidR="004C3312" w:rsidRDefault="004C3312">
      <w:pPr>
        <w:pStyle w:val="a0"/>
        <w:rPr>
          <w:rFonts w:ascii="宋体" w:hint="default"/>
        </w:rPr>
      </w:pPr>
    </w:p>
    <w:p w14:paraId="31DA91A5" w14:textId="77777777" w:rsidR="004C3312" w:rsidRDefault="004C3312">
      <w:pPr>
        <w:pStyle w:val="a0"/>
        <w:rPr>
          <w:rFonts w:ascii="宋体" w:hint="default"/>
        </w:rPr>
      </w:pPr>
    </w:p>
    <w:p w14:paraId="2912364B" w14:textId="77777777" w:rsidR="004C3312" w:rsidRDefault="004C3312">
      <w:pPr>
        <w:pStyle w:val="a0"/>
        <w:rPr>
          <w:rFonts w:ascii="宋体" w:hint="default"/>
        </w:rPr>
      </w:pPr>
    </w:p>
    <w:p w14:paraId="3AB99C6F" w14:textId="77777777" w:rsidR="004C3312" w:rsidRDefault="004C3312">
      <w:pPr>
        <w:pStyle w:val="a0"/>
        <w:rPr>
          <w:rFonts w:ascii="宋体" w:hint="default"/>
        </w:rPr>
      </w:pPr>
    </w:p>
    <w:p w14:paraId="7DB32935" w14:textId="77777777" w:rsidR="004C3312" w:rsidRDefault="00000000">
      <w:pPr>
        <w:ind w:firstLineChars="400" w:firstLine="1280"/>
        <w:rPr>
          <w:rFonts w:ascii="宋体" w:hint="default"/>
          <w:sz w:val="32"/>
        </w:rPr>
      </w:pPr>
      <w:r>
        <w:rPr>
          <w:rFonts w:ascii="宋体" w:hAnsi="宋体"/>
          <w:sz w:val="32"/>
        </w:rPr>
        <w:t>申请单位</w:t>
      </w:r>
      <w:proofErr w:type="gramStart"/>
      <w:r>
        <w:rPr>
          <w:rFonts w:ascii="宋体" w:hAnsi="宋体"/>
          <w:sz w:val="32"/>
          <w:u w:val="single"/>
        </w:rPr>
        <w:t xml:space="preserve">　　　　　　　　　　　　　　　</w:t>
      </w:r>
      <w:proofErr w:type="gramEnd"/>
    </w:p>
    <w:p w14:paraId="5D40E31E" w14:textId="77777777" w:rsidR="004C3312" w:rsidRDefault="00000000">
      <w:pPr>
        <w:ind w:firstLineChars="400" w:firstLine="1280"/>
        <w:rPr>
          <w:rFonts w:ascii="宋体" w:hint="default"/>
          <w:sz w:val="32"/>
        </w:rPr>
      </w:pPr>
      <w:r>
        <w:rPr>
          <w:rFonts w:ascii="宋体" w:hAnsi="宋体"/>
          <w:sz w:val="32"/>
        </w:rPr>
        <w:t>经办人</w:t>
      </w:r>
      <w:proofErr w:type="gramStart"/>
      <w:r>
        <w:rPr>
          <w:rFonts w:ascii="宋体" w:hAnsi="宋体"/>
          <w:sz w:val="32"/>
          <w:u w:val="single"/>
        </w:rPr>
        <w:t xml:space="preserve">　　　　　　　　　　　　　　　</w:t>
      </w:r>
      <w:proofErr w:type="gramEnd"/>
    </w:p>
    <w:p w14:paraId="1D55E252" w14:textId="77777777" w:rsidR="004C3312" w:rsidRDefault="00000000">
      <w:pPr>
        <w:ind w:firstLineChars="400" w:firstLine="1280"/>
        <w:rPr>
          <w:rFonts w:ascii="宋体" w:hint="default"/>
          <w:sz w:val="32"/>
        </w:rPr>
      </w:pPr>
      <w:r>
        <w:rPr>
          <w:rFonts w:ascii="宋体" w:hAnsi="宋体"/>
          <w:sz w:val="32"/>
        </w:rPr>
        <w:t>联系电话</w:t>
      </w:r>
      <w:proofErr w:type="gramStart"/>
      <w:r>
        <w:rPr>
          <w:rFonts w:ascii="宋体" w:hAnsi="宋体"/>
          <w:sz w:val="32"/>
          <w:u w:val="single"/>
        </w:rPr>
        <w:t xml:space="preserve">　　　　　　　　　　　　　　　</w:t>
      </w:r>
      <w:proofErr w:type="gramEnd"/>
    </w:p>
    <w:p w14:paraId="02D83743" w14:textId="77777777" w:rsidR="004C3312" w:rsidRDefault="00000000">
      <w:pPr>
        <w:ind w:firstLineChars="400" w:firstLine="1280"/>
        <w:rPr>
          <w:rFonts w:ascii="宋体" w:hint="default"/>
          <w:sz w:val="32"/>
        </w:rPr>
      </w:pPr>
      <w:r>
        <w:rPr>
          <w:rFonts w:ascii="宋体" w:hAnsi="宋体"/>
          <w:sz w:val="32"/>
        </w:rPr>
        <w:t>填写日期</w:t>
      </w:r>
      <w:proofErr w:type="gramStart"/>
      <w:r>
        <w:rPr>
          <w:rFonts w:ascii="宋体" w:hAnsi="宋体"/>
          <w:sz w:val="32"/>
          <w:u w:val="single"/>
        </w:rPr>
        <w:t xml:space="preserve">　　　　　　　　　　　　　　　</w:t>
      </w:r>
      <w:proofErr w:type="gramEnd"/>
    </w:p>
    <w:p w14:paraId="3BCCC627" w14:textId="77777777" w:rsidR="004C3312" w:rsidRDefault="004C3312">
      <w:pPr>
        <w:rPr>
          <w:rFonts w:ascii="宋体" w:hint="default"/>
          <w:sz w:val="32"/>
        </w:rPr>
      </w:pPr>
    </w:p>
    <w:p w14:paraId="39DAA495" w14:textId="77777777" w:rsidR="004C3312" w:rsidRDefault="004C3312">
      <w:pPr>
        <w:pStyle w:val="a0"/>
        <w:rPr>
          <w:rFonts w:hint="default"/>
        </w:rPr>
      </w:pPr>
    </w:p>
    <w:p w14:paraId="13E8AD84" w14:textId="77777777" w:rsidR="004C3312" w:rsidRDefault="004C3312">
      <w:pPr>
        <w:pStyle w:val="a0"/>
        <w:rPr>
          <w:rFonts w:hint="default"/>
        </w:rPr>
      </w:pPr>
    </w:p>
    <w:p w14:paraId="60555C12" w14:textId="77777777" w:rsidR="004C3312" w:rsidRDefault="004C3312">
      <w:pPr>
        <w:pStyle w:val="a0"/>
        <w:rPr>
          <w:rFonts w:hint="default"/>
        </w:rPr>
      </w:pPr>
    </w:p>
    <w:p w14:paraId="45BA0471" w14:textId="77777777" w:rsidR="004C3312" w:rsidRDefault="004C3312">
      <w:pPr>
        <w:pStyle w:val="a0"/>
        <w:rPr>
          <w:rFonts w:hint="default"/>
        </w:rPr>
      </w:pPr>
    </w:p>
    <w:p w14:paraId="0C493E18" w14:textId="77777777" w:rsidR="004C3312" w:rsidRDefault="004C3312">
      <w:pPr>
        <w:pStyle w:val="a0"/>
        <w:rPr>
          <w:rFonts w:hint="default"/>
        </w:rPr>
      </w:pPr>
    </w:p>
    <w:p w14:paraId="70DFC66E" w14:textId="77777777" w:rsidR="004C3312" w:rsidRDefault="004C3312">
      <w:pPr>
        <w:rPr>
          <w:rFonts w:ascii="宋体" w:hint="default"/>
          <w:sz w:val="32"/>
        </w:rPr>
      </w:pPr>
    </w:p>
    <w:p w14:paraId="53CC4E24" w14:textId="77777777" w:rsidR="004C3312" w:rsidRDefault="004C3312">
      <w:pPr>
        <w:snapToGrid w:val="0"/>
        <w:jc w:val="center"/>
        <w:rPr>
          <w:rFonts w:ascii="宋体" w:hint="default"/>
          <w:sz w:val="36"/>
        </w:rPr>
      </w:pPr>
    </w:p>
    <w:p w14:paraId="5FDE8F5F" w14:textId="77777777" w:rsidR="004C3312" w:rsidRDefault="004C3312">
      <w:pPr>
        <w:snapToGrid w:val="0"/>
        <w:jc w:val="center"/>
        <w:rPr>
          <w:rFonts w:ascii="宋体" w:hint="default"/>
          <w:b/>
          <w:sz w:val="28"/>
        </w:rPr>
      </w:pPr>
    </w:p>
    <w:p w14:paraId="782F169C" w14:textId="77777777" w:rsidR="004C3312" w:rsidRDefault="00000000">
      <w:pPr>
        <w:snapToGrid w:val="0"/>
        <w:jc w:val="center"/>
        <w:rPr>
          <w:rFonts w:ascii="宋体" w:hint="default"/>
          <w:b/>
          <w:sz w:val="28"/>
        </w:rPr>
      </w:pPr>
      <w:proofErr w:type="gramStart"/>
      <w:r>
        <w:rPr>
          <w:rFonts w:ascii="宋体" w:hAnsi="宋体"/>
          <w:b/>
          <w:sz w:val="28"/>
        </w:rPr>
        <w:t xml:space="preserve">填　　写　　说　　</w:t>
      </w:r>
      <w:proofErr w:type="gramEnd"/>
      <w:r>
        <w:rPr>
          <w:rFonts w:ascii="宋体" w:hAnsi="宋体"/>
          <w:b/>
          <w:sz w:val="28"/>
        </w:rPr>
        <w:t>明</w:t>
      </w:r>
    </w:p>
    <w:p w14:paraId="41835C7A" w14:textId="77777777" w:rsidR="004C3312" w:rsidRDefault="004C3312">
      <w:pPr>
        <w:snapToGrid w:val="0"/>
        <w:jc w:val="center"/>
        <w:rPr>
          <w:rFonts w:ascii="宋体" w:hint="default"/>
          <w:sz w:val="32"/>
        </w:rPr>
      </w:pPr>
    </w:p>
    <w:p w14:paraId="677F8D42" w14:textId="77777777" w:rsidR="004C3312" w:rsidRDefault="00000000">
      <w:pPr>
        <w:snapToGrid w:val="0"/>
        <w:ind w:firstLineChars="200" w:firstLine="420"/>
        <w:rPr>
          <w:rFonts w:ascii="宋体" w:hint="default"/>
        </w:rPr>
      </w:pPr>
      <w:r>
        <w:rPr>
          <w:rFonts w:ascii="宋体" w:hAnsi="宋体"/>
        </w:rPr>
        <w:t>一、本申请书封面“申请编号”、“申请日期”、“受理编号”、“受理日期”由安全生产许可证颁发管理机关经办人填写，本申请书的其他内容由申请安全生产许可证的单位填写。</w:t>
      </w:r>
    </w:p>
    <w:p w14:paraId="235B0E1F" w14:textId="77777777" w:rsidR="004C3312" w:rsidRDefault="00000000">
      <w:pPr>
        <w:snapToGrid w:val="0"/>
        <w:ind w:firstLineChars="200" w:firstLine="420"/>
        <w:rPr>
          <w:rFonts w:ascii="宋体" w:hint="default"/>
        </w:rPr>
      </w:pPr>
      <w:r>
        <w:rPr>
          <w:rFonts w:ascii="宋体" w:hAnsi="宋体"/>
        </w:rPr>
        <w:t>“申请编号”、“受理编号”应按照如下原则编写：</w:t>
      </w:r>
    </w:p>
    <w:p w14:paraId="77397960" w14:textId="77777777" w:rsidR="004C3312" w:rsidRDefault="00000000">
      <w:pPr>
        <w:snapToGrid w:val="0"/>
        <w:ind w:firstLineChars="200" w:firstLine="420"/>
        <w:rPr>
          <w:rFonts w:ascii="宋体" w:hint="default"/>
        </w:rPr>
      </w:pPr>
      <w:r>
        <w:rPr>
          <w:rFonts w:ascii="宋体" w:hAnsi="宋体"/>
        </w:rPr>
        <w:t>A</w:t>
      </w:r>
      <w:proofErr w:type="gramStart"/>
      <w:r>
        <w:rPr>
          <w:rFonts w:ascii="宋体" w:hAnsi="宋体"/>
        </w:rPr>
        <w:t>危化安许证</w:t>
      </w:r>
      <w:proofErr w:type="gramEnd"/>
      <w:r>
        <w:rPr>
          <w:rFonts w:ascii="宋体" w:hAnsi="宋体"/>
        </w:rPr>
        <w:t>变更B字〔C〕D号</w:t>
      </w:r>
    </w:p>
    <w:p w14:paraId="72F247F7" w14:textId="77777777" w:rsidR="004C3312" w:rsidRDefault="00000000">
      <w:pPr>
        <w:snapToGrid w:val="0"/>
        <w:ind w:firstLineChars="200" w:firstLine="420"/>
        <w:rPr>
          <w:rFonts w:ascii="宋体" w:hint="default"/>
        </w:rPr>
      </w:pPr>
      <w:r>
        <w:rPr>
          <w:rFonts w:ascii="宋体" w:hAnsi="宋体"/>
        </w:rPr>
        <w:t>A—表示发证机关所属省、自治区、直辖市的代字。如：北京市为“京”，河北省为“冀”；</w:t>
      </w:r>
    </w:p>
    <w:p w14:paraId="53BFC4BE" w14:textId="77777777" w:rsidR="004C3312" w:rsidRDefault="00000000">
      <w:pPr>
        <w:snapToGrid w:val="0"/>
        <w:ind w:firstLineChars="200" w:firstLine="420"/>
        <w:rPr>
          <w:rFonts w:ascii="宋体" w:hint="default"/>
        </w:rPr>
      </w:pPr>
      <w:r>
        <w:rPr>
          <w:rFonts w:ascii="宋体" w:hAnsi="宋体"/>
        </w:rPr>
        <w:t>B—表示编号的种类。如属于“申请编号”则为“申”字，属于“受理编号”则为“受”字；</w:t>
      </w:r>
    </w:p>
    <w:p w14:paraId="7EEB8A28" w14:textId="77777777" w:rsidR="004C3312" w:rsidRDefault="00000000">
      <w:pPr>
        <w:snapToGrid w:val="0"/>
        <w:ind w:firstLineChars="200" w:firstLine="420"/>
        <w:rPr>
          <w:rFonts w:ascii="宋体" w:hint="default"/>
        </w:rPr>
      </w:pPr>
      <w:r>
        <w:rPr>
          <w:rFonts w:ascii="宋体" w:hAnsi="宋体"/>
        </w:rPr>
        <w:t>C—表示年份。如2012年受理，即填写“2012”；</w:t>
      </w:r>
    </w:p>
    <w:p w14:paraId="2D201845" w14:textId="77777777" w:rsidR="004C3312" w:rsidRDefault="00000000">
      <w:pPr>
        <w:snapToGrid w:val="0"/>
        <w:ind w:firstLineChars="200" w:firstLine="420"/>
        <w:rPr>
          <w:rFonts w:ascii="宋体" w:hint="default"/>
        </w:rPr>
      </w:pPr>
      <w:r>
        <w:rPr>
          <w:rFonts w:ascii="宋体" w:hAnsi="宋体"/>
        </w:rPr>
        <w:t>D—表示四位顺序号。</w:t>
      </w:r>
    </w:p>
    <w:p w14:paraId="434FCCBC" w14:textId="77777777" w:rsidR="004C3312" w:rsidRDefault="00000000">
      <w:pPr>
        <w:snapToGrid w:val="0"/>
        <w:ind w:firstLineChars="200" w:firstLine="420"/>
        <w:rPr>
          <w:rFonts w:ascii="宋体" w:hint="default"/>
        </w:rPr>
      </w:pPr>
      <w:r>
        <w:rPr>
          <w:rFonts w:ascii="宋体" w:hAnsi="宋体"/>
        </w:rPr>
        <w:t>二、本申请书用钢笔、签字笔填写或者用打印机打印文本，字迹要清晰、工整。</w:t>
      </w:r>
    </w:p>
    <w:p w14:paraId="676E0E94" w14:textId="77777777" w:rsidR="004C3312" w:rsidRDefault="00000000">
      <w:pPr>
        <w:snapToGrid w:val="0"/>
        <w:ind w:firstLineChars="200" w:firstLine="420"/>
        <w:rPr>
          <w:rFonts w:ascii="宋体" w:hint="default"/>
        </w:rPr>
      </w:pPr>
      <w:r>
        <w:rPr>
          <w:rFonts w:ascii="宋体" w:hAnsi="宋体"/>
        </w:rPr>
        <w:t>三、本申请书中“申请单位”是指按照《危险化学品生产企业安全生产许可证实施办法》第三条规定，申请领取安全生产许可证的企业；“申请单位上级单位”是指非法人申请单位隶属的上一级法人或委托法人单位。</w:t>
      </w:r>
    </w:p>
    <w:p w14:paraId="04322C25" w14:textId="77777777" w:rsidR="004C3312" w:rsidRDefault="00000000">
      <w:pPr>
        <w:snapToGrid w:val="0"/>
        <w:ind w:firstLineChars="200" w:firstLine="420"/>
        <w:rPr>
          <w:rFonts w:ascii="宋体" w:hint="default"/>
        </w:rPr>
      </w:pPr>
      <w:r>
        <w:rPr>
          <w:rFonts w:ascii="宋体" w:hAnsi="宋体"/>
        </w:rPr>
        <w:t>四、本申请书表格的填写方法：</w:t>
      </w:r>
    </w:p>
    <w:p w14:paraId="13D43BE5" w14:textId="77777777" w:rsidR="004C3312" w:rsidRDefault="00000000">
      <w:pPr>
        <w:snapToGrid w:val="0"/>
        <w:ind w:firstLineChars="200" w:firstLine="420"/>
        <w:rPr>
          <w:rFonts w:ascii="宋体" w:hint="default"/>
        </w:rPr>
      </w:pPr>
      <w:r>
        <w:rPr>
          <w:rFonts w:ascii="宋体" w:hAnsi="宋体"/>
        </w:rPr>
        <w:t>⒈法人的危险化学品生产企业申请安全生产许可证的，只填写“申请单位”和“申请单位意见”栏；</w:t>
      </w:r>
    </w:p>
    <w:p w14:paraId="500A795C" w14:textId="77777777" w:rsidR="004C3312" w:rsidRDefault="00000000">
      <w:pPr>
        <w:snapToGrid w:val="0"/>
        <w:ind w:firstLineChars="200" w:firstLine="420"/>
        <w:rPr>
          <w:rFonts w:ascii="宋体" w:hint="default"/>
        </w:rPr>
      </w:pPr>
      <w:r>
        <w:rPr>
          <w:rFonts w:ascii="宋体" w:hAnsi="宋体"/>
        </w:rPr>
        <w:t>⒉非法人的危险化学品生产企业申请安全生产许可证的，除分别填写“申请单位”和“申请单位意见”栏外，还要填写“申请单位上级单位”和“申请单位上级单位意见”栏；</w:t>
      </w:r>
    </w:p>
    <w:p w14:paraId="3CDEAEF7" w14:textId="77777777" w:rsidR="004C3312" w:rsidRDefault="00000000">
      <w:pPr>
        <w:snapToGrid w:val="0"/>
        <w:ind w:firstLineChars="200" w:firstLine="420"/>
        <w:rPr>
          <w:rFonts w:ascii="宋体" w:hint="default"/>
        </w:rPr>
      </w:pPr>
      <w:r>
        <w:rPr>
          <w:rFonts w:ascii="宋体" w:hAnsi="宋体"/>
        </w:rPr>
        <w:t>3.中央企业及其直接控股涉及危险化学品生产的企业（总部）等管理型企业，不需填写本申请书表格中“生产场所地址”、“从业人员人数”栏。</w:t>
      </w:r>
    </w:p>
    <w:p w14:paraId="45EB0CD3" w14:textId="77777777" w:rsidR="004C3312" w:rsidRDefault="00000000">
      <w:pPr>
        <w:snapToGrid w:val="0"/>
        <w:ind w:firstLineChars="200" w:firstLine="420"/>
        <w:rPr>
          <w:rFonts w:ascii="宋体" w:hint="default"/>
        </w:rPr>
      </w:pPr>
      <w:r>
        <w:rPr>
          <w:rFonts w:ascii="宋体" w:hAnsi="宋体"/>
        </w:rPr>
        <w:t>五、本申请书表格中“成立日期”栏，填写申请单位上级单位或工商部门批准成立的日期。</w:t>
      </w:r>
    </w:p>
    <w:p w14:paraId="6557E559" w14:textId="77777777" w:rsidR="004C3312" w:rsidRDefault="00000000">
      <w:pPr>
        <w:snapToGrid w:val="0"/>
        <w:ind w:firstLineChars="200" w:firstLine="420"/>
        <w:rPr>
          <w:rFonts w:ascii="宋体" w:hint="default"/>
        </w:rPr>
      </w:pPr>
      <w:r>
        <w:rPr>
          <w:rFonts w:ascii="宋体" w:hAnsi="宋体"/>
        </w:rPr>
        <w:t>六、本申请书表格中“名称”栏，填写工商登记或经工商部门预先核准过的名称全称。</w:t>
      </w:r>
    </w:p>
    <w:p w14:paraId="78067A58" w14:textId="77777777" w:rsidR="004C3312" w:rsidRDefault="00000000">
      <w:pPr>
        <w:snapToGrid w:val="0"/>
        <w:ind w:firstLineChars="200" w:firstLine="420"/>
        <w:rPr>
          <w:rFonts w:ascii="宋体" w:hint="default"/>
        </w:rPr>
      </w:pPr>
      <w:r>
        <w:rPr>
          <w:rFonts w:ascii="宋体" w:hAnsi="宋体"/>
        </w:rPr>
        <w:t>七、本申请书表格中“经济类型”栏填写与工商营业执照一致的类型。</w:t>
      </w:r>
    </w:p>
    <w:p w14:paraId="2B907B34" w14:textId="77777777" w:rsidR="004C3312" w:rsidRDefault="00000000">
      <w:pPr>
        <w:snapToGrid w:val="0"/>
        <w:ind w:firstLineChars="200" w:firstLine="420"/>
        <w:rPr>
          <w:rFonts w:ascii="宋体" w:hint="default"/>
        </w:rPr>
      </w:pPr>
      <w:r>
        <w:rPr>
          <w:rFonts w:ascii="宋体" w:hAnsi="宋体"/>
        </w:rPr>
        <w:t>八、本申请书“变更事项”中“变更内容”栏，填写变更前后“主要负责人”的姓名或者隶属单位（或者企业）的名称或者工商登记注册的单位名称。</w:t>
      </w:r>
    </w:p>
    <w:p w14:paraId="60D34FD5" w14:textId="77777777" w:rsidR="004C3312" w:rsidRDefault="00000000">
      <w:pPr>
        <w:snapToGrid w:val="0"/>
        <w:ind w:firstLineChars="200" w:firstLine="420"/>
        <w:rPr>
          <w:rFonts w:ascii="宋体" w:hint="default"/>
        </w:rPr>
      </w:pPr>
      <w:r>
        <w:rPr>
          <w:rFonts w:ascii="宋体" w:hAnsi="宋体"/>
        </w:rPr>
        <w:t>九、本申请书表格中“申请变更范围”栏的“产品名称”，应填写符合《危险化学品目录》的该产品名称或者其主要成份符合《化学品命名通则》(GB/T23955-2009)的中文化学名；“生产能力”，应填写该产品的设计生产量；“工艺系统”，应填写该产品的生产工艺、主要设备等。</w:t>
      </w:r>
    </w:p>
    <w:p w14:paraId="25AA8555" w14:textId="77777777" w:rsidR="004C3312" w:rsidRDefault="00000000">
      <w:pPr>
        <w:snapToGrid w:val="0"/>
        <w:ind w:firstLineChars="200" w:firstLine="420"/>
        <w:rPr>
          <w:rFonts w:ascii="宋体" w:hint="default"/>
        </w:rPr>
      </w:pPr>
      <w:r>
        <w:rPr>
          <w:rFonts w:ascii="宋体" w:hAnsi="宋体"/>
        </w:rPr>
        <w:t>十、本申请书表格中“备注”栏的“生产原料”，应填写生产该产品所需要的主要原料名称；“验收文号”，应填写该产品的生产系统投产前安全生产监管部门出具的验收意见书的编号；“投产日期”，应填写该产品的生产系统正式或预计投产的日期。</w:t>
      </w:r>
    </w:p>
    <w:p w14:paraId="19C9D763" w14:textId="77777777" w:rsidR="004C3312" w:rsidRDefault="00000000">
      <w:pPr>
        <w:pStyle w:val="a4"/>
        <w:snapToGrid w:val="0"/>
        <w:rPr>
          <w:rFonts w:ascii="宋体" w:hint="default"/>
          <w:sz w:val="21"/>
        </w:rPr>
      </w:pPr>
      <w:r>
        <w:rPr>
          <w:rFonts w:ascii="宋体" w:hAnsi="宋体"/>
          <w:sz w:val="21"/>
        </w:rPr>
        <w:t>十一、本申请书表格中“申请变更范围”和“备注”栏，不能满足需要时，申请单位可自行设置续表，格式和内容要求应与本表一致。</w:t>
      </w:r>
    </w:p>
    <w:p w14:paraId="6F58ABB5" w14:textId="77777777" w:rsidR="004C3312" w:rsidRDefault="004C3312">
      <w:pPr>
        <w:pStyle w:val="a4"/>
        <w:snapToGrid w:val="0"/>
        <w:rPr>
          <w:rFonts w:ascii="宋体" w:hint="default"/>
          <w:sz w:val="21"/>
        </w:rPr>
      </w:pPr>
    </w:p>
    <w:p w14:paraId="37C0282E" w14:textId="77777777" w:rsidR="004C3312" w:rsidRDefault="004C3312">
      <w:pPr>
        <w:pStyle w:val="a4"/>
        <w:snapToGrid w:val="0"/>
        <w:rPr>
          <w:rFonts w:ascii="宋体" w:hint="default"/>
          <w:sz w:val="21"/>
        </w:rPr>
      </w:pPr>
    </w:p>
    <w:p w14:paraId="61D23610" w14:textId="77777777" w:rsidR="004C3312" w:rsidRDefault="00000000">
      <w:pPr>
        <w:pStyle w:val="a4"/>
        <w:spacing w:line="100" w:lineRule="exact"/>
        <w:rPr>
          <w:rFonts w:ascii="宋体" w:hint="default"/>
          <w:sz w:val="32"/>
        </w:rPr>
      </w:pPr>
      <w:r>
        <w:rPr>
          <w:rFonts w:ascii="宋体"/>
          <w:sz w:val="21"/>
        </w:rPr>
        <w:br w:type="page"/>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134"/>
        <w:gridCol w:w="283"/>
        <w:gridCol w:w="72"/>
        <w:gridCol w:w="637"/>
        <w:gridCol w:w="793"/>
        <w:gridCol w:w="190"/>
        <w:gridCol w:w="1120"/>
        <w:gridCol w:w="860"/>
        <w:gridCol w:w="422"/>
        <w:gridCol w:w="658"/>
        <w:gridCol w:w="640"/>
        <w:gridCol w:w="260"/>
        <w:gridCol w:w="1032"/>
      </w:tblGrid>
      <w:tr w:rsidR="004C3312" w14:paraId="7D83CDD3" w14:textId="77777777">
        <w:trPr>
          <w:cantSplit/>
          <w:trHeight w:hRule="exact" w:val="789"/>
        </w:trPr>
        <w:tc>
          <w:tcPr>
            <w:tcW w:w="959"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5870FD58" w14:textId="77777777" w:rsidR="004C3312" w:rsidRDefault="00000000">
            <w:pPr>
              <w:spacing w:line="400" w:lineRule="exact"/>
              <w:jc w:val="center"/>
              <w:rPr>
                <w:rFonts w:ascii="宋体" w:hint="default"/>
                <w:sz w:val="28"/>
              </w:rPr>
            </w:pPr>
            <w:r>
              <w:rPr>
                <w:rFonts w:ascii="宋体" w:hAnsi="宋体"/>
                <w:sz w:val="28"/>
              </w:rPr>
              <w:t>申请</w:t>
            </w:r>
          </w:p>
          <w:p w14:paraId="01B40AA4" w14:textId="77777777" w:rsidR="004C3312" w:rsidRDefault="00000000">
            <w:pPr>
              <w:spacing w:line="400" w:lineRule="exact"/>
              <w:jc w:val="center"/>
              <w:rPr>
                <w:rFonts w:ascii="宋体" w:hint="default"/>
                <w:sz w:val="28"/>
              </w:rPr>
            </w:pPr>
            <w:r>
              <w:rPr>
                <w:rFonts w:ascii="宋体" w:hAnsi="宋体"/>
                <w:sz w:val="28"/>
              </w:rPr>
              <w:t>单位</w:t>
            </w:r>
          </w:p>
        </w:tc>
        <w:tc>
          <w:tcPr>
            <w:tcW w:w="1489"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7308D7BE" w14:textId="77777777" w:rsidR="004C3312" w:rsidRDefault="00000000">
            <w:pPr>
              <w:jc w:val="center"/>
              <w:rPr>
                <w:rFonts w:ascii="宋体" w:hint="default"/>
                <w:sz w:val="24"/>
              </w:rPr>
            </w:pPr>
            <w:r>
              <w:rPr>
                <w:rFonts w:ascii="宋体" w:hAnsi="宋体"/>
                <w:sz w:val="24"/>
              </w:rPr>
              <w:t>名称</w:t>
            </w:r>
          </w:p>
        </w:tc>
        <w:tc>
          <w:tcPr>
            <w:tcW w:w="402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35498DA3" w14:textId="77777777" w:rsidR="004C3312" w:rsidRDefault="004C3312">
            <w:pPr>
              <w:jc w:val="center"/>
              <w:rPr>
                <w:rFonts w:ascii="宋体" w:hint="default"/>
                <w:sz w:val="24"/>
              </w:rPr>
            </w:pPr>
          </w:p>
        </w:tc>
        <w:tc>
          <w:tcPr>
            <w:tcW w:w="12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1CB6920" w14:textId="77777777" w:rsidR="004C3312" w:rsidRDefault="00000000">
            <w:pPr>
              <w:jc w:val="center"/>
              <w:rPr>
                <w:rFonts w:ascii="宋体" w:hint="default"/>
                <w:spacing w:val="-10"/>
                <w:sz w:val="24"/>
              </w:rPr>
            </w:pPr>
            <w:r>
              <w:rPr>
                <w:rFonts w:ascii="宋体" w:hAnsi="宋体"/>
                <w:spacing w:val="-10"/>
                <w:sz w:val="24"/>
              </w:rPr>
              <w:t>主要</w:t>
            </w:r>
          </w:p>
          <w:p w14:paraId="538CD255" w14:textId="77777777" w:rsidR="004C3312" w:rsidRDefault="00000000">
            <w:pPr>
              <w:jc w:val="center"/>
              <w:rPr>
                <w:rFonts w:ascii="宋体" w:hint="default"/>
                <w:sz w:val="24"/>
              </w:rPr>
            </w:pPr>
            <w:r>
              <w:rPr>
                <w:rFonts w:ascii="宋体" w:hAnsi="宋体"/>
                <w:spacing w:val="-10"/>
                <w:sz w:val="24"/>
              </w:rPr>
              <w:t>负责人</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C6DDB52" w14:textId="77777777" w:rsidR="004C3312" w:rsidRDefault="004C3312">
            <w:pPr>
              <w:jc w:val="center"/>
              <w:rPr>
                <w:rFonts w:ascii="宋体" w:hint="default"/>
                <w:sz w:val="24"/>
              </w:rPr>
            </w:pPr>
          </w:p>
        </w:tc>
      </w:tr>
      <w:tr w:rsidR="004C3312" w14:paraId="15849968" w14:textId="77777777">
        <w:trPr>
          <w:cantSplit/>
          <w:trHeight w:hRule="exact" w:val="770"/>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447C0D37" w14:textId="77777777" w:rsidR="004C3312" w:rsidRDefault="004C3312">
            <w:pPr>
              <w:jc w:val="center"/>
              <w:rPr>
                <w:rFonts w:ascii="宋体" w:hint="default"/>
                <w:sz w:val="28"/>
              </w:rPr>
            </w:pPr>
          </w:p>
        </w:tc>
        <w:tc>
          <w:tcPr>
            <w:tcW w:w="1489"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6613D0AB" w14:textId="77777777" w:rsidR="004C3312" w:rsidRDefault="00000000">
            <w:pPr>
              <w:jc w:val="center"/>
              <w:rPr>
                <w:rFonts w:ascii="宋体" w:hint="default"/>
                <w:sz w:val="24"/>
              </w:rPr>
            </w:pPr>
            <w:r>
              <w:rPr>
                <w:rFonts w:ascii="宋体" w:hAnsi="宋体"/>
                <w:sz w:val="24"/>
              </w:rPr>
              <w:t>注册地址</w:t>
            </w:r>
          </w:p>
        </w:tc>
        <w:tc>
          <w:tcPr>
            <w:tcW w:w="402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21391A39" w14:textId="77777777" w:rsidR="004C3312" w:rsidRDefault="004C3312">
            <w:pPr>
              <w:jc w:val="center"/>
              <w:rPr>
                <w:rFonts w:ascii="宋体" w:hint="default"/>
                <w:sz w:val="24"/>
              </w:rPr>
            </w:pPr>
          </w:p>
        </w:tc>
        <w:tc>
          <w:tcPr>
            <w:tcW w:w="12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6AFB7FA" w14:textId="77777777" w:rsidR="004C3312" w:rsidRDefault="00000000">
            <w:pPr>
              <w:jc w:val="center"/>
              <w:rPr>
                <w:rFonts w:ascii="宋体" w:hint="default"/>
                <w:sz w:val="24"/>
              </w:rPr>
            </w:pPr>
            <w:r>
              <w:rPr>
                <w:rFonts w:ascii="宋体" w:hAnsi="宋体"/>
                <w:sz w:val="24"/>
              </w:rPr>
              <w:t>邮政编码</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3E31BF4C" w14:textId="77777777" w:rsidR="004C3312" w:rsidRDefault="004C3312">
            <w:pPr>
              <w:jc w:val="center"/>
              <w:rPr>
                <w:rFonts w:ascii="宋体" w:hint="default"/>
                <w:sz w:val="24"/>
              </w:rPr>
            </w:pPr>
          </w:p>
        </w:tc>
      </w:tr>
      <w:tr w:rsidR="004C3312" w14:paraId="564494F5" w14:textId="77777777">
        <w:trPr>
          <w:cantSplit/>
          <w:trHeight w:hRule="exact" w:val="766"/>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1AFDF99C" w14:textId="77777777" w:rsidR="004C3312" w:rsidRDefault="004C3312">
            <w:pPr>
              <w:jc w:val="center"/>
              <w:rPr>
                <w:rFonts w:ascii="宋体" w:hint="default"/>
                <w:sz w:val="28"/>
              </w:rPr>
            </w:pPr>
          </w:p>
        </w:tc>
        <w:tc>
          <w:tcPr>
            <w:tcW w:w="1489"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1C5D8C72" w14:textId="77777777" w:rsidR="004C3312" w:rsidRDefault="00000000">
            <w:pPr>
              <w:jc w:val="center"/>
              <w:rPr>
                <w:rFonts w:ascii="宋体" w:hint="default"/>
                <w:sz w:val="24"/>
              </w:rPr>
            </w:pPr>
            <w:r>
              <w:rPr>
                <w:rFonts w:ascii="宋体" w:hAnsi="宋体"/>
                <w:sz w:val="24"/>
              </w:rPr>
              <w:t>生产场所地址</w:t>
            </w:r>
          </w:p>
        </w:tc>
        <w:tc>
          <w:tcPr>
            <w:tcW w:w="402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4BE1C2C9" w14:textId="77777777" w:rsidR="004C3312" w:rsidRDefault="004C3312">
            <w:pPr>
              <w:jc w:val="center"/>
              <w:rPr>
                <w:rFonts w:ascii="宋体" w:hint="default"/>
                <w:sz w:val="24"/>
              </w:rPr>
            </w:pPr>
          </w:p>
        </w:tc>
        <w:tc>
          <w:tcPr>
            <w:tcW w:w="12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EFA7CE6" w14:textId="77777777" w:rsidR="004C3312" w:rsidRDefault="00000000">
            <w:pPr>
              <w:jc w:val="center"/>
              <w:rPr>
                <w:rFonts w:ascii="宋体" w:hint="default"/>
                <w:sz w:val="24"/>
              </w:rPr>
            </w:pPr>
            <w:r>
              <w:rPr>
                <w:rFonts w:ascii="宋体" w:hAnsi="宋体"/>
                <w:sz w:val="24"/>
              </w:rPr>
              <w:t>邮政编码</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A966243" w14:textId="77777777" w:rsidR="004C3312" w:rsidRDefault="004C3312">
            <w:pPr>
              <w:jc w:val="center"/>
              <w:rPr>
                <w:rFonts w:ascii="宋体" w:hint="default"/>
                <w:sz w:val="24"/>
              </w:rPr>
            </w:pPr>
          </w:p>
        </w:tc>
      </w:tr>
      <w:tr w:rsidR="004C3312" w14:paraId="281C11E1" w14:textId="77777777">
        <w:trPr>
          <w:cantSplit/>
          <w:trHeight w:hRule="exact" w:val="808"/>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20135512" w14:textId="77777777" w:rsidR="004C3312" w:rsidRDefault="004C3312">
            <w:pPr>
              <w:jc w:val="center"/>
              <w:rPr>
                <w:rFonts w:ascii="宋体" w:hint="default"/>
                <w:sz w:val="28"/>
              </w:rPr>
            </w:pPr>
          </w:p>
        </w:tc>
        <w:tc>
          <w:tcPr>
            <w:tcW w:w="1489"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20B353C1" w14:textId="77777777" w:rsidR="004C3312" w:rsidRDefault="00000000">
            <w:pPr>
              <w:spacing w:line="240" w:lineRule="exact"/>
              <w:jc w:val="center"/>
              <w:rPr>
                <w:rFonts w:ascii="宋体" w:hint="default"/>
              </w:rPr>
            </w:pPr>
            <w:r>
              <w:rPr>
                <w:rFonts w:ascii="宋体" w:hAnsi="宋体"/>
              </w:rPr>
              <w:t>从业人员</w:t>
            </w:r>
          </w:p>
          <w:p w14:paraId="1AA0E024" w14:textId="77777777" w:rsidR="004C3312" w:rsidRDefault="00000000">
            <w:pPr>
              <w:spacing w:line="240" w:lineRule="exact"/>
              <w:jc w:val="center"/>
              <w:rPr>
                <w:rFonts w:ascii="宋体" w:hint="default"/>
                <w:sz w:val="24"/>
              </w:rPr>
            </w:pPr>
            <w:r>
              <w:rPr>
                <w:rFonts w:ascii="宋体" w:hAnsi="宋体"/>
              </w:rPr>
              <w:t>人　　数</w:t>
            </w:r>
          </w:p>
        </w:tc>
        <w:tc>
          <w:tcPr>
            <w:tcW w:w="402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28C3946E" w14:textId="77777777" w:rsidR="004C3312" w:rsidRDefault="004C3312">
            <w:pPr>
              <w:jc w:val="center"/>
              <w:rPr>
                <w:rFonts w:ascii="宋体" w:hint="default"/>
                <w:sz w:val="24"/>
              </w:rPr>
            </w:pPr>
          </w:p>
        </w:tc>
        <w:tc>
          <w:tcPr>
            <w:tcW w:w="12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72220125" w14:textId="77777777" w:rsidR="004C3312" w:rsidRDefault="00000000">
            <w:pPr>
              <w:jc w:val="center"/>
              <w:rPr>
                <w:rFonts w:ascii="宋体" w:hint="default"/>
                <w:sz w:val="24"/>
              </w:rPr>
            </w:pPr>
            <w:r>
              <w:rPr>
                <w:rFonts w:ascii="宋体" w:hAnsi="宋体"/>
                <w:sz w:val="24"/>
              </w:rPr>
              <w:t>成立日期</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D92E9B2" w14:textId="77777777" w:rsidR="004C3312" w:rsidRDefault="004C3312">
            <w:pPr>
              <w:jc w:val="center"/>
              <w:rPr>
                <w:rFonts w:ascii="宋体" w:hint="default"/>
                <w:sz w:val="24"/>
              </w:rPr>
            </w:pPr>
          </w:p>
        </w:tc>
      </w:tr>
      <w:tr w:rsidR="004C3312" w14:paraId="72386304" w14:textId="77777777">
        <w:trPr>
          <w:cantSplit/>
          <w:trHeight w:hRule="exact" w:val="829"/>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57E6B1C3" w14:textId="77777777" w:rsidR="004C3312" w:rsidRDefault="004C3312">
            <w:pPr>
              <w:jc w:val="center"/>
              <w:rPr>
                <w:rFonts w:ascii="宋体" w:hint="default"/>
                <w:sz w:val="28"/>
              </w:rPr>
            </w:pPr>
          </w:p>
        </w:tc>
        <w:tc>
          <w:tcPr>
            <w:tcW w:w="1489"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483E7B8D" w14:textId="77777777" w:rsidR="004C3312" w:rsidRDefault="00000000">
            <w:pPr>
              <w:jc w:val="center"/>
              <w:rPr>
                <w:rFonts w:ascii="宋体" w:hint="default"/>
                <w:spacing w:val="-10"/>
                <w:sz w:val="24"/>
              </w:rPr>
            </w:pPr>
            <w:r>
              <w:rPr>
                <w:rFonts w:ascii="宋体" w:hAnsi="宋体"/>
                <w:sz w:val="24"/>
              </w:rPr>
              <w:t>经济类型</w:t>
            </w:r>
          </w:p>
        </w:tc>
        <w:tc>
          <w:tcPr>
            <w:tcW w:w="402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2016B7C7" w14:textId="77777777" w:rsidR="004C3312" w:rsidRDefault="004C3312">
            <w:pPr>
              <w:rPr>
                <w:rFonts w:ascii="宋体" w:hint="default"/>
                <w:sz w:val="19"/>
              </w:rPr>
            </w:pPr>
          </w:p>
        </w:tc>
        <w:tc>
          <w:tcPr>
            <w:tcW w:w="12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29501D2" w14:textId="77777777" w:rsidR="004C3312" w:rsidRDefault="00000000">
            <w:pPr>
              <w:spacing w:line="240" w:lineRule="exact"/>
              <w:jc w:val="center"/>
              <w:rPr>
                <w:rFonts w:ascii="宋体" w:hint="default"/>
                <w:spacing w:val="-10"/>
              </w:rPr>
            </w:pPr>
            <w:r>
              <w:rPr>
                <w:rFonts w:ascii="宋体" w:hAnsi="宋体"/>
                <w:spacing w:val="-10"/>
              </w:rPr>
              <w:t>专职安全生产管理人员人数</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973956D" w14:textId="77777777" w:rsidR="004C3312" w:rsidRDefault="004C3312">
            <w:pPr>
              <w:jc w:val="center"/>
              <w:rPr>
                <w:rFonts w:ascii="宋体" w:hint="default"/>
                <w:sz w:val="24"/>
              </w:rPr>
            </w:pPr>
          </w:p>
        </w:tc>
      </w:tr>
      <w:tr w:rsidR="004C3312" w14:paraId="6B86086D" w14:textId="77777777">
        <w:trPr>
          <w:cantSplit/>
          <w:trHeight w:hRule="exact" w:val="567"/>
        </w:trPr>
        <w:tc>
          <w:tcPr>
            <w:tcW w:w="959" w:type="dxa"/>
            <w:vMerge/>
            <w:tcBorders>
              <w:top w:val="single" w:sz="4" w:space="0" w:color="auto"/>
              <w:left w:val="single" w:sz="4" w:space="0" w:color="auto"/>
              <w:bottom w:val="single" w:sz="4" w:space="0" w:color="auto"/>
              <w:right w:val="single" w:sz="4" w:space="0" w:color="auto"/>
              <w:tl2br w:val="nil"/>
              <w:tr2bl w:val="nil"/>
            </w:tcBorders>
            <w:vAlign w:val="center"/>
          </w:tcPr>
          <w:p w14:paraId="783B8A49" w14:textId="77777777" w:rsidR="004C3312" w:rsidRDefault="004C3312">
            <w:pPr>
              <w:jc w:val="center"/>
              <w:rPr>
                <w:rFonts w:ascii="宋体" w:hint="default"/>
                <w:sz w:val="28"/>
              </w:rPr>
            </w:pPr>
          </w:p>
        </w:tc>
        <w:tc>
          <w:tcPr>
            <w:tcW w:w="2919"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1F34F9D9" w14:textId="77777777" w:rsidR="004C3312" w:rsidRDefault="00000000">
            <w:pPr>
              <w:rPr>
                <w:rFonts w:ascii="宋体" w:hint="default"/>
                <w:sz w:val="24"/>
              </w:rPr>
            </w:pPr>
            <w:r>
              <w:rPr>
                <w:rFonts w:ascii="宋体" w:hAnsi="宋体"/>
                <w:spacing w:val="-18"/>
                <w:sz w:val="24"/>
              </w:rPr>
              <w:t>上年固定资产净值（万元）</w:t>
            </w:r>
          </w:p>
        </w:tc>
        <w:tc>
          <w:tcPr>
            <w:tcW w:w="1310"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E61BFE4" w14:textId="77777777" w:rsidR="004C3312" w:rsidRDefault="004C3312">
            <w:pPr>
              <w:rPr>
                <w:rFonts w:ascii="宋体" w:hint="default"/>
                <w:sz w:val="24"/>
              </w:rPr>
            </w:pPr>
          </w:p>
        </w:tc>
        <w:tc>
          <w:tcPr>
            <w:tcW w:w="2580"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170B614D" w14:textId="77777777" w:rsidR="004C3312" w:rsidRDefault="00000000">
            <w:pPr>
              <w:jc w:val="center"/>
              <w:rPr>
                <w:rFonts w:ascii="宋体" w:hint="default"/>
                <w:sz w:val="24"/>
              </w:rPr>
            </w:pPr>
            <w:r>
              <w:rPr>
                <w:rFonts w:ascii="宋体" w:hAnsi="宋体"/>
                <w:spacing w:val="-20"/>
                <w:sz w:val="24"/>
              </w:rPr>
              <w:t>上年销售收入（万元）</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AA087CA" w14:textId="77777777" w:rsidR="004C3312" w:rsidRDefault="004C3312">
            <w:pPr>
              <w:jc w:val="center"/>
              <w:rPr>
                <w:rFonts w:ascii="宋体" w:hint="default"/>
                <w:sz w:val="24"/>
              </w:rPr>
            </w:pPr>
          </w:p>
        </w:tc>
      </w:tr>
      <w:tr w:rsidR="004C3312" w14:paraId="6064B4B4" w14:textId="77777777">
        <w:trPr>
          <w:cantSplit/>
          <w:trHeight w:hRule="exact" w:val="675"/>
        </w:trPr>
        <w:tc>
          <w:tcPr>
            <w:tcW w:w="959" w:type="dxa"/>
            <w:vMerge/>
            <w:tcBorders>
              <w:top w:val="single" w:sz="4" w:space="0" w:color="auto"/>
              <w:left w:val="single" w:sz="4" w:space="0" w:color="auto"/>
              <w:bottom w:val="single" w:sz="4" w:space="0" w:color="auto"/>
              <w:right w:val="single" w:sz="4" w:space="0" w:color="auto"/>
              <w:tl2br w:val="nil"/>
              <w:tr2bl w:val="nil"/>
            </w:tcBorders>
            <w:vAlign w:val="center"/>
          </w:tcPr>
          <w:p w14:paraId="0FFE38B5" w14:textId="77777777" w:rsidR="004C3312" w:rsidRDefault="004C3312">
            <w:pPr>
              <w:jc w:val="center"/>
              <w:rPr>
                <w:rFonts w:ascii="宋体" w:hint="default"/>
                <w:sz w:val="28"/>
              </w:rPr>
            </w:pPr>
          </w:p>
        </w:tc>
        <w:tc>
          <w:tcPr>
            <w:tcW w:w="4229" w:type="dxa"/>
            <w:gridSpan w:val="7"/>
            <w:tcBorders>
              <w:top w:val="single" w:sz="4" w:space="0" w:color="auto"/>
              <w:left w:val="single" w:sz="4" w:space="0" w:color="auto"/>
              <w:bottom w:val="single" w:sz="4" w:space="0" w:color="auto"/>
              <w:right w:val="single" w:sz="4" w:space="0" w:color="auto"/>
              <w:tl2br w:val="nil"/>
              <w:tr2bl w:val="nil"/>
            </w:tcBorders>
            <w:vAlign w:val="center"/>
          </w:tcPr>
          <w:p w14:paraId="26D23C04" w14:textId="77777777" w:rsidR="004C3312" w:rsidRDefault="00000000">
            <w:pPr>
              <w:jc w:val="center"/>
              <w:rPr>
                <w:rFonts w:ascii="宋体" w:hint="default"/>
                <w:sz w:val="24"/>
              </w:rPr>
            </w:pPr>
            <w:r>
              <w:rPr>
                <w:rFonts w:ascii="宋体" w:hAnsi="宋体"/>
              </w:rPr>
              <w:t>原安全生产许可证证书编号</w:t>
            </w:r>
          </w:p>
        </w:tc>
        <w:tc>
          <w:tcPr>
            <w:tcW w:w="387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6A552B22" w14:textId="77777777" w:rsidR="004C3312" w:rsidRDefault="004C3312">
            <w:pPr>
              <w:jc w:val="center"/>
              <w:rPr>
                <w:rFonts w:ascii="宋体" w:hint="default"/>
                <w:sz w:val="24"/>
              </w:rPr>
            </w:pPr>
          </w:p>
        </w:tc>
      </w:tr>
      <w:tr w:rsidR="004C3312" w14:paraId="378462FA" w14:textId="77777777">
        <w:trPr>
          <w:cantSplit/>
          <w:trHeight w:hRule="exact" w:val="940"/>
        </w:trPr>
        <w:tc>
          <w:tcPr>
            <w:tcW w:w="959"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275592D" w14:textId="77777777" w:rsidR="004C3312" w:rsidRDefault="00000000">
            <w:pPr>
              <w:jc w:val="center"/>
              <w:rPr>
                <w:rFonts w:ascii="宋体" w:hint="default"/>
                <w:sz w:val="28"/>
              </w:rPr>
            </w:pPr>
            <w:r>
              <w:rPr>
                <w:rFonts w:ascii="宋体" w:hAnsi="宋体"/>
                <w:sz w:val="28"/>
              </w:rPr>
              <w:t>申请</w:t>
            </w:r>
          </w:p>
          <w:p w14:paraId="3AEAC985" w14:textId="77777777" w:rsidR="004C3312" w:rsidRDefault="00000000">
            <w:pPr>
              <w:jc w:val="center"/>
              <w:rPr>
                <w:rFonts w:ascii="宋体" w:hint="default"/>
                <w:sz w:val="28"/>
              </w:rPr>
            </w:pPr>
            <w:r>
              <w:rPr>
                <w:rFonts w:ascii="宋体" w:hAnsi="宋体"/>
                <w:sz w:val="28"/>
              </w:rPr>
              <w:t>单位上级单位</w:t>
            </w:r>
          </w:p>
        </w:tc>
        <w:tc>
          <w:tcPr>
            <w:tcW w:w="1417"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C41D9AB" w14:textId="77777777" w:rsidR="004C3312" w:rsidRDefault="00000000">
            <w:pPr>
              <w:jc w:val="center"/>
              <w:rPr>
                <w:rFonts w:ascii="宋体" w:hint="default"/>
                <w:sz w:val="24"/>
              </w:rPr>
            </w:pPr>
            <w:r>
              <w:rPr>
                <w:rFonts w:ascii="宋体" w:hAnsi="宋体"/>
                <w:sz w:val="24"/>
              </w:rPr>
              <w:t>名称</w:t>
            </w:r>
          </w:p>
        </w:tc>
        <w:tc>
          <w:tcPr>
            <w:tcW w:w="4094" w:type="dxa"/>
            <w:gridSpan w:val="7"/>
            <w:tcBorders>
              <w:top w:val="single" w:sz="4" w:space="0" w:color="auto"/>
              <w:left w:val="single" w:sz="4" w:space="0" w:color="auto"/>
              <w:bottom w:val="single" w:sz="4" w:space="0" w:color="auto"/>
              <w:right w:val="single" w:sz="4" w:space="0" w:color="auto"/>
              <w:tl2br w:val="nil"/>
              <w:tr2bl w:val="nil"/>
            </w:tcBorders>
            <w:vAlign w:val="center"/>
          </w:tcPr>
          <w:p w14:paraId="6548539B" w14:textId="77777777" w:rsidR="004C3312" w:rsidRDefault="004C3312">
            <w:pPr>
              <w:jc w:val="center"/>
              <w:rPr>
                <w:rFonts w:ascii="宋体" w:hint="default"/>
                <w:sz w:val="24"/>
              </w:rPr>
            </w:pPr>
          </w:p>
        </w:tc>
        <w:tc>
          <w:tcPr>
            <w:tcW w:w="12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2BC3D06" w14:textId="77777777" w:rsidR="004C3312" w:rsidRDefault="00000000">
            <w:pPr>
              <w:jc w:val="center"/>
              <w:rPr>
                <w:rFonts w:ascii="宋体" w:hint="default"/>
                <w:sz w:val="24"/>
              </w:rPr>
            </w:pPr>
            <w:r>
              <w:rPr>
                <w:rFonts w:ascii="宋体" w:hAnsi="宋体"/>
                <w:spacing w:val="-10"/>
                <w:sz w:val="24"/>
              </w:rPr>
              <w:t>主要负责人</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A7DCF3F" w14:textId="77777777" w:rsidR="004C3312" w:rsidRDefault="004C3312">
            <w:pPr>
              <w:jc w:val="center"/>
              <w:rPr>
                <w:rFonts w:ascii="宋体" w:hint="default"/>
                <w:sz w:val="24"/>
              </w:rPr>
            </w:pPr>
          </w:p>
        </w:tc>
      </w:tr>
      <w:tr w:rsidR="004C3312" w14:paraId="239C7845" w14:textId="77777777">
        <w:trPr>
          <w:cantSplit/>
          <w:trHeight w:hRule="exact" w:val="772"/>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6CD5E869" w14:textId="77777777" w:rsidR="004C3312" w:rsidRDefault="004C3312">
            <w:pPr>
              <w:jc w:val="center"/>
              <w:rPr>
                <w:rFonts w:ascii="宋体" w:hint="default"/>
                <w:sz w:val="28"/>
              </w:rPr>
            </w:pPr>
          </w:p>
        </w:tc>
        <w:tc>
          <w:tcPr>
            <w:tcW w:w="1417"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541EAF2" w14:textId="77777777" w:rsidR="004C3312" w:rsidRDefault="00000000">
            <w:pPr>
              <w:jc w:val="center"/>
              <w:rPr>
                <w:rFonts w:ascii="宋体" w:hint="default"/>
                <w:sz w:val="24"/>
              </w:rPr>
            </w:pPr>
            <w:r>
              <w:rPr>
                <w:rFonts w:ascii="宋体" w:hAnsi="宋体"/>
                <w:sz w:val="24"/>
              </w:rPr>
              <w:t>地址</w:t>
            </w:r>
          </w:p>
        </w:tc>
        <w:tc>
          <w:tcPr>
            <w:tcW w:w="4094" w:type="dxa"/>
            <w:gridSpan w:val="7"/>
            <w:tcBorders>
              <w:top w:val="single" w:sz="4" w:space="0" w:color="auto"/>
              <w:left w:val="single" w:sz="4" w:space="0" w:color="auto"/>
              <w:bottom w:val="single" w:sz="4" w:space="0" w:color="auto"/>
              <w:right w:val="single" w:sz="4" w:space="0" w:color="auto"/>
              <w:tl2br w:val="nil"/>
              <w:tr2bl w:val="nil"/>
            </w:tcBorders>
            <w:vAlign w:val="center"/>
          </w:tcPr>
          <w:p w14:paraId="2CDF27D9" w14:textId="77777777" w:rsidR="004C3312" w:rsidRDefault="004C3312">
            <w:pPr>
              <w:jc w:val="center"/>
              <w:rPr>
                <w:rFonts w:ascii="宋体" w:hint="default"/>
                <w:sz w:val="24"/>
              </w:rPr>
            </w:pPr>
          </w:p>
        </w:tc>
        <w:tc>
          <w:tcPr>
            <w:tcW w:w="12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080872D2" w14:textId="77777777" w:rsidR="004C3312" w:rsidRDefault="00000000">
            <w:pPr>
              <w:jc w:val="center"/>
              <w:rPr>
                <w:rFonts w:ascii="宋体" w:hint="default"/>
                <w:sz w:val="24"/>
              </w:rPr>
            </w:pPr>
            <w:r>
              <w:rPr>
                <w:rFonts w:ascii="宋体" w:hAnsi="宋体"/>
                <w:sz w:val="24"/>
              </w:rPr>
              <w:t>邮政编码</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729A49A" w14:textId="77777777" w:rsidR="004C3312" w:rsidRDefault="004C3312">
            <w:pPr>
              <w:jc w:val="center"/>
              <w:rPr>
                <w:rFonts w:ascii="宋体" w:hint="default"/>
                <w:sz w:val="24"/>
              </w:rPr>
            </w:pPr>
          </w:p>
        </w:tc>
      </w:tr>
      <w:tr w:rsidR="004C3312" w14:paraId="40C4FB83" w14:textId="77777777">
        <w:trPr>
          <w:cantSplit/>
          <w:trHeight w:val="1389"/>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44BEBE1E" w14:textId="77777777" w:rsidR="004C3312" w:rsidRDefault="004C3312">
            <w:pPr>
              <w:jc w:val="center"/>
              <w:rPr>
                <w:rFonts w:ascii="宋体" w:hint="default"/>
                <w:sz w:val="28"/>
              </w:rPr>
            </w:pPr>
          </w:p>
        </w:tc>
        <w:tc>
          <w:tcPr>
            <w:tcW w:w="1417"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4905093" w14:textId="77777777" w:rsidR="004C3312" w:rsidRDefault="004C3312">
            <w:pPr>
              <w:spacing w:line="240" w:lineRule="exact"/>
              <w:jc w:val="center"/>
              <w:rPr>
                <w:rFonts w:ascii="宋体" w:hint="default"/>
                <w:sz w:val="24"/>
              </w:rPr>
            </w:pPr>
          </w:p>
          <w:p w14:paraId="0F7002C7" w14:textId="77777777" w:rsidR="004C3312" w:rsidRDefault="00000000">
            <w:pPr>
              <w:jc w:val="center"/>
              <w:rPr>
                <w:rFonts w:ascii="宋体" w:hint="default"/>
                <w:sz w:val="24"/>
              </w:rPr>
            </w:pPr>
            <w:r>
              <w:rPr>
                <w:rFonts w:ascii="宋体" w:hAnsi="宋体"/>
                <w:sz w:val="24"/>
              </w:rPr>
              <w:t>经济类型</w:t>
            </w:r>
          </w:p>
        </w:tc>
        <w:tc>
          <w:tcPr>
            <w:tcW w:w="4094" w:type="dxa"/>
            <w:gridSpan w:val="7"/>
            <w:tcBorders>
              <w:top w:val="single" w:sz="4" w:space="0" w:color="auto"/>
              <w:left w:val="single" w:sz="4" w:space="0" w:color="auto"/>
              <w:bottom w:val="single" w:sz="4" w:space="0" w:color="auto"/>
              <w:right w:val="single" w:sz="4" w:space="0" w:color="auto"/>
              <w:tl2br w:val="nil"/>
              <w:tr2bl w:val="nil"/>
            </w:tcBorders>
            <w:vAlign w:val="center"/>
          </w:tcPr>
          <w:p w14:paraId="57274AEF" w14:textId="77777777" w:rsidR="004C3312" w:rsidRDefault="004C3312">
            <w:pPr>
              <w:spacing w:line="240" w:lineRule="exact"/>
              <w:jc w:val="center"/>
              <w:rPr>
                <w:rFonts w:ascii="宋体" w:hint="default"/>
                <w:sz w:val="24"/>
              </w:rPr>
            </w:pPr>
          </w:p>
        </w:tc>
        <w:tc>
          <w:tcPr>
            <w:tcW w:w="12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97286F9" w14:textId="77777777" w:rsidR="004C3312" w:rsidRDefault="004C3312">
            <w:pPr>
              <w:jc w:val="center"/>
              <w:rPr>
                <w:rFonts w:ascii="宋体" w:hint="default"/>
                <w:sz w:val="24"/>
              </w:rPr>
            </w:pPr>
          </w:p>
          <w:p w14:paraId="59B0B142" w14:textId="77777777" w:rsidR="004C3312" w:rsidRDefault="00000000">
            <w:pPr>
              <w:spacing w:line="240" w:lineRule="exact"/>
              <w:jc w:val="center"/>
              <w:rPr>
                <w:rFonts w:ascii="宋体" w:hint="default"/>
                <w:sz w:val="24"/>
              </w:rPr>
            </w:pPr>
            <w:r>
              <w:rPr>
                <w:rFonts w:ascii="宋体" w:hAnsi="宋体"/>
                <w:spacing w:val="-10"/>
              </w:rPr>
              <w:t>专职安全生产管理人员人数</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A8D10A8" w14:textId="77777777" w:rsidR="004C3312" w:rsidRDefault="004C3312">
            <w:pPr>
              <w:jc w:val="center"/>
              <w:rPr>
                <w:rFonts w:ascii="宋体" w:hint="default"/>
                <w:sz w:val="24"/>
              </w:rPr>
            </w:pPr>
          </w:p>
        </w:tc>
      </w:tr>
      <w:tr w:rsidR="004C3312" w14:paraId="6FD5EE18" w14:textId="77777777">
        <w:trPr>
          <w:cantSplit/>
          <w:trHeight w:hRule="exact" w:val="1050"/>
        </w:trPr>
        <w:tc>
          <w:tcPr>
            <w:tcW w:w="959"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5FF19B71" w14:textId="77777777" w:rsidR="004C3312" w:rsidRDefault="00000000">
            <w:pPr>
              <w:jc w:val="center"/>
              <w:rPr>
                <w:rFonts w:ascii="宋体" w:hint="default"/>
                <w:sz w:val="28"/>
              </w:rPr>
            </w:pPr>
            <w:r>
              <w:rPr>
                <w:rFonts w:ascii="宋体" w:hAnsi="宋体"/>
                <w:sz w:val="28"/>
              </w:rPr>
              <w:t>变更事项</w:t>
            </w:r>
          </w:p>
        </w:tc>
        <w:tc>
          <w:tcPr>
            <w:tcW w:w="1417"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2E5297F" w14:textId="77777777" w:rsidR="004C3312" w:rsidRDefault="00000000">
            <w:pPr>
              <w:jc w:val="right"/>
              <w:rPr>
                <w:rFonts w:ascii="宋体" w:hint="default"/>
                <w:sz w:val="24"/>
              </w:rPr>
            </w:pPr>
            <w:r>
              <w:rPr>
                <w:rFonts w:ascii="宋体" w:hAnsi="宋体"/>
                <w:sz w:val="24"/>
              </w:rPr>
              <w:t>内容</w:t>
            </w:r>
          </w:p>
          <w:p w14:paraId="3C75D91C" w14:textId="77777777" w:rsidR="004C3312" w:rsidRDefault="00000000">
            <w:pPr>
              <w:rPr>
                <w:rFonts w:ascii="宋体" w:hint="default"/>
                <w:sz w:val="24"/>
              </w:rPr>
            </w:pPr>
            <w:r>
              <w:rPr>
                <w:rFonts w:ascii="宋体" w:hAnsi="宋体"/>
                <w:sz w:val="24"/>
              </w:rPr>
              <w:t>事项</w:t>
            </w:r>
          </w:p>
        </w:tc>
        <w:tc>
          <w:tcPr>
            <w:tcW w:w="281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1016D733" w14:textId="77777777" w:rsidR="004C3312" w:rsidRDefault="00000000">
            <w:pPr>
              <w:spacing w:line="240" w:lineRule="exact"/>
              <w:jc w:val="center"/>
              <w:rPr>
                <w:rFonts w:ascii="宋体" w:hint="default"/>
                <w:sz w:val="24"/>
              </w:rPr>
            </w:pPr>
            <w:r>
              <w:rPr>
                <w:rFonts w:ascii="宋体" w:hAnsi="宋体"/>
                <w:sz w:val="24"/>
              </w:rPr>
              <w:t>变更前</w:t>
            </w:r>
          </w:p>
        </w:tc>
        <w:tc>
          <w:tcPr>
            <w:tcW w:w="2580"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574A72B4" w14:textId="77777777" w:rsidR="004C3312" w:rsidRDefault="00000000">
            <w:pPr>
              <w:spacing w:line="240" w:lineRule="exact"/>
              <w:jc w:val="center"/>
              <w:rPr>
                <w:rFonts w:ascii="宋体" w:hint="default"/>
                <w:spacing w:val="-10"/>
                <w:sz w:val="24"/>
              </w:rPr>
            </w:pPr>
            <w:r>
              <w:rPr>
                <w:rFonts w:ascii="宋体" w:hAnsi="宋体"/>
                <w:sz w:val="24"/>
              </w:rPr>
              <w:t>变更后</w:t>
            </w: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E1F3F8D" w14:textId="77777777" w:rsidR="004C3312" w:rsidRDefault="00000000">
            <w:pPr>
              <w:jc w:val="center"/>
              <w:rPr>
                <w:rFonts w:ascii="宋体" w:hint="default"/>
                <w:sz w:val="24"/>
              </w:rPr>
            </w:pPr>
            <w:r>
              <w:rPr>
                <w:rFonts w:ascii="宋体" w:hAnsi="宋体"/>
                <w:sz w:val="24"/>
              </w:rPr>
              <w:t>备注</w:t>
            </w:r>
          </w:p>
        </w:tc>
      </w:tr>
      <w:tr w:rsidR="004C3312" w14:paraId="63BDB9A1" w14:textId="77777777">
        <w:trPr>
          <w:cantSplit/>
          <w:trHeight w:hRule="exact" w:val="1082"/>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7D1C01CE" w14:textId="77777777" w:rsidR="004C3312" w:rsidRDefault="004C3312">
            <w:pPr>
              <w:jc w:val="center"/>
              <w:rPr>
                <w:rFonts w:ascii="宋体" w:hint="default"/>
                <w:sz w:val="28"/>
              </w:rPr>
            </w:pPr>
          </w:p>
        </w:tc>
        <w:tc>
          <w:tcPr>
            <w:tcW w:w="1417"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367E3C0A" w14:textId="77777777" w:rsidR="004C3312" w:rsidRDefault="00000000">
            <w:pPr>
              <w:spacing w:line="300" w:lineRule="exact"/>
              <w:jc w:val="center"/>
              <w:rPr>
                <w:rFonts w:ascii="宋体" w:hint="default"/>
                <w:sz w:val="24"/>
              </w:rPr>
            </w:pPr>
            <w:r>
              <w:rPr>
                <w:rFonts w:ascii="宋体" w:hAnsi="宋体"/>
                <w:sz w:val="24"/>
              </w:rPr>
              <w:t>主　要</w:t>
            </w:r>
          </w:p>
          <w:p w14:paraId="23D21D62" w14:textId="77777777" w:rsidR="004C3312" w:rsidRDefault="00000000">
            <w:pPr>
              <w:spacing w:line="300" w:lineRule="exact"/>
              <w:jc w:val="center"/>
              <w:rPr>
                <w:rFonts w:ascii="宋体" w:hint="default"/>
                <w:sz w:val="24"/>
              </w:rPr>
            </w:pPr>
            <w:r>
              <w:rPr>
                <w:rFonts w:ascii="宋体" w:hAnsi="宋体"/>
                <w:sz w:val="24"/>
              </w:rPr>
              <w:t>负责人</w:t>
            </w:r>
          </w:p>
        </w:tc>
        <w:tc>
          <w:tcPr>
            <w:tcW w:w="281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4EBDF298" w14:textId="77777777" w:rsidR="004C3312" w:rsidRDefault="004C3312">
            <w:pPr>
              <w:spacing w:line="240" w:lineRule="exact"/>
              <w:jc w:val="center"/>
              <w:rPr>
                <w:rFonts w:ascii="宋体" w:hint="default"/>
              </w:rPr>
            </w:pPr>
          </w:p>
        </w:tc>
        <w:tc>
          <w:tcPr>
            <w:tcW w:w="2580"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6810A1AF" w14:textId="77777777" w:rsidR="004C3312" w:rsidRDefault="004C3312">
            <w:pPr>
              <w:spacing w:line="240" w:lineRule="exact"/>
              <w:jc w:val="center"/>
              <w:rPr>
                <w:rFonts w:ascii="宋体" w:hint="default"/>
                <w:spacing w:val="-10"/>
              </w:rPr>
            </w:pP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117A910" w14:textId="77777777" w:rsidR="004C3312" w:rsidRDefault="004C3312">
            <w:pPr>
              <w:jc w:val="center"/>
              <w:rPr>
                <w:rFonts w:ascii="宋体" w:hint="default"/>
                <w:sz w:val="24"/>
              </w:rPr>
            </w:pPr>
          </w:p>
        </w:tc>
      </w:tr>
      <w:tr w:rsidR="004C3312" w14:paraId="328F49C0" w14:textId="77777777">
        <w:trPr>
          <w:cantSplit/>
          <w:trHeight w:hRule="exact" w:val="964"/>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00874822" w14:textId="77777777" w:rsidR="004C3312" w:rsidRDefault="004C3312">
            <w:pPr>
              <w:jc w:val="center"/>
              <w:rPr>
                <w:rFonts w:ascii="宋体" w:hint="default"/>
                <w:sz w:val="28"/>
              </w:rPr>
            </w:pPr>
          </w:p>
        </w:tc>
        <w:tc>
          <w:tcPr>
            <w:tcW w:w="1417"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0E6F061" w14:textId="77777777" w:rsidR="004C3312" w:rsidRDefault="00000000">
            <w:pPr>
              <w:spacing w:line="300" w:lineRule="exact"/>
              <w:jc w:val="center"/>
              <w:rPr>
                <w:rFonts w:ascii="宋体" w:hint="default"/>
                <w:sz w:val="24"/>
              </w:rPr>
            </w:pPr>
            <w:r>
              <w:rPr>
                <w:rFonts w:ascii="宋体" w:hAnsi="宋体"/>
                <w:sz w:val="24"/>
              </w:rPr>
              <w:t>隶　属</w:t>
            </w:r>
          </w:p>
          <w:p w14:paraId="16A0A3A4" w14:textId="77777777" w:rsidR="004C3312" w:rsidRDefault="00000000">
            <w:pPr>
              <w:spacing w:line="300" w:lineRule="exact"/>
              <w:jc w:val="center"/>
              <w:rPr>
                <w:rFonts w:ascii="宋体" w:hint="default"/>
                <w:sz w:val="24"/>
              </w:rPr>
            </w:pPr>
            <w:r>
              <w:rPr>
                <w:rFonts w:ascii="宋体" w:hAnsi="宋体"/>
                <w:sz w:val="24"/>
              </w:rPr>
              <w:t>关　系</w:t>
            </w:r>
          </w:p>
        </w:tc>
        <w:tc>
          <w:tcPr>
            <w:tcW w:w="281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2BB286D2" w14:textId="77777777" w:rsidR="004C3312" w:rsidRDefault="004C3312">
            <w:pPr>
              <w:spacing w:line="240" w:lineRule="exact"/>
              <w:jc w:val="center"/>
              <w:rPr>
                <w:rFonts w:ascii="宋体" w:hint="default"/>
              </w:rPr>
            </w:pPr>
          </w:p>
        </w:tc>
        <w:tc>
          <w:tcPr>
            <w:tcW w:w="2580"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7AEB01A0" w14:textId="77777777" w:rsidR="004C3312" w:rsidRDefault="004C3312">
            <w:pPr>
              <w:spacing w:line="240" w:lineRule="exact"/>
              <w:jc w:val="center"/>
              <w:rPr>
                <w:rFonts w:ascii="宋体" w:hint="default"/>
                <w:spacing w:val="-10"/>
              </w:rPr>
            </w:pP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4AA4113" w14:textId="77777777" w:rsidR="004C3312" w:rsidRDefault="004C3312">
            <w:pPr>
              <w:jc w:val="center"/>
              <w:rPr>
                <w:rFonts w:ascii="宋体" w:hint="default"/>
                <w:sz w:val="24"/>
              </w:rPr>
            </w:pPr>
          </w:p>
        </w:tc>
      </w:tr>
      <w:tr w:rsidR="004C3312" w14:paraId="6BD62571" w14:textId="77777777">
        <w:trPr>
          <w:cantSplit/>
          <w:trHeight w:hRule="exact" w:val="1017"/>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3E0D080B" w14:textId="77777777" w:rsidR="004C3312" w:rsidRDefault="004C3312">
            <w:pPr>
              <w:jc w:val="center"/>
              <w:rPr>
                <w:rFonts w:ascii="宋体" w:hint="default"/>
                <w:sz w:val="28"/>
              </w:rPr>
            </w:pPr>
          </w:p>
        </w:tc>
        <w:tc>
          <w:tcPr>
            <w:tcW w:w="1417"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4FA57CE" w14:textId="77777777" w:rsidR="004C3312" w:rsidRDefault="00000000">
            <w:pPr>
              <w:spacing w:line="300" w:lineRule="exact"/>
              <w:jc w:val="center"/>
              <w:rPr>
                <w:rFonts w:ascii="宋体" w:hint="default"/>
                <w:sz w:val="24"/>
              </w:rPr>
            </w:pPr>
            <w:r>
              <w:rPr>
                <w:rFonts w:ascii="宋体" w:hAnsi="宋体"/>
                <w:sz w:val="24"/>
              </w:rPr>
              <w:t>企业名称</w:t>
            </w:r>
          </w:p>
        </w:tc>
        <w:tc>
          <w:tcPr>
            <w:tcW w:w="281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63072A17" w14:textId="77777777" w:rsidR="004C3312" w:rsidRDefault="004C3312">
            <w:pPr>
              <w:spacing w:line="240" w:lineRule="exact"/>
              <w:jc w:val="center"/>
              <w:rPr>
                <w:rFonts w:ascii="宋体" w:hint="default"/>
              </w:rPr>
            </w:pPr>
          </w:p>
        </w:tc>
        <w:tc>
          <w:tcPr>
            <w:tcW w:w="2580"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24E68D4C" w14:textId="77777777" w:rsidR="004C3312" w:rsidRDefault="004C3312">
            <w:pPr>
              <w:spacing w:line="240" w:lineRule="exact"/>
              <w:jc w:val="center"/>
              <w:rPr>
                <w:rFonts w:ascii="宋体" w:hint="default"/>
                <w:spacing w:val="-10"/>
              </w:rPr>
            </w:pP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3BC76763" w14:textId="77777777" w:rsidR="004C3312" w:rsidRDefault="004C3312">
            <w:pPr>
              <w:jc w:val="center"/>
              <w:rPr>
                <w:rFonts w:ascii="宋体" w:hint="default"/>
                <w:sz w:val="24"/>
              </w:rPr>
            </w:pPr>
          </w:p>
        </w:tc>
      </w:tr>
      <w:tr w:rsidR="004C3312" w14:paraId="040B9C4D" w14:textId="77777777">
        <w:trPr>
          <w:cantSplit/>
          <w:trHeight w:val="1208"/>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11675026" w14:textId="77777777" w:rsidR="004C3312" w:rsidRDefault="004C3312">
            <w:pPr>
              <w:jc w:val="center"/>
              <w:rPr>
                <w:rFonts w:ascii="宋体" w:hint="default"/>
                <w:sz w:val="28"/>
              </w:rPr>
            </w:pPr>
          </w:p>
        </w:tc>
        <w:tc>
          <w:tcPr>
            <w:tcW w:w="1417"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37A6B17" w14:textId="77777777" w:rsidR="004C3312" w:rsidRDefault="00000000">
            <w:pPr>
              <w:spacing w:line="300" w:lineRule="exact"/>
              <w:jc w:val="center"/>
              <w:rPr>
                <w:rFonts w:ascii="宋体" w:hint="default"/>
                <w:sz w:val="24"/>
              </w:rPr>
            </w:pPr>
            <w:r>
              <w:rPr>
                <w:rFonts w:ascii="宋体" w:hAnsi="宋体"/>
                <w:sz w:val="24"/>
              </w:rPr>
              <w:t>注册地址</w:t>
            </w:r>
          </w:p>
        </w:tc>
        <w:tc>
          <w:tcPr>
            <w:tcW w:w="281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4A6B2E6B" w14:textId="77777777" w:rsidR="004C3312" w:rsidRDefault="004C3312">
            <w:pPr>
              <w:spacing w:line="240" w:lineRule="exact"/>
              <w:jc w:val="center"/>
              <w:rPr>
                <w:rFonts w:ascii="宋体" w:hint="default"/>
              </w:rPr>
            </w:pPr>
          </w:p>
        </w:tc>
        <w:tc>
          <w:tcPr>
            <w:tcW w:w="2580"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0CE08947" w14:textId="77777777" w:rsidR="004C3312" w:rsidRDefault="004C3312">
            <w:pPr>
              <w:spacing w:line="240" w:lineRule="exact"/>
              <w:jc w:val="center"/>
              <w:rPr>
                <w:rFonts w:ascii="宋体" w:hint="default"/>
                <w:spacing w:val="-10"/>
              </w:rPr>
            </w:pPr>
          </w:p>
        </w:tc>
        <w:tc>
          <w:tcPr>
            <w:tcW w:w="129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CFF2A6F" w14:textId="77777777" w:rsidR="004C3312" w:rsidRDefault="004C3312">
            <w:pPr>
              <w:jc w:val="center"/>
              <w:rPr>
                <w:rFonts w:ascii="宋体" w:hint="default"/>
                <w:sz w:val="24"/>
              </w:rPr>
            </w:pPr>
          </w:p>
        </w:tc>
      </w:tr>
      <w:tr w:rsidR="004C3312" w14:paraId="2BA34432" w14:textId="77777777">
        <w:trPr>
          <w:cantSplit/>
          <w:trHeight w:hRule="exact" w:val="567"/>
        </w:trPr>
        <w:tc>
          <w:tcPr>
            <w:tcW w:w="959"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4C77DD62" w14:textId="77777777" w:rsidR="004C3312" w:rsidRDefault="00000000">
            <w:pPr>
              <w:jc w:val="center"/>
              <w:rPr>
                <w:rFonts w:ascii="宋体" w:hint="default"/>
                <w:sz w:val="28"/>
              </w:rPr>
            </w:pPr>
            <w:r>
              <w:rPr>
                <w:rFonts w:ascii="宋体" w:hAnsi="宋体"/>
                <w:sz w:val="28"/>
              </w:rPr>
              <w:t>变更</w:t>
            </w:r>
          </w:p>
          <w:p w14:paraId="2D74E746" w14:textId="77777777" w:rsidR="004C3312" w:rsidRDefault="00000000">
            <w:pPr>
              <w:jc w:val="center"/>
              <w:rPr>
                <w:rFonts w:ascii="宋体" w:hint="default"/>
                <w:sz w:val="28"/>
              </w:rPr>
            </w:pPr>
            <w:r>
              <w:rPr>
                <w:rFonts w:ascii="宋体" w:hAnsi="宋体"/>
                <w:sz w:val="28"/>
              </w:rPr>
              <w:t>事项</w:t>
            </w:r>
          </w:p>
        </w:tc>
        <w:tc>
          <w:tcPr>
            <w:tcW w:w="1134" w:type="dxa"/>
            <w:vMerge w:val="restart"/>
            <w:tcBorders>
              <w:top w:val="single" w:sz="4" w:space="0" w:color="auto"/>
              <w:left w:val="single" w:sz="4" w:space="0" w:color="auto"/>
              <w:bottom w:val="single" w:sz="4" w:space="0" w:color="auto"/>
              <w:right w:val="single" w:sz="4" w:space="0" w:color="auto"/>
              <w:tl2br w:val="nil"/>
              <w:tr2bl w:val="nil"/>
            </w:tcBorders>
          </w:tcPr>
          <w:p w14:paraId="78D926C4" w14:textId="77777777" w:rsidR="004C3312" w:rsidRDefault="004C3312">
            <w:pPr>
              <w:jc w:val="right"/>
              <w:rPr>
                <w:rFonts w:ascii="宋体" w:hint="default"/>
                <w:sz w:val="24"/>
              </w:rPr>
            </w:pPr>
          </w:p>
          <w:p w14:paraId="3DB13234" w14:textId="77777777" w:rsidR="004C3312" w:rsidRDefault="00000000">
            <w:pPr>
              <w:jc w:val="right"/>
              <w:rPr>
                <w:rFonts w:ascii="宋体" w:hint="default"/>
                <w:sz w:val="24"/>
              </w:rPr>
            </w:pPr>
            <w:r>
              <w:rPr>
                <w:rFonts w:ascii="宋体" w:hAnsi="宋体"/>
                <w:sz w:val="24"/>
              </w:rPr>
              <w:t>事项</w:t>
            </w:r>
          </w:p>
          <w:p w14:paraId="51DFB840" w14:textId="77777777" w:rsidR="004C3312" w:rsidRDefault="004C3312">
            <w:pPr>
              <w:jc w:val="left"/>
              <w:rPr>
                <w:rFonts w:ascii="宋体" w:hint="default"/>
                <w:sz w:val="24"/>
              </w:rPr>
            </w:pPr>
          </w:p>
          <w:p w14:paraId="0EAC5468" w14:textId="77777777" w:rsidR="004C3312" w:rsidRDefault="00000000">
            <w:pPr>
              <w:jc w:val="left"/>
              <w:rPr>
                <w:rFonts w:ascii="宋体" w:hint="default"/>
                <w:sz w:val="28"/>
              </w:rPr>
            </w:pPr>
            <w:r>
              <w:rPr>
                <w:rFonts w:ascii="宋体" w:hAnsi="宋体"/>
                <w:sz w:val="24"/>
              </w:rPr>
              <w:t>内容</w:t>
            </w:r>
          </w:p>
        </w:tc>
        <w:tc>
          <w:tcPr>
            <w:tcW w:w="992" w:type="dxa"/>
            <w:gridSpan w:val="3"/>
            <w:vMerge w:val="restart"/>
            <w:tcBorders>
              <w:top w:val="single" w:sz="4" w:space="0" w:color="auto"/>
              <w:left w:val="single" w:sz="4" w:space="0" w:color="auto"/>
              <w:bottom w:val="single" w:sz="4" w:space="0" w:color="auto"/>
              <w:right w:val="single" w:sz="4" w:space="0" w:color="auto"/>
              <w:tl2br w:val="nil"/>
              <w:tr2bl w:val="nil"/>
            </w:tcBorders>
            <w:vAlign w:val="center"/>
          </w:tcPr>
          <w:p w14:paraId="042ED581" w14:textId="77777777" w:rsidR="004C3312" w:rsidRDefault="00000000">
            <w:pPr>
              <w:jc w:val="center"/>
              <w:rPr>
                <w:rFonts w:ascii="宋体" w:hint="default"/>
                <w:sz w:val="24"/>
              </w:rPr>
            </w:pPr>
            <w:r>
              <w:rPr>
                <w:rFonts w:ascii="宋体" w:hAnsi="宋体"/>
                <w:sz w:val="24"/>
              </w:rPr>
              <w:t>建设项目为新建、改建或者扩建</w:t>
            </w:r>
          </w:p>
        </w:tc>
        <w:tc>
          <w:tcPr>
            <w:tcW w:w="296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13C1606D" w14:textId="77777777" w:rsidR="004C3312" w:rsidRDefault="00000000">
            <w:pPr>
              <w:jc w:val="center"/>
              <w:rPr>
                <w:rFonts w:ascii="宋体" w:hint="default"/>
                <w:sz w:val="24"/>
              </w:rPr>
            </w:pPr>
            <w:r>
              <w:rPr>
                <w:rFonts w:ascii="宋体" w:hAnsi="宋体"/>
                <w:sz w:val="24"/>
              </w:rPr>
              <w:t>申请变更范围</w:t>
            </w:r>
          </w:p>
        </w:tc>
        <w:tc>
          <w:tcPr>
            <w:tcW w:w="301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7C9CEFAA" w14:textId="77777777" w:rsidR="004C3312" w:rsidRDefault="00000000">
            <w:pPr>
              <w:jc w:val="center"/>
              <w:rPr>
                <w:rFonts w:ascii="宋体" w:hint="default"/>
                <w:sz w:val="24"/>
              </w:rPr>
            </w:pPr>
            <w:proofErr w:type="gramStart"/>
            <w:r>
              <w:rPr>
                <w:rFonts w:ascii="宋体" w:hAnsi="宋体"/>
                <w:sz w:val="24"/>
              </w:rPr>
              <w:t xml:space="preserve">备　　</w:t>
            </w:r>
            <w:proofErr w:type="gramEnd"/>
            <w:r>
              <w:rPr>
                <w:rFonts w:ascii="宋体" w:hAnsi="宋体"/>
                <w:sz w:val="24"/>
              </w:rPr>
              <w:t>注</w:t>
            </w:r>
          </w:p>
        </w:tc>
      </w:tr>
      <w:tr w:rsidR="004C3312" w14:paraId="5ADC9FF0" w14:textId="77777777">
        <w:trPr>
          <w:cantSplit/>
          <w:trHeight w:val="1130"/>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317BFA52" w14:textId="77777777" w:rsidR="004C3312" w:rsidRDefault="004C3312">
            <w:pPr>
              <w:rPr>
                <w:rFonts w:ascii="宋体" w:hint="default"/>
                <w:sz w:val="28"/>
              </w:rPr>
            </w:pPr>
          </w:p>
        </w:tc>
        <w:tc>
          <w:tcPr>
            <w:tcW w:w="1134" w:type="dxa"/>
            <w:vMerge/>
            <w:tcBorders>
              <w:top w:val="single" w:sz="4" w:space="0" w:color="auto"/>
              <w:left w:val="single" w:sz="4" w:space="0" w:color="auto"/>
              <w:bottom w:val="single" w:sz="4" w:space="0" w:color="auto"/>
              <w:right w:val="single" w:sz="4" w:space="0" w:color="auto"/>
              <w:tl2br w:val="nil"/>
              <w:tr2bl w:val="nil"/>
            </w:tcBorders>
          </w:tcPr>
          <w:p w14:paraId="7C3EF28D" w14:textId="77777777" w:rsidR="004C3312" w:rsidRDefault="004C3312">
            <w:pPr>
              <w:rPr>
                <w:rFonts w:ascii="宋体" w:hint="default"/>
                <w:sz w:val="28"/>
              </w:rPr>
            </w:pPr>
          </w:p>
        </w:tc>
        <w:tc>
          <w:tcPr>
            <w:tcW w:w="992" w:type="dxa"/>
            <w:gridSpan w:val="3"/>
            <w:vMerge/>
            <w:tcBorders>
              <w:top w:val="single" w:sz="4" w:space="0" w:color="auto"/>
              <w:left w:val="single" w:sz="4" w:space="0" w:color="auto"/>
              <w:bottom w:val="single" w:sz="4" w:space="0" w:color="auto"/>
              <w:right w:val="single" w:sz="4" w:space="0" w:color="auto"/>
              <w:tl2br w:val="nil"/>
              <w:tr2bl w:val="nil"/>
            </w:tcBorders>
          </w:tcPr>
          <w:p w14:paraId="15EC1877" w14:textId="77777777" w:rsidR="004C3312" w:rsidRDefault="004C3312">
            <w:pPr>
              <w:spacing w:line="340" w:lineRule="exact"/>
              <w:jc w:val="center"/>
              <w:rPr>
                <w:rFonts w:ascii="宋体" w:hint="default"/>
                <w:sz w:val="24"/>
              </w:rPr>
            </w:pPr>
          </w:p>
        </w:tc>
        <w:tc>
          <w:tcPr>
            <w:tcW w:w="983"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D734FD8" w14:textId="77777777" w:rsidR="004C3312" w:rsidRDefault="00000000">
            <w:pPr>
              <w:spacing w:line="340" w:lineRule="exact"/>
              <w:jc w:val="center"/>
              <w:rPr>
                <w:rFonts w:ascii="宋体" w:hint="default"/>
                <w:sz w:val="24"/>
              </w:rPr>
            </w:pPr>
            <w:r>
              <w:rPr>
                <w:rFonts w:ascii="宋体" w:hAnsi="宋体"/>
                <w:sz w:val="24"/>
              </w:rPr>
              <w:t>产品</w:t>
            </w:r>
          </w:p>
          <w:p w14:paraId="6BCAD74D" w14:textId="77777777" w:rsidR="004C3312" w:rsidRDefault="00000000">
            <w:pPr>
              <w:spacing w:line="340" w:lineRule="exact"/>
              <w:jc w:val="center"/>
              <w:rPr>
                <w:rFonts w:ascii="宋体" w:hint="default"/>
                <w:sz w:val="24"/>
              </w:rPr>
            </w:pPr>
            <w:r>
              <w:rPr>
                <w:rFonts w:ascii="宋体" w:hAnsi="宋体"/>
                <w:sz w:val="24"/>
              </w:rPr>
              <w:t>名称</w:t>
            </w:r>
          </w:p>
        </w:tc>
        <w:tc>
          <w:tcPr>
            <w:tcW w:w="1120" w:type="dxa"/>
            <w:tcBorders>
              <w:top w:val="single" w:sz="4" w:space="0" w:color="auto"/>
              <w:left w:val="single" w:sz="4" w:space="0" w:color="auto"/>
              <w:bottom w:val="single" w:sz="4" w:space="0" w:color="auto"/>
              <w:right w:val="single" w:sz="4" w:space="0" w:color="auto"/>
              <w:tl2br w:val="nil"/>
              <w:tr2bl w:val="nil"/>
            </w:tcBorders>
            <w:vAlign w:val="center"/>
          </w:tcPr>
          <w:p w14:paraId="5FB289E6" w14:textId="77777777" w:rsidR="004C3312" w:rsidRDefault="00000000">
            <w:pPr>
              <w:spacing w:line="340" w:lineRule="exact"/>
              <w:jc w:val="center"/>
              <w:rPr>
                <w:rFonts w:ascii="宋体" w:hint="default"/>
                <w:sz w:val="24"/>
              </w:rPr>
            </w:pPr>
            <w:r>
              <w:rPr>
                <w:rFonts w:ascii="宋体" w:hAnsi="宋体"/>
                <w:sz w:val="24"/>
              </w:rPr>
              <w:t>生产</w:t>
            </w:r>
          </w:p>
          <w:p w14:paraId="5F61302B" w14:textId="77777777" w:rsidR="004C3312" w:rsidRDefault="00000000">
            <w:pPr>
              <w:spacing w:line="340" w:lineRule="exact"/>
              <w:jc w:val="center"/>
              <w:rPr>
                <w:rFonts w:ascii="宋体" w:hint="default"/>
                <w:sz w:val="24"/>
              </w:rPr>
            </w:pPr>
            <w:r>
              <w:rPr>
                <w:rFonts w:ascii="宋体" w:hAnsi="宋体"/>
                <w:sz w:val="24"/>
              </w:rPr>
              <w:t>能力</w:t>
            </w:r>
          </w:p>
        </w:tc>
        <w:tc>
          <w:tcPr>
            <w:tcW w:w="860" w:type="dxa"/>
            <w:tcBorders>
              <w:top w:val="single" w:sz="4" w:space="0" w:color="auto"/>
              <w:left w:val="single" w:sz="4" w:space="0" w:color="auto"/>
              <w:bottom w:val="single" w:sz="4" w:space="0" w:color="auto"/>
              <w:right w:val="single" w:sz="4" w:space="0" w:color="auto"/>
              <w:tl2br w:val="nil"/>
              <w:tr2bl w:val="nil"/>
            </w:tcBorders>
            <w:vAlign w:val="center"/>
          </w:tcPr>
          <w:p w14:paraId="2E81C5E0" w14:textId="77777777" w:rsidR="004C3312" w:rsidRDefault="00000000">
            <w:pPr>
              <w:spacing w:line="340" w:lineRule="exact"/>
              <w:jc w:val="center"/>
              <w:rPr>
                <w:rFonts w:ascii="宋体" w:hint="default"/>
                <w:sz w:val="24"/>
              </w:rPr>
            </w:pPr>
            <w:r>
              <w:rPr>
                <w:rFonts w:ascii="宋体" w:hAnsi="宋体"/>
                <w:sz w:val="24"/>
              </w:rPr>
              <w:t>工艺</w:t>
            </w:r>
          </w:p>
          <w:p w14:paraId="4390FD90" w14:textId="77777777" w:rsidR="004C3312" w:rsidRDefault="00000000">
            <w:pPr>
              <w:spacing w:line="340" w:lineRule="exact"/>
              <w:jc w:val="center"/>
              <w:rPr>
                <w:rFonts w:ascii="宋体" w:hint="default"/>
                <w:sz w:val="24"/>
              </w:rPr>
            </w:pPr>
            <w:r>
              <w:rPr>
                <w:rFonts w:ascii="宋体" w:hAnsi="宋体"/>
                <w:sz w:val="24"/>
              </w:rPr>
              <w:t>系统</w:t>
            </w:r>
          </w:p>
        </w:tc>
        <w:tc>
          <w:tcPr>
            <w:tcW w:w="1080"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C5C5953" w14:textId="77777777" w:rsidR="004C3312" w:rsidRDefault="00000000">
            <w:pPr>
              <w:spacing w:line="340" w:lineRule="exact"/>
              <w:jc w:val="center"/>
              <w:rPr>
                <w:rFonts w:ascii="宋体" w:hint="default"/>
                <w:sz w:val="24"/>
              </w:rPr>
            </w:pPr>
            <w:r>
              <w:rPr>
                <w:rFonts w:ascii="宋体" w:hAnsi="宋体"/>
                <w:sz w:val="24"/>
              </w:rPr>
              <w:t>生产</w:t>
            </w:r>
          </w:p>
          <w:p w14:paraId="6DDBA116" w14:textId="77777777" w:rsidR="004C3312" w:rsidRDefault="00000000">
            <w:pPr>
              <w:spacing w:line="340" w:lineRule="exact"/>
              <w:jc w:val="center"/>
              <w:rPr>
                <w:rFonts w:ascii="宋体" w:hint="default"/>
                <w:sz w:val="24"/>
              </w:rPr>
            </w:pPr>
            <w:r>
              <w:rPr>
                <w:rFonts w:ascii="宋体" w:hAnsi="宋体"/>
                <w:sz w:val="24"/>
              </w:rPr>
              <w:t>原料</w:t>
            </w:r>
          </w:p>
        </w:tc>
        <w:tc>
          <w:tcPr>
            <w:tcW w:w="900"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DBFC454" w14:textId="77777777" w:rsidR="004C3312" w:rsidRDefault="00000000">
            <w:pPr>
              <w:spacing w:line="340" w:lineRule="exact"/>
              <w:jc w:val="center"/>
              <w:rPr>
                <w:rFonts w:ascii="宋体" w:hint="default"/>
                <w:sz w:val="24"/>
              </w:rPr>
            </w:pPr>
            <w:r>
              <w:rPr>
                <w:rFonts w:ascii="宋体" w:hAnsi="宋体"/>
                <w:sz w:val="24"/>
              </w:rPr>
              <w:t>验收</w:t>
            </w:r>
          </w:p>
          <w:p w14:paraId="60DB7D64" w14:textId="77777777" w:rsidR="004C3312" w:rsidRDefault="00000000">
            <w:pPr>
              <w:spacing w:line="340" w:lineRule="exact"/>
              <w:jc w:val="center"/>
              <w:rPr>
                <w:rFonts w:ascii="宋体" w:hint="default"/>
                <w:sz w:val="24"/>
              </w:rPr>
            </w:pPr>
            <w:r>
              <w:rPr>
                <w:rFonts w:ascii="宋体" w:hAnsi="宋体"/>
                <w:sz w:val="24"/>
              </w:rPr>
              <w:t>文号</w:t>
            </w:r>
          </w:p>
        </w:tc>
        <w:tc>
          <w:tcPr>
            <w:tcW w:w="1032" w:type="dxa"/>
            <w:tcBorders>
              <w:top w:val="single" w:sz="4" w:space="0" w:color="auto"/>
              <w:left w:val="single" w:sz="4" w:space="0" w:color="auto"/>
              <w:bottom w:val="single" w:sz="4" w:space="0" w:color="auto"/>
              <w:right w:val="single" w:sz="4" w:space="0" w:color="auto"/>
              <w:tl2br w:val="nil"/>
              <w:tr2bl w:val="nil"/>
            </w:tcBorders>
            <w:vAlign w:val="center"/>
          </w:tcPr>
          <w:p w14:paraId="5F664BFA" w14:textId="77777777" w:rsidR="004C3312" w:rsidRDefault="00000000">
            <w:pPr>
              <w:spacing w:line="340" w:lineRule="exact"/>
              <w:jc w:val="center"/>
              <w:rPr>
                <w:rFonts w:ascii="宋体" w:hint="default"/>
                <w:sz w:val="24"/>
              </w:rPr>
            </w:pPr>
            <w:r>
              <w:rPr>
                <w:rFonts w:ascii="宋体" w:hAnsi="宋体"/>
                <w:sz w:val="24"/>
              </w:rPr>
              <w:t>投产</w:t>
            </w:r>
          </w:p>
          <w:p w14:paraId="727DB02D" w14:textId="77777777" w:rsidR="004C3312" w:rsidRDefault="00000000">
            <w:pPr>
              <w:spacing w:line="340" w:lineRule="exact"/>
              <w:jc w:val="center"/>
              <w:rPr>
                <w:rFonts w:ascii="宋体" w:hint="default"/>
                <w:sz w:val="24"/>
              </w:rPr>
            </w:pPr>
            <w:r>
              <w:rPr>
                <w:rFonts w:ascii="宋体" w:hAnsi="宋体"/>
                <w:sz w:val="24"/>
              </w:rPr>
              <w:t>日期</w:t>
            </w:r>
          </w:p>
        </w:tc>
      </w:tr>
      <w:tr w:rsidR="004C3312" w14:paraId="2D71ED8C" w14:textId="77777777">
        <w:trPr>
          <w:cantSplit/>
          <w:trHeight w:hRule="exact" w:val="2479"/>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5CF0A21D" w14:textId="77777777" w:rsidR="004C3312" w:rsidRDefault="004C3312">
            <w:pPr>
              <w:rPr>
                <w:rFonts w:ascii="宋体" w:hint="default"/>
                <w:sz w:val="28"/>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168809E8" w14:textId="77777777" w:rsidR="004C3312" w:rsidRDefault="00000000">
            <w:pPr>
              <w:jc w:val="center"/>
              <w:rPr>
                <w:rFonts w:ascii="宋体" w:hint="default"/>
                <w:sz w:val="24"/>
              </w:rPr>
            </w:pPr>
            <w:r>
              <w:rPr>
                <w:rFonts w:ascii="宋体" w:hAnsi="宋体"/>
                <w:sz w:val="24"/>
              </w:rPr>
              <w:t>变更前</w:t>
            </w:r>
          </w:p>
        </w:tc>
        <w:tc>
          <w:tcPr>
            <w:tcW w:w="992" w:type="dxa"/>
            <w:gridSpan w:val="3"/>
            <w:vMerge w:val="restart"/>
            <w:tcBorders>
              <w:top w:val="single" w:sz="4" w:space="0" w:color="auto"/>
              <w:left w:val="single" w:sz="4" w:space="0" w:color="auto"/>
              <w:bottom w:val="single" w:sz="4" w:space="0" w:color="auto"/>
              <w:right w:val="single" w:sz="4" w:space="0" w:color="auto"/>
              <w:tl2br w:val="nil"/>
              <w:tr2bl w:val="nil"/>
            </w:tcBorders>
          </w:tcPr>
          <w:p w14:paraId="7BF0B4D0" w14:textId="77777777" w:rsidR="004C3312" w:rsidRDefault="004C3312">
            <w:pPr>
              <w:rPr>
                <w:rFonts w:ascii="宋体" w:hint="default"/>
                <w:sz w:val="28"/>
              </w:rPr>
            </w:pPr>
          </w:p>
        </w:tc>
        <w:tc>
          <w:tcPr>
            <w:tcW w:w="983" w:type="dxa"/>
            <w:gridSpan w:val="2"/>
            <w:tcBorders>
              <w:top w:val="single" w:sz="4" w:space="0" w:color="auto"/>
              <w:left w:val="single" w:sz="4" w:space="0" w:color="auto"/>
              <w:bottom w:val="single" w:sz="4" w:space="0" w:color="auto"/>
              <w:right w:val="single" w:sz="4" w:space="0" w:color="auto"/>
              <w:tl2br w:val="nil"/>
              <w:tr2bl w:val="nil"/>
            </w:tcBorders>
          </w:tcPr>
          <w:p w14:paraId="5C557DDB" w14:textId="77777777" w:rsidR="004C3312" w:rsidRDefault="004C3312">
            <w:pPr>
              <w:rPr>
                <w:rFonts w:ascii="宋体" w:hint="default"/>
                <w:sz w:val="28"/>
              </w:rPr>
            </w:pPr>
          </w:p>
        </w:tc>
        <w:tc>
          <w:tcPr>
            <w:tcW w:w="1120" w:type="dxa"/>
            <w:tcBorders>
              <w:top w:val="single" w:sz="4" w:space="0" w:color="auto"/>
              <w:left w:val="single" w:sz="4" w:space="0" w:color="auto"/>
              <w:bottom w:val="single" w:sz="4" w:space="0" w:color="auto"/>
              <w:right w:val="single" w:sz="4" w:space="0" w:color="auto"/>
              <w:tl2br w:val="nil"/>
              <w:tr2bl w:val="nil"/>
            </w:tcBorders>
          </w:tcPr>
          <w:p w14:paraId="56CA22C8" w14:textId="77777777" w:rsidR="004C3312" w:rsidRDefault="004C3312">
            <w:pPr>
              <w:rPr>
                <w:rFonts w:ascii="宋体" w:hint="default"/>
                <w:sz w:val="28"/>
              </w:rPr>
            </w:pPr>
          </w:p>
        </w:tc>
        <w:tc>
          <w:tcPr>
            <w:tcW w:w="860" w:type="dxa"/>
            <w:tcBorders>
              <w:top w:val="single" w:sz="4" w:space="0" w:color="auto"/>
              <w:left w:val="single" w:sz="4" w:space="0" w:color="auto"/>
              <w:bottom w:val="single" w:sz="4" w:space="0" w:color="auto"/>
              <w:right w:val="single" w:sz="4" w:space="0" w:color="auto"/>
              <w:tl2br w:val="nil"/>
              <w:tr2bl w:val="nil"/>
            </w:tcBorders>
          </w:tcPr>
          <w:p w14:paraId="23A545E6" w14:textId="77777777" w:rsidR="004C3312" w:rsidRDefault="004C3312">
            <w:pPr>
              <w:rPr>
                <w:rFonts w:ascii="宋体" w:hint="default"/>
                <w:sz w:val="28"/>
              </w:rPr>
            </w:pPr>
          </w:p>
        </w:tc>
        <w:tc>
          <w:tcPr>
            <w:tcW w:w="1080" w:type="dxa"/>
            <w:gridSpan w:val="2"/>
            <w:tcBorders>
              <w:top w:val="single" w:sz="4" w:space="0" w:color="auto"/>
              <w:left w:val="single" w:sz="4" w:space="0" w:color="auto"/>
              <w:bottom w:val="single" w:sz="4" w:space="0" w:color="auto"/>
              <w:right w:val="single" w:sz="4" w:space="0" w:color="auto"/>
              <w:tl2br w:val="nil"/>
              <w:tr2bl w:val="nil"/>
            </w:tcBorders>
          </w:tcPr>
          <w:p w14:paraId="167749F8" w14:textId="77777777" w:rsidR="004C3312" w:rsidRDefault="004C3312">
            <w:pPr>
              <w:rPr>
                <w:rFonts w:ascii="宋体" w:hint="default"/>
                <w:sz w:val="28"/>
              </w:rPr>
            </w:pPr>
          </w:p>
        </w:tc>
        <w:tc>
          <w:tcPr>
            <w:tcW w:w="900" w:type="dxa"/>
            <w:gridSpan w:val="2"/>
            <w:tcBorders>
              <w:top w:val="single" w:sz="4" w:space="0" w:color="auto"/>
              <w:left w:val="single" w:sz="4" w:space="0" w:color="auto"/>
              <w:bottom w:val="single" w:sz="4" w:space="0" w:color="auto"/>
              <w:right w:val="single" w:sz="4" w:space="0" w:color="auto"/>
              <w:tl2br w:val="nil"/>
              <w:tr2bl w:val="nil"/>
            </w:tcBorders>
          </w:tcPr>
          <w:p w14:paraId="795D7885" w14:textId="77777777" w:rsidR="004C3312" w:rsidRDefault="004C3312">
            <w:pPr>
              <w:rPr>
                <w:rFonts w:ascii="宋体" w:hint="default"/>
                <w:sz w:val="28"/>
              </w:rPr>
            </w:pPr>
          </w:p>
        </w:tc>
        <w:tc>
          <w:tcPr>
            <w:tcW w:w="1032" w:type="dxa"/>
            <w:tcBorders>
              <w:top w:val="single" w:sz="4" w:space="0" w:color="auto"/>
              <w:left w:val="single" w:sz="4" w:space="0" w:color="auto"/>
              <w:bottom w:val="single" w:sz="4" w:space="0" w:color="auto"/>
              <w:right w:val="single" w:sz="4" w:space="0" w:color="auto"/>
              <w:tl2br w:val="nil"/>
              <w:tr2bl w:val="nil"/>
            </w:tcBorders>
          </w:tcPr>
          <w:p w14:paraId="11E586D2" w14:textId="77777777" w:rsidR="004C3312" w:rsidRDefault="004C3312">
            <w:pPr>
              <w:rPr>
                <w:rFonts w:ascii="宋体" w:hint="default"/>
                <w:sz w:val="28"/>
              </w:rPr>
            </w:pPr>
          </w:p>
        </w:tc>
      </w:tr>
      <w:tr w:rsidR="004C3312" w14:paraId="6AAAC20D" w14:textId="77777777">
        <w:trPr>
          <w:cantSplit/>
          <w:trHeight w:hRule="exact" w:val="2949"/>
        </w:trPr>
        <w:tc>
          <w:tcPr>
            <w:tcW w:w="959" w:type="dxa"/>
            <w:vMerge/>
            <w:tcBorders>
              <w:top w:val="single" w:sz="4" w:space="0" w:color="auto"/>
              <w:left w:val="single" w:sz="4" w:space="0" w:color="auto"/>
              <w:bottom w:val="single" w:sz="4" w:space="0" w:color="auto"/>
              <w:right w:val="single" w:sz="4" w:space="0" w:color="auto"/>
              <w:tl2br w:val="nil"/>
              <w:tr2bl w:val="nil"/>
            </w:tcBorders>
          </w:tcPr>
          <w:p w14:paraId="06B2E3BD" w14:textId="77777777" w:rsidR="004C3312" w:rsidRDefault="004C3312">
            <w:pPr>
              <w:rPr>
                <w:rFonts w:ascii="宋体" w:hint="default"/>
                <w:sz w:val="28"/>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17D76EE7" w14:textId="77777777" w:rsidR="004C3312" w:rsidRDefault="00000000">
            <w:pPr>
              <w:jc w:val="center"/>
              <w:rPr>
                <w:rFonts w:ascii="宋体" w:hint="default"/>
                <w:sz w:val="24"/>
              </w:rPr>
            </w:pPr>
            <w:r>
              <w:rPr>
                <w:rFonts w:ascii="宋体" w:hAnsi="宋体"/>
                <w:sz w:val="24"/>
              </w:rPr>
              <w:t>变更后</w:t>
            </w:r>
          </w:p>
        </w:tc>
        <w:tc>
          <w:tcPr>
            <w:tcW w:w="992" w:type="dxa"/>
            <w:gridSpan w:val="3"/>
            <w:vMerge/>
            <w:tcBorders>
              <w:top w:val="single" w:sz="4" w:space="0" w:color="auto"/>
              <w:left w:val="single" w:sz="4" w:space="0" w:color="auto"/>
              <w:bottom w:val="single" w:sz="4" w:space="0" w:color="auto"/>
              <w:right w:val="single" w:sz="4" w:space="0" w:color="auto"/>
              <w:tl2br w:val="nil"/>
              <w:tr2bl w:val="nil"/>
            </w:tcBorders>
          </w:tcPr>
          <w:p w14:paraId="3EC651F6" w14:textId="77777777" w:rsidR="004C3312" w:rsidRDefault="004C3312">
            <w:pPr>
              <w:rPr>
                <w:rFonts w:ascii="宋体" w:hint="default"/>
                <w:sz w:val="28"/>
              </w:rPr>
            </w:pPr>
          </w:p>
        </w:tc>
        <w:tc>
          <w:tcPr>
            <w:tcW w:w="983" w:type="dxa"/>
            <w:gridSpan w:val="2"/>
            <w:tcBorders>
              <w:top w:val="single" w:sz="4" w:space="0" w:color="auto"/>
              <w:left w:val="single" w:sz="4" w:space="0" w:color="auto"/>
              <w:bottom w:val="single" w:sz="4" w:space="0" w:color="auto"/>
              <w:right w:val="single" w:sz="4" w:space="0" w:color="auto"/>
              <w:tl2br w:val="nil"/>
              <w:tr2bl w:val="nil"/>
            </w:tcBorders>
          </w:tcPr>
          <w:p w14:paraId="59430D21" w14:textId="77777777" w:rsidR="004C3312" w:rsidRDefault="004C3312">
            <w:pPr>
              <w:rPr>
                <w:rFonts w:ascii="宋体" w:hint="default"/>
                <w:sz w:val="28"/>
              </w:rPr>
            </w:pPr>
          </w:p>
        </w:tc>
        <w:tc>
          <w:tcPr>
            <w:tcW w:w="1120" w:type="dxa"/>
            <w:tcBorders>
              <w:top w:val="single" w:sz="4" w:space="0" w:color="auto"/>
              <w:left w:val="single" w:sz="4" w:space="0" w:color="auto"/>
              <w:bottom w:val="single" w:sz="4" w:space="0" w:color="auto"/>
              <w:right w:val="single" w:sz="4" w:space="0" w:color="auto"/>
              <w:tl2br w:val="nil"/>
              <w:tr2bl w:val="nil"/>
            </w:tcBorders>
          </w:tcPr>
          <w:p w14:paraId="7C5B7EC1" w14:textId="77777777" w:rsidR="004C3312" w:rsidRDefault="004C3312">
            <w:pPr>
              <w:rPr>
                <w:rFonts w:ascii="宋体" w:hint="default"/>
                <w:sz w:val="28"/>
              </w:rPr>
            </w:pPr>
          </w:p>
        </w:tc>
        <w:tc>
          <w:tcPr>
            <w:tcW w:w="860" w:type="dxa"/>
            <w:tcBorders>
              <w:top w:val="single" w:sz="4" w:space="0" w:color="auto"/>
              <w:left w:val="single" w:sz="4" w:space="0" w:color="auto"/>
              <w:bottom w:val="single" w:sz="4" w:space="0" w:color="auto"/>
              <w:right w:val="single" w:sz="4" w:space="0" w:color="auto"/>
              <w:tl2br w:val="nil"/>
              <w:tr2bl w:val="nil"/>
            </w:tcBorders>
          </w:tcPr>
          <w:p w14:paraId="5D1AB529" w14:textId="77777777" w:rsidR="004C3312" w:rsidRDefault="004C3312">
            <w:pPr>
              <w:rPr>
                <w:rFonts w:ascii="宋体" w:hint="default"/>
                <w:sz w:val="28"/>
              </w:rPr>
            </w:pPr>
          </w:p>
        </w:tc>
        <w:tc>
          <w:tcPr>
            <w:tcW w:w="1080" w:type="dxa"/>
            <w:gridSpan w:val="2"/>
            <w:tcBorders>
              <w:top w:val="single" w:sz="4" w:space="0" w:color="auto"/>
              <w:left w:val="single" w:sz="4" w:space="0" w:color="auto"/>
              <w:bottom w:val="single" w:sz="4" w:space="0" w:color="auto"/>
              <w:right w:val="single" w:sz="4" w:space="0" w:color="auto"/>
              <w:tl2br w:val="nil"/>
              <w:tr2bl w:val="nil"/>
            </w:tcBorders>
          </w:tcPr>
          <w:p w14:paraId="64A4DA42" w14:textId="77777777" w:rsidR="004C3312" w:rsidRDefault="004C3312">
            <w:pPr>
              <w:rPr>
                <w:rFonts w:ascii="宋体" w:hint="default"/>
                <w:sz w:val="28"/>
              </w:rPr>
            </w:pPr>
          </w:p>
        </w:tc>
        <w:tc>
          <w:tcPr>
            <w:tcW w:w="900" w:type="dxa"/>
            <w:gridSpan w:val="2"/>
            <w:tcBorders>
              <w:top w:val="single" w:sz="4" w:space="0" w:color="auto"/>
              <w:left w:val="single" w:sz="4" w:space="0" w:color="auto"/>
              <w:bottom w:val="single" w:sz="4" w:space="0" w:color="auto"/>
              <w:right w:val="single" w:sz="4" w:space="0" w:color="auto"/>
              <w:tl2br w:val="nil"/>
              <w:tr2bl w:val="nil"/>
            </w:tcBorders>
          </w:tcPr>
          <w:p w14:paraId="2355F330" w14:textId="77777777" w:rsidR="004C3312" w:rsidRDefault="004C3312">
            <w:pPr>
              <w:rPr>
                <w:rFonts w:ascii="宋体" w:hint="default"/>
                <w:sz w:val="28"/>
              </w:rPr>
            </w:pPr>
          </w:p>
        </w:tc>
        <w:tc>
          <w:tcPr>
            <w:tcW w:w="1032" w:type="dxa"/>
            <w:tcBorders>
              <w:top w:val="single" w:sz="4" w:space="0" w:color="auto"/>
              <w:left w:val="single" w:sz="4" w:space="0" w:color="auto"/>
              <w:bottom w:val="single" w:sz="4" w:space="0" w:color="auto"/>
              <w:right w:val="single" w:sz="4" w:space="0" w:color="auto"/>
              <w:tl2br w:val="nil"/>
              <w:tr2bl w:val="nil"/>
            </w:tcBorders>
          </w:tcPr>
          <w:p w14:paraId="335F50C7" w14:textId="77777777" w:rsidR="004C3312" w:rsidRDefault="004C3312">
            <w:pPr>
              <w:rPr>
                <w:rFonts w:ascii="宋体" w:hint="default"/>
                <w:sz w:val="28"/>
              </w:rPr>
            </w:pPr>
          </w:p>
        </w:tc>
      </w:tr>
      <w:tr w:rsidR="004C3312" w14:paraId="5913B814" w14:textId="77777777">
        <w:trPr>
          <w:cantSplit/>
          <w:trHeight w:hRule="exact" w:val="2492"/>
        </w:trPr>
        <w:tc>
          <w:tcPr>
            <w:tcW w:w="959" w:type="dxa"/>
            <w:tcBorders>
              <w:top w:val="single" w:sz="4" w:space="0" w:color="auto"/>
              <w:left w:val="single" w:sz="4" w:space="0" w:color="auto"/>
              <w:bottom w:val="single" w:sz="4" w:space="0" w:color="auto"/>
              <w:right w:val="single" w:sz="4" w:space="0" w:color="auto"/>
              <w:tl2br w:val="nil"/>
              <w:tr2bl w:val="nil"/>
            </w:tcBorders>
            <w:vAlign w:val="center"/>
          </w:tcPr>
          <w:p w14:paraId="33E34BCF" w14:textId="77777777" w:rsidR="004C3312" w:rsidRDefault="00000000">
            <w:pPr>
              <w:spacing w:line="400" w:lineRule="exact"/>
              <w:jc w:val="left"/>
              <w:rPr>
                <w:rFonts w:ascii="宋体" w:hint="default"/>
                <w:sz w:val="28"/>
              </w:rPr>
            </w:pPr>
            <w:r>
              <w:rPr>
                <w:rFonts w:ascii="宋体" w:hAnsi="宋体"/>
                <w:sz w:val="28"/>
              </w:rPr>
              <w:t>申请单位意见</w:t>
            </w:r>
          </w:p>
        </w:tc>
        <w:tc>
          <w:tcPr>
            <w:tcW w:w="8101" w:type="dxa"/>
            <w:gridSpan w:val="13"/>
            <w:tcBorders>
              <w:top w:val="single" w:sz="4" w:space="0" w:color="auto"/>
              <w:left w:val="single" w:sz="4" w:space="0" w:color="auto"/>
              <w:bottom w:val="single" w:sz="4" w:space="0" w:color="auto"/>
              <w:right w:val="single" w:sz="4" w:space="0" w:color="auto"/>
              <w:tl2br w:val="nil"/>
              <w:tr2bl w:val="nil"/>
            </w:tcBorders>
          </w:tcPr>
          <w:p w14:paraId="31E00AEF" w14:textId="77777777" w:rsidR="004C3312" w:rsidRDefault="004C3312">
            <w:pPr>
              <w:rPr>
                <w:rFonts w:ascii="宋体" w:hint="default"/>
                <w:spacing w:val="-18"/>
                <w:sz w:val="24"/>
              </w:rPr>
            </w:pPr>
          </w:p>
          <w:p w14:paraId="7B103848" w14:textId="77777777" w:rsidR="004C3312" w:rsidRDefault="004C3312">
            <w:pPr>
              <w:rPr>
                <w:rFonts w:ascii="宋体" w:hint="default"/>
                <w:spacing w:val="-18"/>
                <w:sz w:val="24"/>
              </w:rPr>
            </w:pPr>
          </w:p>
          <w:p w14:paraId="384C0A9B" w14:textId="77777777" w:rsidR="004C3312" w:rsidRDefault="004C3312">
            <w:pPr>
              <w:rPr>
                <w:rFonts w:ascii="宋体" w:hint="default"/>
                <w:spacing w:val="-18"/>
                <w:sz w:val="24"/>
              </w:rPr>
            </w:pPr>
          </w:p>
          <w:p w14:paraId="583FBE3D" w14:textId="77777777" w:rsidR="004C3312" w:rsidRDefault="004C3312">
            <w:pPr>
              <w:rPr>
                <w:rFonts w:ascii="宋体" w:hint="default"/>
                <w:spacing w:val="-18"/>
                <w:sz w:val="24"/>
              </w:rPr>
            </w:pPr>
          </w:p>
          <w:p w14:paraId="20721383" w14:textId="77777777" w:rsidR="004C3312" w:rsidRDefault="00000000">
            <w:pPr>
              <w:rPr>
                <w:rFonts w:ascii="宋体" w:hint="default"/>
                <w:spacing w:val="-20"/>
                <w:sz w:val="24"/>
              </w:rPr>
            </w:pPr>
            <w:r>
              <w:rPr>
                <w:rFonts w:ascii="宋体" w:hAnsi="宋体"/>
                <w:spacing w:val="-18"/>
                <w:sz w:val="24"/>
              </w:rPr>
              <w:t xml:space="preserve">主要负责人（签字）：　　　　　　　　　　　　　　　　　　</w:t>
            </w:r>
          </w:p>
          <w:p w14:paraId="53634AE7" w14:textId="77777777" w:rsidR="004C3312" w:rsidRDefault="00000000">
            <w:pPr>
              <w:rPr>
                <w:rFonts w:ascii="宋体" w:hint="default"/>
                <w:spacing w:val="-20"/>
                <w:sz w:val="24"/>
              </w:rPr>
            </w:pPr>
            <w:r>
              <w:rPr>
                <w:rFonts w:ascii="宋体" w:hAnsi="宋体"/>
                <w:spacing w:val="-20"/>
                <w:sz w:val="24"/>
              </w:rPr>
              <w:t xml:space="preserve">　　　　　　　　　　　　　　　　　　　　　　　（公章）</w:t>
            </w:r>
          </w:p>
          <w:p w14:paraId="233D503E" w14:textId="77777777" w:rsidR="004C3312" w:rsidRDefault="004C3312">
            <w:pPr>
              <w:rPr>
                <w:rFonts w:ascii="宋体" w:hint="default"/>
                <w:spacing w:val="-20"/>
                <w:sz w:val="24"/>
              </w:rPr>
            </w:pPr>
          </w:p>
          <w:p w14:paraId="023C2994" w14:textId="77777777" w:rsidR="004C3312" w:rsidRDefault="00000000">
            <w:pPr>
              <w:ind w:firstLineChars="2600" w:firstLine="5200"/>
              <w:rPr>
                <w:rFonts w:ascii="宋体" w:hint="default"/>
                <w:sz w:val="28"/>
              </w:rPr>
            </w:pPr>
            <w:r>
              <w:rPr>
                <w:rFonts w:ascii="宋体" w:hAnsi="宋体"/>
                <w:spacing w:val="-20"/>
                <w:sz w:val="24"/>
              </w:rPr>
              <w:t xml:space="preserve">年　　</w:t>
            </w:r>
            <w:proofErr w:type="gramStart"/>
            <w:r>
              <w:rPr>
                <w:rFonts w:ascii="宋体" w:hAnsi="宋体"/>
                <w:spacing w:val="-20"/>
                <w:sz w:val="24"/>
              </w:rPr>
              <w:t xml:space="preserve">　</w:t>
            </w:r>
            <w:proofErr w:type="gramEnd"/>
            <w:r>
              <w:rPr>
                <w:rFonts w:ascii="宋体" w:hAnsi="宋体"/>
                <w:spacing w:val="-20"/>
                <w:sz w:val="24"/>
              </w:rPr>
              <w:t xml:space="preserve">月　　</w:t>
            </w:r>
            <w:proofErr w:type="gramStart"/>
            <w:r>
              <w:rPr>
                <w:rFonts w:ascii="宋体" w:hAnsi="宋体"/>
                <w:spacing w:val="-20"/>
                <w:sz w:val="24"/>
              </w:rPr>
              <w:t xml:space="preserve">　</w:t>
            </w:r>
            <w:proofErr w:type="gramEnd"/>
            <w:r>
              <w:rPr>
                <w:rFonts w:ascii="宋体" w:hAnsi="宋体"/>
                <w:spacing w:val="-20"/>
                <w:sz w:val="24"/>
              </w:rPr>
              <w:t>日</w:t>
            </w:r>
          </w:p>
        </w:tc>
      </w:tr>
      <w:tr w:rsidR="004C3312" w14:paraId="56701953" w14:textId="77777777">
        <w:trPr>
          <w:cantSplit/>
          <w:trHeight w:hRule="exact" w:val="2610"/>
        </w:trPr>
        <w:tc>
          <w:tcPr>
            <w:tcW w:w="959" w:type="dxa"/>
            <w:tcBorders>
              <w:top w:val="single" w:sz="4" w:space="0" w:color="auto"/>
              <w:left w:val="single" w:sz="4" w:space="0" w:color="auto"/>
              <w:bottom w:val="single" w:sz="4" w:space="0" w:color="auto"/>
              <w:right w:val="single" w:sz="4" w:space="0" w:color="auto"/>
              <w:tl2br w:val="nil"/>
              <w:tr2bl w:val="nil"/>
            </w:tcBorders>
            <w:vAlign w:val="center"/>
          </w:tcPr>
          <w:p w14:paraId="6489C2A3" w14:textId="77777777" w:rsidR="004C3312" w:rsidRDefault="00000000">
            <w:pPr>
              <w:spacing w:line="300" w:lineRule="exact"/>
              <w:jc w:val="left"/>
              <w:rPr>
                <w:rFonts w:ascii="宋体" w:hint="default"/>
                <w:sz w:val="28"/>
              </w:rPr>
            </w:pPr>
            <w:r>
              <w:rPr>
                <w:rFonts w:ascii="宋体" w:hAnsi="宋体"/>
                <w:sz w:val="28"/>
              </w:rPr>
              <w:t>申请单位上级单位意见</w:t>
            </w:r>
          </w:p>
        </w:tc>
        <w:tc>
          <w:tcPr>
            <w:tcW w:w="8101" w:type="dxa"/>
            <w:gridSpan w:val="13"/>
            <w:tcBorders>
              <w:top w:val="single" w:sz="4" w:space="0" w:color="auto"/>
              <w:left w:val="single" w:sz="4" w:space="0" w:color="auto"/>
              <w:bottom w:val="single" w:sz="4" w:space="0" w:color="auto"/>
              <w:right w:val="single" w:sz="4" w:space="0" w:color="auto"/>
              <w:tl2br w:val="nil"/>
              <w:tr2bl w:val="nil"/>
            </w:tcBorders>
          </w:tcPr>
          <w:p w14:paraId="13FCE339" w14:textId="77777777" w:rsidR="004C3312" w:rsidRDefault="004C3312">
            <w:pPr>
              <w:rPr>
                <w:rFonts w:ascii="宋体" w:hint="default"/>
                <w:spacing w:val="-18"/>
                <w:sz w:val="24"/>
              </w:rPr>
            </w:pPr>
          </w:p>
          <w:p w14:paraId="67A5CCC8" w14:textId="77777777" w:rsidR="004C3312" w:rsidRDefault="004C3312">
            <w:pPr>
              <w:rPr>
                <w:rFonts w:ascii="宋体" w:hint="default"/>
                <w:spacing w:val="-18"/>
                <w:sz w:val="24"/>
              </w:rPr>
            </w:pPr>
          </w:p>
          <w:p w14:paraId="5EAE1502" w14:textId="77777777" w:rsidR="004C3312" w:rsidRDefault="004C3312">
            <w:pPr>
              <w:rPr>
                <w:rFonts w:ascii="宋体" w:hint="default"/>
                <w:spacing w:val="-18"/>
                <w:sz w:val="24"/>
              </w:rPr>
            </w:pPr>
          </w:p>
          <w:p w14:paraId="5768CD55" w14:textId="77777777" w:rsidR="004C3312" w:rsidRDefault="004C3312">
            <w:pPr>
              <w:rPr>
                <w:rFonts w:ascii="宋体" w:hint="default"/>
                <w:spacing w:val="-18"/>
                <w:sz w:val="24"/>
              </w:rPr>
            </w:pPr>
          </w:p>
          <w:p w14:paraId="6A9A2D63" w14:textId="77777777" w:rsidR="004C3312" w:rsidRDefault="004C3312">
            <w:pPr>
              <w:rPr>
                <w:rFonts w:ascii="宋体" w:hint="default"/>
                <w:spacing w:val="-18"/>
                <w:sz w:val="24"/>
              </w:rPr>
            </w:pPr>
          </w:p>
          <w:p w14:paraId="37CC244E" w14:textId="77777777" w:rsidR="004C3312" w:rsidRDefault="004C3312">
            <w:pPr>
              <w:rPr>
                <w:rFonts w:ascii="宋体" w:hint="default"/>
                <w:spacing w:val="-18"/>
                <w:sz w:val="24"/>
              </w:rPr>
            </w:pPr>
          </w:p>
          <w:p w14:paraId="2D99890C" w14:textId="77777777" w:rsidR="004C3312" w:rsidRDefault="00000000">
            <w:pPr>
              <w:rPr>
                <w:rFonts w:ascii="宋体" w:hint="default"/>
                <w:spacing w:val="-20"/>
                <w:sz w:val="24"/>
              </w:rPr>
            </w:pPr>
            <w:r>
              <w:rPr>
                <w:rFonts w:ascii="宋体" w:hAnsi="宋体"/>
                <w:spacing w:val="-18"/>
                <w:sz w:val="24"/>
              </w:rPr>
              <w:t xml:space="preserve">主要负责人（签字）：　　　　　　　　　　　　　　</w:t>
            </w:r>
            <w:r>
              <w:rPr>
                <w:rFonts w:ascii="宋体" w:hAnsi="宋体"/>
                <w:spacing w:val="-20"/>
                <w:sz w:val="24"/>
              </w:rPr>
              <w:t>（公章）</w:t>
            </w:r>
          </w:p>
          <w:p w14:paraId="762B5A7D" w14:textId="77777777" w:rsidR="004C3312" w:rsidRDefault="00000000">
            <w:pPr>
              <w:rPr>
                <w:rFonts w:ascii="宋体" w:hint="default"/>
                <w:spacing w:val="-20"/>
                <w:sz w:val="24"/>
              </w:rPr>
            </w:pPr>
            <w:r>
              <w:rPr>
                <w:rFonts w:ascii="宋体" w:hAnsi="宋体"/>
                <w:spacing w:val="-20"/>
                <w:sz w:val="24"/>
              </w:rPr>
              <w:t xml:space="preserve">　　　　　　　　　　　　　　　　　　　　　　　年　　</w:t>
            </w:r>
            <w:proofErr w:type="gramStart"/>
            <w:r>
              <w:rPr>
                <w:rFonts w:ascii="宋体" w:hAnsi="宋体"/>
                <w:spacing w:val="-20"/>
                <w:sz w:val="24"/>
              </w:rPr>
              <w:t xml:space="preserve">　</w:t>
            </w:r>
            <w:proofErr w:type="gramEnd"/>
            <w:r>
              <w:rPr>
                <w:rFonts w:ascii="宋体" w:hAnsi="宋体"/>
                <w:spacing w:val="-20"/>
                <w:sz w:val="24"/>
              </w:rPr>
              <w:t xml:space="preserve">月　　</w:t>
            </w:r>
            <w:proofErr w:type="gramStart"/>
            <w:r>
              <w:rPr>
                <w:rFonts w:ascii="宋体" w:hAnsi="宋体"/>
                <w:spacing w:val="-20"/>
                <w:sz w:val="24"/>
              </w:rPr>
              <w:t xml:space="preserve">　</w:t>
            </w:r>
            <w:proofErr w:type="gramEnd"/>
            <w:r>
              <w:rPr>
                <w:rFonts w:ascii="宋体" w:hAnsi="宋体"/>
                <w:spacing w:val="-20"/>
                <w:sz w:val="24"/>
              </w:rPr>
              <w:t>日</w:t>
            </w:r>
          </w:p>
          <w:p w14:paraId="783B5209" w14:textId="77777777" w:rsidR="004C3312" w:rsidRDefault="004C3312">
            <w:pPr>
              <w:pStyle w:val="a0"/>
              <w:rPr>
                <w:rFonts w:ascii="宋体" w:hint="default"/>
              </w:rPr>
            </w:pPr>
          </w:p>
          <w:p w14:paraId="16C72160" w14:textId="77777777" w:rsidR="004C3312" w:rsidRDefault="004C3312">
            <w:pPr>
              <w:pStyle w:val="a0"/>
              <w:rPr>
                <w:rFonts w:ascii="宋体" w:hint="default"/>
              </w:rPr>
            </w:pPr>
          </w:p>
          <w:p w14:paraId="70582E53" w14:textId="77777777" w:rsidR="004C3312" w:rsidRDefault="004C3312">
            <w:pPr>
              <w:pStyle w:val="a0"/>
              <w:rPr>
                <w:rFonts w:ascii="宋体" w:hint="default"/>
              </w:rPr>
            </w:pPr>
          </w:p>
          <w:p w14:paraId="01F606D0" w14:textId="77777777" w:rsidR="004C3312" w:rsidRDefault="004C3312">
            <w:pPr>
              <w:pStyle w:val="a0"/>
              <w:rPr>
                <w:rFonts w:ascii="宋体" w:hint="default"/>
              </w:rPr>
            </w:pPr>
          </w:p>
        </w:tc>
      </w:tr>
      <w:tr w:rsidR="004C3312" w14:paraId="7DB2C200" w14:textId="77777777">
        <w:trPr>
          <w:cantSplit/>
          <w:trHeight w:hRule="exact" w:val="6285"/>
        </w:trPr>
        <w:tc>
          <w:tcPr>
            <w:tcW w:w="959" w:type="dxa"/>
            <w:tcBorders>
              <w:top w:val="single" w:sz="4" w:space="0" w:color="auto"/>
              <w:left w:val="single" w:sz="4" w:space="0" w:color="auto"/>
              <w:bottom w:val="single" w:sz="4" w:space="0" w:color="auto"/>
              <w:right w:val="single" w:sz="4" w:space="0" w:color="auto"/>
              <w:tl2br w:val="nil"/>
              <w:tr2bl w:val="nil"/>
            </w:tcBorders>
            <w:vAlign w:val="center"/>
          </w:tcPr>
          <w:p w14:paraId="25887519" w14:textId="77777777" w:rsidR="004C3312" w:rsidRDefault="00000000">
            <w:pPr>
              <w:spacing w:line="300" w:lineRule="exact"/>
              <w:jc w:val="left"/>
              <w:rPr>
                <w:rFonts w:ascii="宋体" w:hAnsi="宋体"/>
                <w:sz w:val="28"/>
              </w:rPr>
            </w:pPr>
            <w:r>
              <w:rPr>
                <w:rFonts w:ascii="宋体" w:hAnsi="宋体"/>
                <w:sz w:val="28"/>
              </w:rPr>
              <w:t>审批机关意见</w:t>
            </w:r>
          </w:p>
        </w:tc>
        <w:tc>
          <w:tcPr>
            <w:tcW w:w="8101" w:type="dxa"/>
            <w:gridSpan w:val="13"/>
            <w:tcBorders>
              <w:top w:val="single" w:sz="4" w:space="0" w:color="auto"/>
              <w:left w:val="single" w:sz="4" w:space="0" w:color="auto"/>
              <w:right w:val="single" w:sz="4" w:space="0" w:color="auto"/>
              <w:tl2br w:val="nil"/>
              <w:tr2bl w:val="nil"/>
            </w:tcBorders>
          </w:tcPr>
          <w:p w14:paraId="7F0118CB" w14:textId="77777777" w:rsidR="004C3312" w:rsidRDefault="004C3312">
            <w:pPr>
              <w:pStyle w:val="a0"/>
              <w:rPr>
                <w:rFonts w:ascii="宋体" w:hint="default"/>
              </w:rPr>
            </w:pPr>
          </w:p>
          <w:p w14:paraId="68212658" w14:textId="77777777" w:rsidR="004C3312" w:rsidRDefault="004C3312">
            <w:pPr>
              <w:pStyle w:val="a0"/>
              <w:rPr>
                <w:rFonts w:ascii="宋体" w:hint="default"/>
              </w:rPr>
            </w:pPr>
          </w:p>
          <w:p w14:paraId="5AC8EEE2" w14:textId="77777777" w:rsidR="004C3312" w:rsidRDefault="004C3312">
            <w:pPr>
              <w:pStyle w:val="a0"/>
              <w:rPr>
                <w:rFonts w:ascii="宋体" w:hint="default"/>
              </w:rPr>
            </w:pPr>
          </w:p>
          <w:p w14:paraId="69814A09" w14:textId="77777777" w:rsidR="004C3312" w:rsidRDefault="004C3312">
            <w:pPr>
              <w:pStyle w:val="a0"/>
              <w:rPr>
                <w:rFonts w:ascii="宋体" w:hint="default"/>
              </w:rPr>
            </w:pPr>
          </w:p>
          <w:p w14:paraId="200237BA" w14:textId="77777777" w:rsidR="004C3312" w:rsidRDefault="004C3312">
            <w:pPr>
              <w:pStyle w:val="a0"/>
              <w:rPr>
                <w:rFonts w:ascii="宋体" w:hint="default"/>
              </w:rPr>
            </w:pPr>
          </w:p>
          <w:p w14:paraId="1020A919" w14:textId="77777777" w:rsidR="004C3312" w:rsidRDefault="004C3312">
            <w:pPr>
              <w:pStyle w:val="a0"/>
              <w:rPr>
                <w:rFonts w:ascii="宋体" w:hint="default"/>
              </w:rPr>
            </w:pPr>
          </w:p>
          <w:p w14:paraId="5003E558" w14:textId="77777777" w:rsidR="004C3312" w:rsidRDefault="004C3312">
            <w:pPr>
              <w:pStyle w:val="a0"/>
              <w:rPr>
                <w:rFonts w:ascii="宋体" w:hint="default"/>
              </w:rPr>
            </w:pPr>
          </w:p>
          <w:p w14:paraId="408242D3" w14:textId="77777777" w:rsidR="004C3312" w:rsidRDefault="004C3312">
            <w:pPr>
              <w:pStyle w:val="a0"/>
              <w:ind w:firstLineChars="2400" w:firstLine="4320"/>
              <w:rPr>
                <w:rFonts w:ascii="宋体" w:hint="default"/>
              </w:rPr>
            </w:pPr>
          </w:p>
          <w:p w14:paraId="604A7B08" w14:textId="77777777" w:rsidR="004C3312" w:rsidRDefault="004C3312">
            <w:pPr>
              <w:pStyle w:val="a0"/>
              <w:ind w:firstLineChars="2400" w:firstLine="4320"/>
              <w:rPr>
                <w:rFonts w:ascii="宋体" w:hint="default"/>
              </w:rPr>
            </w:pPr>
          </w:p>
          <w:p w14:paraId="245ECEB4" w14:textId="77777777" w:rsidR="004C3312" w:rsidRDefault="004C3312">
            <w:pPr>
              <w:pStyle w:val="a0"/>
              <w:ind w:firstLineChars="2400" w:firstLine="4320"/>
              <w:rPr>
                <w:rFonts w:ascii="宋体" w:hint="default"/>
              </w:rPr>
            </w:pPr>
          </w:p>
          <w:p w14:paraId="642C9F56" w14:textId="77777777" w:rsidR="004C3312" w:rsidRDefault="004C3312">
            <w:pPr>
              <w:pStyle w:val="a0"/>
              <w:ind w:firstLineChars="2400" w:firstLine="4320"/>
              <w:rPr>
                <w:rFonts w:ascii="宋体" w:hint="default"/>
              </w:rPr>
            </w:pPr>
          </w:p>
          <w:p w14:paraId="1EE99F2E" w14:textId="77777777" w:rsidR="004C3312" w:rsidRDefault="004C3312">
            <w:pPr>
              <w:pStyle w:val="a0"/>
              <w:ind w:firstLineChars="2400" w:firstLine="4320"/>
              <w:rPr>
                <w:rFonts w:ascii="宋体" w:hint="default"/>
              </w:rPr>
            </w:pPr>
          </w:p>
          <w:p w14:paraId="038C61A2" w14:textId="77777777" w:rsidR="004C3312" w:rsidRDefault="004C3312">
            <w:pPr>
              <w:pStyle w:val="a0"/>
              <w:ind w:firstLineChars="2400" w:firstLine="4320"/>
              <w:rPr>
                <w:rFonts w:ascii="宋体" w:hint="default"/>
              </w:rPr>
            </w:pPr>
          </w:p>
          <w:p w14:paraId="3B8A46FD" w14:textId="77777777" w:rsidR="004C3312" w:rsidRDefault="004C3312">
            <w:pPr>
              <w:pStyle w:val="a0"/>
              <w:ind w:firstLineChars="2400" w:firstLine="4320"/>
              <w:rPr>
                <w:rFonts w:ascii="宋体" w:hint="default"/>
              </w:rPr>
            </w:pPr>
          </w:p>
          <w:p w14:paraId="42D22829" w14:textId="77777777" w:rsidR="004C3312" w:rsidRDefault="004C3312">
            <w:pPr>
              <w:pStyle w:val="a0"/>
              <w:ind w:firstLineChars="2400" w:firstLine="4320"/>
              <w:rPr>
                <w:rFonts w:ascii="宋体" w:hint="default"/>
              </w:rPr>
            </w:pPr>
          </w:p>
          <w:p w14:paraId="135B74FB" w14:textId="77777777" w:rsidR="004C3312" w:rsidRDefault="004C3312">
            <w:pPr>
              <w:pStyle w:val="a0"/>
              <w:ind w:firstLineChars="2400" w:firstLine="4320"/>
              <w:rPr>
                <w:rFonts w:ascii="宋体" w:hint="default"/>
              </w:rPr>
            </w:pPr>
          </w:p>
          <w:p w14:paraId="36A36A9F" w14:textId="77777777" w:rsidR="004C3312" w:rsidRDefault="004C3312">
            <w:pPr>
              <w:pStyle w:val="a0"/>
              <w:ind w:firstLineChars="2400" w:firstLine="4320"/>
              <w:rPr>
                <w:rFonts w:ascii="宋体" w:hint="default"/>
              </w:rPr>
            </w:pPr>
          </w:p>
          <w:p w14:paraId="363E1A66" w14:textId="77777777" w:rsidR="004C3312" w:rsidRDefault="004C3312">
            <w:pPr>
              <w:pStyle w:val="a0"/>
              <w:ind w:firstLineChars="2400" w:firstLine="4320"/>
              <w:rPr>
                <w:rFonts w:ascii="宋体" w:hint="default"/>
              </w:rPr>
            </w:pPr>
          </w:p>
          <w:p w14:paraId="07877D38" w14:textId="77777777" w:rsidR="004C3312" w:rsidRDefault="004C3312">
            <w:pPr>
              <w:pStyle w:val="a0"/>
              <w:ind w:firstLineChars="2400" w:firstLine="4320"/>
              <w:rPr>
                <w:rFonts w:ascii="宋体" w:hint="default"/>
              </w:rPr>
            </w:pPr>
          </w:p>
          <w:p w14:paraId="73DB8FBA" w14:textId="77777777" w:rsidR="004C3312" w:rsidRDefault="004C3312">
            <w:pPr>
              <w:pStyle w:val="a0"/>
              <w:ind w:firstLineChars="2400" w:firstLine="4320"/>
              <w:rPr>
                <w:rFonts w:ascii="宋体" w:hint="default"/>
              </w:rPr>
            </w:pPr>
          </w:p>
          <w:p w14:paraId="4925D03A" w14:textId="77777777" w:rsidR="004C3312" w:rsidRDefault="004C3312">
            <w:pPr>
              <w:pStyle w:val="a0"/>
              <w:ind w:firstLineChars="2400" w:firstLine="4320"/>
              <w:rPr>
                <w:rFonts w:ascii="宋体" w:hint="default"/>
              </w:rPr>
            </w:pPr>
          </w:p>
          <w:p w14:paraId="4AB20C13" w14:textId="77777777" w:rsidR="004C3312" w:rsidRDefault="00000000">
            <w:pPr>
              <w:pStyle w:val="a0"/>
              <w:ind w:firstLineChars="2400" w:firstLine="4320"/>
              <w:rPr>
                <w:rFonts w:ascii="宋体" w:hint="default"/>
              </w:rPr>
            </w:pPr>
            <w:r>
              <w:rPr>
                <w:rFonts w:ascii="宋体"/>
              </w:rPr>
              <w:t>签字（盖章）</w:t>
            </w:r>
          </w:p>
          <w:p w14:paraId="2B8607ED" w14:textId="77777777" w:rsidR="004C3312" w:rsidRDefault="004C3312">
            <w:pPr>
              <w:pStyle w:val="a0"/>
              <w:ind w:firstLineChars="2400" w:firstLine="4320"/>
              <w:rPr>
                <w:rFonts w:ascii="宋体" w:hint="default"/>
              </w:rPr>
            </w:pPr>
          </w:p>
          <w:p w14:paraId="4FEACC77" w14:textId="77777777" w:rsidR="004C3312" w:rsidRDefault="00000000">
            <w:pPr>
              <w:pStyle w:val="a0"/>
              <w:ind w:firstLineChars="3000" w:firstLine="5400"/>
              <w:rPr>
                <w:rFonts w:ascii="宋体" w:hint="default"/>
              </w:rPr>
            </w:pPr>
            <w:r>
              <w:rPr>
                <w:rFonts w:ascii="宋体"/>
              </w:rPr>
              <w:t>年     月        日</w:t>
            </w:r>
          </w:p>
        </w:tc>
      </w:tr>
    </w:tbl>
    <w:p w14:paraId="4DC972DC" w14:textId="77777777" w:rsidR="004C3312" w:rsidRDefault="004C3312">
      <w:pPr>
        <w:rPr>
          <w:rFonts w:hint="default"/>
        </w:rPr>
      </w:pPr>
    </w:p>
    <w:sectPr w:rsidR="004C33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21F4B4E"/>
    <w:rsid w:val="004C3312"/>
    <w:rsid w:val="005650F5"/>
    <w:rsid w:val="00BA2C9A"/>
    <w:rsid w:val="021F4B4E"/>
    <w:rsid w:val="027D2F2E"/>
    <w:rsid w:val="16BD07BD"/>
    <w:rsid w:val="40EC7846"/>
    <w:rsid w:val="4A731840"/>
    <w:rsid w:val="4DEC3353"/>
    <w:rsid w:val="530D68AA"/>
    <w:rsid w:val="5AC76E53"/>
    <w:rsid w:val="5C876291"/>
    <w:rsid w:val="69BB2F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B04A1CE"/>
  <w15:docId w15:val="{7B2BE768-2DBD-4C46-BD8E-E7A2E3913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hint="eastAsia"/>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pPr>
      <w:tabs>
        <w:tab w:val="center" w:pos="4153"/>
        <w:tab w:val="right" w:pos="8306"/>
      </w:tabs>
      <w:snapToGrid w:val="0"/>
      <w:jc w:val="left"/>
    </w:pPr>
    <w:rPr>
      <w:sz w:val="18"/>
    </w:rPr>
  </w:style>
  <w:style w:type="paragraph" w:styleId="a4">
    <w:name w:val="Body Text Indent"/>
    <w:basedOn w:val="a"/>
    <w:qFormat/>
    <w:pPr>
      <w:ind w:firstLineChars="207" w:firstLine="435"/>
    </w:pPr>
    <w:rPr>
      <w:sz w:val="20"/>
    </w:rPr>
  </w:style>
  <w:style w:type="paragraph" w:styleId="a5">
    <w:name w:val="Normal (Web)"/>
    <w:basedOn w:val="a"/>
    <w:qFormat/>
    <w:pPr>
      <w:widowControl/>
      <w:spacing w:before="100" w:beforeAutospacing="1" w:after="100" w:afterAutospacing="1"/>
      <w:jc w:val="left"/>
    </w:pPr>
    <w:rPr>
      <w:rFonts w:ascii="宋体" w:hAnsi="宋体"/>
      <w:sz w:val="24"/>
    </w:rPr>
  </w:style>
  <w:style w:type="character" w:styleId="a6">
    <w:name w:val="Strong"/>
    <w:basedOn w:val="a1"/>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1720</Words>
  <Characters>1755</Characters>
  <Application>Microsoft Office Word</Application>
  <DocSecurity>0</DocSecurity>
  <Lines>219</Lines>
  <Paragraphs>165</Paragraphs>
  <ScaleCrop>false</ScaleCrop>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987728414@qq.com</cp:lastModifiedBy>
  <cp:revision>2</cp:revision>
  <dcterms:created xsi:type="dcterms:W3CDTF">2019-06-27T00:37:00Z</dcterms:created>
  <dcterms:modified xsi:type="dcterms:W3CDTF">2025-08-16T17:49:00Z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