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default" w:ascii="宋体"/>
          <w:b/>
          <w:kern w:val="0"/>
          <w:sz w:val="36"/>
          <w:szCs w:val="36"/>
        </w:rPr>
      </w:pPr>
      <w:r>
        <w:rPr>
          <w:rFonts w:ascii="宋体" w:hAnsi="宋体"/>
          <w:b/>
          <w:kern w:val="0"/>
          <w:sz w:val="36"/>
          <w:szCs w:val="36"/>
        </w:rPr>
        <w:t>烟花爆竹生产企业安全生产许可证</w:t>
      </w:r>
      <w:r>
        <w:rPr>
          <w:rFonts w:hint="eastAsia" w:ascii="宋体" w:hAnsi="宋体"/>
          <w:b/>
          <w:sz w:val="36"/>
          <w:szCs w:val="36"/>
          <w:lang w:eastAsia="zh-CN"/>
        </w:rPr>
        <w:t>注销</w:t>
      </w:r>
      <w:r>
        <w:rPr>
          <w:rFonts w:ascii="宋体" w:hAnsi="宋体"/>
          <w:b/>
          <w:sz w:val="36"/>
          <w:szCs w:val="36"/>
        </w:rPr>
        <w:t>操作规范</w:t>
      </w:r>
    </w:p>
    <w:p>
      <w:pPr>
        <w:snapToGrid w:val="0"/>
        <w:spacing w:line="360" w:lineRule="auto"/>
        <w:jc w:val="center"/>
        <w:rPr>
          <w:rFonts w:hint="default" w:ascii="宋体"/>
          <w:b/>
          <w:sz w:val="28"/>
          <w:szCs w:val="28"/>
        </w:rPr>
      </w:pPr>
    </w:p>
    <w:p>
      <w:pPr>
        <w:adjustRightInd w:val="0"/>
        <w:snapToGrid w:val="0"/>
        <w:spacing w:line="360" w:lineRule="exact"/>
        <w:ind w:firstLine="843" w:firstLineChars="300"/>
        <w:rPr>
          <w:rFonts w:hint="default" w:ascii="宋体"/>
          <w:b/>
          <w:kern w:val="0"/>
          <w:sz w:val="28"/>
          <w:szCs w:val="28"/>
        </w:rPr>
      </w:pPr>
      <w:r>
        <w:rPr>
          <w:rFonts w:ascii="宋体" w:hAnsi="宋体"/>
          <w:b/>
          <w:kern w:val="0"/>
          <w:sz w:val="28"/>
          <w:szCs w:val="28"/>
        </w:rPr>
        <w:t>一、行政审批项目名称、性质</w:t>
      </w:r>
    </w:p>
    <w:p>
      <w:pPr>
        <w:widowControl/>
        <w:adjustRightInd w:val="0"/>
        <w:snapToGrid w:val="0"/>
        <w:spacing w:line="360" w:lineRule="exact"/>
        <w:ind w:firstLine="560" w:firstLineChars="200"/>
        <w:jc w:val="left"/>
        <w:rPr>
          <w:rFonts w:hint="default"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（一）名称：烟花爆竹生产企业安全生产许可证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注销</w:t>
      </w:r>
      <w:r>
        <w:rPr>
          <w:rFonts w:hint="eastAsia" w:ascii="宋体" w:hAnsi="宋体"/>
          <w:kern w:val="0"/>
          <w:sz w:val="28"/>
          <w:szCs w:val="28"/>
        </w:rPr>
        <w:t>。</w:t>
      </w:r>
    </w:p>
    <w:p>
      <w:pPr>
        <w:widowControl/>
        <w:adjustRightInd w:val="0"/>
        <w:snapToGrid w:val="0"/>
        <w:spacing w:line="360" w:lineRule="exact"/>
        <w:ind w:firstLine="560" w:firstLineChars="200"/>
        <w:jc w:val="left"/>
        <w:rPr>
          <w:rFonts w:hint="default"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（二）性质：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其他行政权力</w:t>
      </w:r>
      <w:r>
        <w:rPr>
          <w:rFonts w:hint="eastAsia" w:ascii="宋体" w:hAnsi="宋体"/>
          <w:kern w:val="0"/>
          <w:sz w:val="28"/>
          <w:szCs w:val="28"/>
        </w:rPr>
        <w:t>。</w:t>
      </w:r>
    </w:p>
    <w:p>
      <w:pPr>
        <w:adjustRightInd w:val="0"/>
        <w:snapToGrid w:val="0"/>
        <w:spacing w:line="360" w:lineRule="exact"/>
        <w:ind w:firstLine="843" w:firstLineChars="300"/>
        <w:rPr>
          <w:rFonts w:hint="default" w:asci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二、设定依据</w:t>
      </w:r>
    </w:p>
    <w:p>
      <w:pPr>
        <w:widowControl/>
        <w:adjustRightInd w:val="0"/>
        <w:snapToGrid w:val="0"/>
        <w:spacing w:line="360" w:lineRule="exact"/>
        <w:ind w:firstLine="560" w:firstLineChars="200"/>
        <w:jc w:val="left"/>
        <w:rPr>
          <w:rFonts w:hint="eastAsia" w:ascii="宋体" w:hAns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《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中华人民共和国行政许可法》</w:t>
      </w:r>
      <w:r>
        <w:rPr>
          <w:rFonts w:hint="eastAsia" w:ascii="宋体" w:hAnsi="宋体"/>
          <w:kern w:val="0"/>
          <w:sz w:val="28"/>
          <w:szCs w:val="28"/>
        </w:rPr>
        <w:t>第七十条 有下列情形之一的，行政机关应当依法办理有关行政许可的注销手续：</w:t>
      </w:r>
    </w:p>
    <w:p>
      <w:pPr>
        <w:widowControl/>
        <w:adjustRightInd w:val="0"/>
        <w:snapToGrid w:val="0"/>
        <w:spacing w:line="360" w:lineRule="exact"/>
        <w:jc w:val="left"/>
        <w:rPr>
          <w:rFonts w:hint="eastAsia"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　　(一)行政许可有效期届满未延续的;</w:t>
      </w:r>
    </w:p>
    <w:p>
      <w:pPr>
        <w:widowControl/>
        <w:adjustRightInd w:val="0"/>
        <w:snapToGrid w:val="0"/>
        <w:spacing w:line="360" w:lineRule="exact"/>
        <w:jc w:val="left"/>
        <w:rPr>
          <w:rFonts w:hint="eastAsia"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　　(二)赋予公民特定资格的行政许可，该公民死亡或者丧失行为能力的;</w:t>
      </w:r>
    </w:p>
    <w:p>
      <w:pPr>
        <w:widowControl/>
        <w:adjustRightInd w:val="0"/>
        <w:snapToGrid w:val="0"/>
        <w:spacing w:line="360" w:lineRule="exact"/>
        <w:jc w:val="left"/>
        <w:rPr>
          <w:rFonts w:hint="eastAsia"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　　(三)法人或者其他组织依法终止的;</w:t>
      </w:r>
    </w:p>
    <w:p>
      <w:pPr>
        <w:widowControl/>
        <w:adjustRightInd w:val="0"/>
        <w:snapToGrid w:val="0"/>
        <w:spacing w:line="360" w:lineRule="exact"/>
        <w:jc w:val="left"/>
        <w:rPr>
          <w:rFonts w:hint="eastAsia"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　　(四)行政许可依法被撤销、撤回，或者行政许可证件依法被吊销的;</w:t>
      </w:r>
    </w:p>
    <w:p>
      <w:pPr>
        <w:widowControl/>
        <w:adjustRightInd w:val="0"/>
        <w:snapToGrid w:val="0"/>
        <w:spacing w:line="360" w:lineRule="exact"/>
        <w:jc w:val="left"/>
        <w:rPr>
          <w:rFonts w:hint="eastAsia"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　　(五)因不可抗力导致行政许可事项无法实施的;</w:t>
      </w:r>
    </w:p>
    <w:p>
      <w:pPr>
        <w:widowControl/>
        <w:adjustRightInd w:val="0"/>
        <w:snapToGrid w:val="0"/>
        <w:spacing w:line="360" w:lineRule="exact"/>
        <w:jc w:val="left"/>
        <w:rPr>
          <w:rFonts w:hint="default" w:ascii="宋体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　　(六)法律、法规规定的应当注销行政许可的其他情形。</w:t>
      </w:r>
    </w:p>
    <w:p>
      <w:pPr>
        <w:adjustRightInd w:val="0"/>
        <w:snapToGrid w:val="0"/>
        <w:spacing w:line="360" w:lineRule="exact"/>
        <w:ind w:firstLine="562" w:firstLineChars="200"/>
        <w:rPr>
          <w:rFonts w:hint="default" w:asci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三、实施权限和实施主体</w:t>
      </w:r>
    </w:p>
    <w:p>
      <w:pPr>
        <w:widowControl/>
        <w:adjustRightInd w:val="0"/>
        <w:snapToGrid w:val="0"/>
        <w:spacing w:line="360" w:lineRule="exact"/>
        <w:ind w:firstLine="560" w:firstLineChars="200"/>
        <w:jc w:val="left"/>
        <w:rPr>
          <w:rFonts w:hint="default"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《烟花爆竹生产企业安全生产许可证实施办法》（国家安全监管总局令第54号）第五条第二款规定：省、自治区、直辖市人民政府安全生产监督管理部门按照全国统一配号，负责本行政区域内安全生产许可证的颁发和管理工作。</w:t>
      </w:r>
    </w:p>
    <w:p>
      <w:pPr>
        <w:widowControl/>
        <w:adjustRightInd w:val="0"/>
        <w:snapToGrid w:val="0"/>
        <w:spacing w:line="360" w:lineRule="exact"/>
        <w:ind w:firstLine="560" w:firstLineChars="200"/>
        <w:jc w:val="left"/>
        <w:rPr>
          <w:rFonts w:hint="default"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桂政发﹝2016﹞</w:t>
      </w:r>
      <w:r>
        <w:rPr>
          <w:rFonts w:hint="default" w:ascii="宋体" w:hAnsi="宋体"/>
          <w:kern w:val="0"/>
          <w:sz w:val="28"/>
          <w:szCs w:val="28"/>
        </w:rPr>
        <w:t>76</w:t>
      </w:r>
      <w:r>
        <w:rPr>
          <w:rFonts w:hint="eastAsia" w:ascii="宋体" w:hAnsi="宋体"/>
          <w:kern w:val="0"/>
          <w:sz w:val="28"/>
          <w:szCs w:val="28"/>
        </w:rPr>
        <w:t>号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根据</w:t>
      </w:r>
      <w:r>
        <w:rPr>
          <w:rFonts w:hint="eastAsia" w:ascii="宋体" w:hAnsi="宋体"/>
          <w:kern w:val="0"/>
          <w:sz w:val="28"/>
          <w:szCs w:val="28"/>
        </w:rPr>
        <w:t>，烟花爆竹生产企业安全生产许可证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核发</w:t>
      </w:r>
      <w:r>
        <w:rPr>
          <w:rFonts w:hint="eastAsia" w:ascii="宋体" w:hAnsi="宋体"/>
          <w:kern w:val="0"/>
          <w:sz w:val="28"/>
          <w:szCs w:val="28"/>
        </w:rPr>
        <w:t>由自治区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应急管理厅</w:t>
      </w:r>
      <w:r>
        <w:rPr>
          <w:rFonts w:hint="eastAsia" w:ascii="宋体" w:hAnsi="宋体"/>
          <w:kern w:val="0"/>
          <w:sz w:val="28"/>
          <w:szCs w:val="28"/>
        </w:rPr>
        <w:t>实施。</w:t>
      </w:r>
    </w:p>
    <w:p>
      <w:pPr>
        <w:adjustRightInd w:val="0"/>
        <w:snapToGrid w:val="0"/>
        <w:spacing w:line="360" w:lineRule="exact"/>
        <w:ind w:firstLine="562" w:firstLineChars="200"/>
        <w:rPr>
          <w:rFonts w:hint="default" w:asci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四、行政审批条件</w:t>
      </w:r>
    </w:p>
    <w:p>
      <w:pPr>
        <w:pStyle w:val="2"/>
        <w:rPr>
          <w:rFonts w:hint="eastAsia" w:ascii="宋体" w:hAnsi="宋体"/>
          <w:sz w:val="28"/>
          <w:szCs w:val="28"/>
          <w:lang w:eastAsia="zh-CN"/>
        </w:rPr>
      </w:pPr>
      <w:r>
        <w:rPr>
          <w:rFonts w:ascii="宋体" w:hAnsi="宋体"/>
          <w:sz w:val="28"/>
          <w:szCs w:val="28"/>
        </w:rPr>
        <w:t>《烟花爆竹生产企业安全生产许可证实施办法》（国家安全监管总局令第54号）第三十</w:t>
      </w:r>
      <w:r>
        <w:rPr>
          <w:rFonts w:hint="eastAsia" w:ascii="宋体" w:hAnsi="宋体"/>
          <w:sz w:val="28"/>
          <w:szCs w:val="28"/>
          <w:lang w:eastAsia="zh-CN"/>
        </w:rPr>
        <w:t>七</w:t>
      </w:r>
      <w:r>
        <w:rPr>
          <w:rFonts w:ascii="宋体" w:hAnsi="宋体"/>
          <w:sz w:val="28"/>
          <w:szCs w:val="28"/>
        </w:rPr>
        <w:t xml:space="preserve">条 </w:t>
      </w:r>
      <w:r>
        <w:rPr>
          <w:rFonts w:hint="eastAsia" w:ascii="宋体" w:hAnsi="宋体"/>
          <w:sz w:val="28"/>
          <w:szCs w:val="28"/>
          <w:lang w:eastAsia="zh-CN"/>
        </w:rPr>
        <w:t>取得安全生产许可证的企业有下列情形之一的，发证机关应当注销其安全生产许可证：</w:t>
      </w:r>
    </w:p>
    <w:p>
      <w:pPr>
        <w:pStyle w:val="2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 xml:space="preserve">   （一）安全生产许可证有效期满未被批准延期的；</w:t>
      </w:r>
    </w:p>
    <w:p>
      <w:pPr>
        <w:pStyle w:val="2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 xml:space="preserve">   （二）终止烟花爆竹生产活动的；</w:t>
      </w:r>
    </w:p>
    <w:p>
      <w:pPr>
        <w:pStyle w:val="2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 xml:space="preserve">   （三）安全生产许可证被依法撤销的；</w:t>
      </w:r>
    </w:p>
    <w:p>
      <w:pPr>
        <w:pStyle w:val="2"/>
        <w:rPr>
          <w:rFonts w:hint="default" w:asci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 xml:space="preserve">   （四）安全生产许可证被依法吊销的。</w:t>
      </w:r>
    </w:p>
    <w:p>
      <w:pPr>
        <w:adjustRightInd w:val="0"/>
        <w:snapToGrid w:val="0"/>
        <w:spacing w:line="360" w:lineRule="exact"/>
        <w:ind w:firstLine="562" w:firstLineChars="200"/>
        <w:rPr>
          <w:rFonts w:hint="default" w:asci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五、申请材料</w:t>
      </w:r>
    </w:p>
    <w:p>
      <w:pPr>
        <w:widowControl/>
        <w:adjustRightInd w:val="0"/>
        <w:snapToGrid w:val="0"/>
        <w:spacing w:line="360" w:lineRule="exact"/>
        <w:ind w:firstLine="560" w:firstLineChars="200"/>
        <w:jc w:val="left"/>
        <w:rPr>
          <w:rFonts w:hint="default" w:asci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（一）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书面</w:t>
      </w:r>
      <w:bookmarkStart w:id="0" w:name="_GoBack"/>
      <w:bookmarkEnd w:id="0"/>
      <w:r>
        <w:rPr>
          <w:rFonts w:ascii="宋体" w:hAnsi="宋体"/>
          <w:kern w:val="0"/>
          <w:sz w:val="28"/>
          <w:szCs w:val="28"/>
        </w:rPr>
        <w:t>申请书；</w:t>
      </w:r>
    </w:p>
    <w:p>
      <w:pPr>
        <w:pStyle w:val="2"/>
        <w:ind w:firstLine="360"/>
        <w:rPr>
          <w:rFonts w:hint="eastAsia" w:eastAsia="宋体"/>
          <w:sz w:val="28"/>
          <w:szCs w:val="28"/>
          <w:lang w:val="en-US" w:eastAsia="zh-CN"/>
        </w:rPr>
      </w:pPr>
      <w:r>
        <w:rPr>
          <w:rFonts w:ascii="宋体" w:hAnsi="宋体"/>
          <w:kern w:val="0"/>
          <w:sz w:val="28"/>
          <w:szCs w:val="28"/>
        </w:rPr>
        <w:t>（二）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原安全生产许可证正、副本。</w:t>
      </w:r>
    </w:p>
    <w:p>
      <w:pPr>
        <w:pStyle w:val="2"/>
        <w:ind w:firstLine="360"/>
        <w:rPr>
          <w:rFonts w:hint="default" w:asci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六、实施对象和范围</w:t>
      </w:r>
    </w:p>
    <w:p>
      <w:pPr>
        <w:adjustRightInd w:val="0"/>
        <w:snapToGrid w:val="0"/>
        <w:spacing w:line="360" w:lineRule="exact"/>
        <w:ind w:firstLine="560" w:firstLineChars="200"/>
        <w:rPr>
          <w:rFonts w:hint="eastAsia" w:ascii="宋体" w:eastAsia="宋体"/>
          <w:sz w:val="28"/>
          <w:szCs w:val="28"/>
          <w:lang w:eastAsia="zh-CN"/>
        </w:rPr>
      </w:pPr>
      <w:r>
        <w:rPr>
          <w:rFonts w:ascii="宋体" w:hAnsi="宋体"/>
          <w:sz w:val="28"/>
          <w:szCs w:val="28"/>
        </w:rPr>
        <w:t>广西壮族自治区行政区域内的烟花爆竹生产企业</w:t>
      </w:r>
      <w:r>
        <w:rPr>
          <w:rFonts w:hint="eastAsia" w:ascii="宋体" w:hAnsi="宋体"/>
          <w:sz w:val="28"/>
          <w:szCs w:val="28"/>
          <w:lang w:eastAsia="zh-CN"/>
        </w:rPr>
        <w:t>。</w:t>
      </w:r>
    </w:p>
    <w:p>
      <w:pPr>
        <w:adjustRightInd w:val="0"/>
        <w:snapToGrid w:val="0"/>
        <w:spacing w:line="360" w:lineRule="exact"/>
        <w:ind w:firstLine="562" w:firstLineChars="200"/>
        <w:rPr>
          <w:rFonts w:hint="default" w:asci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七、办结时限</w:t>
      </w:r>
    </w:p>
    <w:p>
      <w:pPr>
        <w:adjustRightInd w:val="0"/>
        <w:snapToGrid w:val="0"/>
        <w:spacing w:line="360" w:lineRule="exact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（一）法定办结时限：</w:t>
      </w:r>
      <w:r>
        <w:rPr>
          <w:rFonts w:hint="eastAsia" w:ascii="宋体" w:hAnsi="宋体"/>
          <w:sz w:val="28"/>
          <w:szCs w:val="28"/>
          <w:lang w:val="en-US" w:eastAsia="zh-CN"/>
        </w:rPr>
        <w:t>20个工作</w:t>
      </w:r>
      <w:r>
        <w:rPr>
          <w:rFonts w:ascii="宋体" w:hAnsi="宋体"/>
          <w:sz w:val="28"/>
          <w:szCs w:val="28"/>
        </w:rPr>
        <w:t>日</w:t>
      </w:r>
    </w:p>
    <w:p>
      <w:pPr>
        <w:adjustRightInd w:val="0"/>
        <w:snapToGrid w:val="0"/>
        <w:spacing w:line="360" w:lineRule="exact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（二）承诺办结时限：1</w:t>
      </w:r>
      <w:r>
        <w:rPr>
          <w:rFonts w:hint="eastAsia" w:ascii="宋体" w:hAnsi="宋体"/>
          <w:sz w:val="28"/>
          <w:szCs w:val="28"/>
          <w:lang w:val="en-US" w:eastAsia="zh-CN"/>
        </w:rPr>
        <w:t>0</w:t>
      </w:r>
      <w:r>
        <w:rPr>
          <w:rFonts w:ascii="宋体" w:hAnsi="宋体"/>
          <w:sz w:val="28"/>
          <w:szCs w:val="28"/>
        </w:rPr>
        <w:t xml:space="preserve">个工作日 </w:t>
      </w:r>
    </w:p>
    <w:p>
      <w:pPr>
        <w:adjustRightInd w:val="0"/>
        <w:snapToGrid w:val="0"/>
        <w:spacing w:line="360" w:lineRule="exact"/>
        <w:ind w:firstLine="562" w:firstLineChars="200"/>
        <w:rPr>
          <w:rFonts w:hint="default" w:ascii="宋体"/>
          <w:b/>
          <w:kern w:val="0"/>
          <w:sz w:val="28"/>
          <w:szCs w:val="28"/>
        </w:rPr>
      </w:pPr>
      <w:r>
        <w:rPr>
          <w:rFonts w:ascii="宋体" w:hAnsi="宋体"/>
          <w:b/>
          <w:kern w:val="0"/>
          <w:sz w:val="28"/>
          <w:szCs w:val="28"/>
        </w:rPr>
        <w:t>八、行政审批数量</w:t>
      </w:r>
    </w:p>
    <w:p>
      <w:pPr>
        <w:adjustRightInd w:val="0"/>
        <w:snapToGrid w:val="0"/>
        <w:spacing w:line="360" w:lineRule="exact"/>
        <w:ind w:firstLine="560" w:firstLineChars="20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无数量限制。</w:t>
      </w:r>
    </w:p>
    <w:p>
      <w:pPr>
        <w:adjustRightInd w:val="0"/>
        <w:snapToGrid w:val="0"/>
        <w:spacing w:line="360" w:lineRule="exact"/>
        <w:ind w:firstLine="562" w:firstLineChars="200"/>
        <w:rPr>
          <w:rFonts w:hint="default" w:ascii="宋体"/>
          <w:b/>
          <w:kern w:val="0"/>
          <w:sz w:val="28"/>
          <w:szCs w:val="28"/>
        </w:rPr>
      </w:pPr>
      <w:r>
        <w:rPr>
          <w:rFonts w:ascii="宋体" w:hAnsi="宋体"/>
          <w:b/>
          <w:kern w:val="0"/>
          <w:sz w:val="28"/>
          <w:szCs w:val="28"/>
        </w:rPr>
        <w:t>九、收费项目、标准及其依据</w:t>
      </w:r>
    </w:p>
    <w:p>
      <w:pPr>
        <w:adjustRightInd w:val="0"/>
        <w:snapToGrid w:val="0"/>
        <w:spacing w:line="360" w:lineRule="exact"/>
        <w:ind w:firstLine="560" w:firstLineChars="200"/>
        <w:rPr>
          <w:rFonts w:hint="default" w:asci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不收费</w:t>
      </w:r>
    </w:p>
    <w:p>
      <w:pPr>
        <w:adjustRightInd w:val="0"/>
        <w:snapToGrid w:val="0"/>
        <w:spacing w:line="360" w:lineRule="exact"/>
        <w:ind w:firstLine="562" w:firstLineChars="200"/>
        <w:rPr>
          <w:rFonts w:hint="default" w:ascii="宋体"/>
          <w:b/>
          <w:kern w:val="0"/>
          <w:sz w:val="28"/>
          <w:szCs w:val="28"/>
        </w:rPr>
      </w:pPr>
      <w:r>
        <w:rPr>
          <w:rFonts w:ascii="宋体" w:hAnsi="宋体"/>
          <w:b/>
          <w:kern w:val="0"/>
          <w:sz w:val="28"/>
          <w:szCs w:val="28"/>
        </w:rPr>
        <w:t>十、咨询、投诉电话</w:t>
      </w:r>
    </w:p>
    <w:p>
      <w:pPr>
        <w:adjustRightInd w:val="0"/>
        <w:snapToGrid w:val="0"/>
        <w:spacing w:line="360" w:lineRule="exact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咨询电话：0771-5659062   5595543</w:t>
      </w:r>
    </w:p>
    <w:p>
      <w:pPr>
        <w:adjustRightInd w:val="0"/>
        <w:snapToGrid w:val="0"/>
        <w:spacing w:line="360" w:lineRule="exact"/>
        <w:ind w:firstLine="560" w:firstLineChars="200"/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投诉电话：0771-5595845</w:t>
      </w:r>
    </w:p>
    <w:p>
      <w:pPr>
        <w:pStyle w:val="2"/>
        <w:spacing w:line="360" w:lineRule="exact"/>
        <w:rPr>
          <w:sz w:val="28"/>
          <w:szCs w:val="28"/>
        </w:rPr>
      </w:pPr>
    </w:p>
    <w:p>
      <w:pPr>
        <w:pStyle w:val="2"/>
        <w:spacing w:line="36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附件：1.行政审批流程图</w:t>
      </w:r>
    </w:p>
    <w:p>
      <w:pPr>
        <w:pStyle w:val="2"/>
        <w:spacing w:line="360" w:lineRule="exact"/>
        <w:ind w:firstLine="1400" w:firstLineChars="500"/>
        <w:rPr>
          <w:rFonts w:hint="default"/>
          <w:sz w:val="28"/>
          <w:szCs w:val="28"/>
        </w:rPr>
        <w:sectPr>
          <w:pgSz w:w="11906" w:h="16838"/>
          <w:pgMar w:top="1440" w:right="1474" w:bottom="1440" w:left="1474" w:header="851" w:footer="992" w:gutter="0"/>
          <w:cols w:space="720" w:num="1"/>
          <w:docGrid w:type="lines" w:linePitch="312" w:charSpace="0"/>
        </w:sectPr>
      </w:pPr>
      <w:r>
        <w:rPr>
          <w:rFonts w:asciiTheme="minorEastAsia" w:hAnsiTheme="minorEastAsia" w:eastAsiaTheme="minorEastAsia"/>
          <w:sz w:val="28"/>
          <w:szCs w:val="28"/>
        </w:rPr>
        <w:t>2.申请书示范文本</w:t>
      </w:r>
    </w:p>
    <w:p>
      <w:pPr>
        <w:snapToGrid w:val="0"/>
        <w:spacing w:line="600" w:lineRule="exact"/>
        <w:jc w:val="center"/>
        <w:rPr>
          <w:rFonts w:ascii="方正小标宋简体" w:eastAsia="方正小标宋简体"/>
          <w:spacing w:val="-10"/>
          <w:sz w:val="28"/>
          <w:szCs w:val="28"/>
        </w:rPr>
      </w:pPr>
      <w:r>
        <w:rPr>
          <w:rFonts w:ascii="方正小标宋简体" w:hAnsi="宋体" w:eastAsia="方正小标宋简体"/>
          <w:sz w:val="28"/>
          <w:szCs w:val="28"/>
        </w:rPr>
        <w:t>烟花爆竹生产企业安全生产许可证</w:t>
      </w:r>
      <w:r>
        <w:rPr>
          <w:rFonts w:hint="eastAsia" w:ascii="方正小标宋简体" w:hAnsi="宋体" w:eastAsia="方正小标宋简体"/>
          <w:sz w:val="28"/>
          <w:szCs w:val="28"/>
          <w:lang w:eastAsia="zh-CN"/>
        </w:rPr>
        <w:t>注销</w:t>
      </w:r>
      <w:r>
        <w:rPr>
          <w:rFonts w:ascii="方正小标宋简体" w:hAnsi="宋体" w:eastAsia="方正小标宋简体"/>
          <w:spacing w:val="-10"/>
          <w:sz w:val="28"/>
          <w:szCs w:val="28"/>
        </w:rPr>
        <w:t>流程图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jc w:val="center"/>
        <w:rPr>
          <w:rFonts w:ascii="仿宋_GB2312" w:eastAsia="仿宋_GB2312"/>
          <w:kern w:val="0"/>
          <w:sz w:val="28"/>
          <w:szCs w:val="28"/>
        </w:rPr>
      </w:pP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154940</wp:posOffset>
                </wp:positionH>
                <wp:positionV relativeFrom="paragraph">
                  <wp:posOffset>307340</wp:posOffset>
                </wp:positionV>
                <wp:extent cx="9267825" cy="5628005"/>
                <wp:effectExtent l="0" t="0" r="0" b="0"/>
                <wp:wrapNone/>
                <wp:docPr id="78" name="矩形 7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9267825" cy="56280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.2pt;margin-top:24.2pt;height:443.15pt;width:729.75pt;z-index:251869184;mso-width-relative:page;mso-height-relative:page;" filled="f" stroked="f" coordsize="21600,21600" o:gfxdata="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HchUyDbAAAACgEAAA8AAAAA&#10;AAAAAQAgAAAAIgAAAGRycy9kb3ducmV2LnhtbFBLAQIUABQAAAAIAIdO4kDJ6fzHnwEAACADAAAO&#10;AAAAAAAAAAEAIAAAACoBAABkcnMvZTJvRG9jLnhtbFBLBQYAAAAABgAGAFkBAAA7BQAAAAA=&#10;">
                <v:fill on="f" focussize="0,0"/>
                <v:stroke on="f"/>
                <v:imagedata o:title=""/>
                <o:lock v:ext="edit" aspectratio="t"/>
              </v:rect>
            </w:pict>
          </mc:Fallback>
        </mc:AlternateContent>
      </w:r>
      <w:r>
        <w:rPr>
          <w:rFonts w:ascii="仿宋_GB2312" w:hAnsi="宋体" w:eastAsia="仿宋_GB2312"/>
          <w:kern w:val="0"/>
          <w:sz w:val="28"/>
          <w:szCs w:val="28"/>
        </w:rPr>
        <w:t>（法定办结时限</w:t>
      </w:r>
      <w:r>
        <w:rPr>
          <w:rFonts w:hint="eastAsia" w:ascii="仿宋_GB2312" w:hAnsi="宋体" w:eastAsia="仿宋_GB2312"/>
          <w:kern w:val="0"/>
          <w:sz w:val="28"/>
          <w:szCs w:val="28"/>
          <w:lang w:eastAsia="zh-CN"/>
        </w:rPr>
        <w:t>：</w:t>
      </w: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20个工作</w:t>
      </w:r>
      <w:r>
        <w:rPr>
          <w:rFonts w:ascii="仿宋_GB2312" w:hAnsi="宋体" w:eastAsia="仿宋_GB2312"/>
          <w:kern w:val="0"/>
          <w:sz w:val="28"/>
          <w:szCs w:val="28"/>
        </w:rPr>
        <w:t>日；承诺办结时限1</w:t>
      </w: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0</w:t>
      </w:r>
      <w:r>
        <w:rPr>
          <w:rFonts w:ascii="仿宋_GB2312" w:hAnsi="宋体" w:eastAsia="仿宋_GB2312"/>
          <w:kern w:val="0"/>
          <w:sz w:val="28"/>
          <w:szCs w:val="28"/>
        </w:rPr>
        <w:t>个工作日）</w:t>
      </w:r>
    </w:p>
    <w:p>
      <w:pPr>
        <w:snapToGrid w:val="0"/>
        <w:spacing w:line="360" w:lineRule="auto"/>
        <w:jc w:val="center"/>
        <w:rPr>
          <w:rFonts w:hint="default" w:ascii="宋体"/>
          <w:b/>
          <w:sz w:val="28"/>
          <w:szCs w:val="28"/>
        </w:rPr>
      </w:pP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>
                <wp:simplePos x="0" y="0"/>
                <wp:positionH relativeFrom="column">
                  <wp:posOffset>4573905</wp:posOffset>
                </wp:positionH>
                <wp:positionV relativeFrom="paragraph">
                  <wp:posOffset>45085</wp:posOffset>
                </wp:positionV>
                <wp:extent cx="1370330" cy="396240"/>
                <wp:effectExtent l="4445" t="4445" r="15875" b="18415"/>
                <wp:wrapNone/>
                <wp:docPr id="77" name="文本框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033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10" w:firstLineChars="100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0.15pt;margin-top:3.55pt;height:31.2pt;width:107.9pt;z-index:251884544;mso-width-relative:page;mso-height-relative:page;" fillcolor="#FFFFFF" filled="t" stroked="t" coordsize="21600,21600" o:gfxdata="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Mw2fO2AAAAAgBAAAPAAAAAAAAAAEAIAAAACIAAABkcnMvZG93bnJldi54bWxQSwEC&#10;FAAUAAAACACHTuJAQY9vd/QBAADqAwAADgAAAAAAAAABACAAAAAn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210" w:firstLineChars="100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spacing w:line="360" w:lineRule="auto"/>
        <w:rPr>
          <w:rFonts w:hint="default" w:ascii="宋体"/>
          <w:sz w:val="28"/>
          <w:szCs w:val="28"/>
        </w:rPr>
      </w:pP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>
                <wp:simplePos x="0" y="0"/>
                <wp:positionH relativeFrom="column">
                  <wp:posOffset>3164840</wp:posOffset>
                </wp:positionH>
                <wp:positionV relativeFrom="paragraph">
                  <wp:posOffset>123825</wp:posOffset>
                </wp:positionV>
                <wp:extent cx="914400" cy="495300"/>
                <wp:effectExtent l="0" t="0" r="0" b="0"/>
                <wp:wrapNone/>
                <wp:docPr id="80" name="文本框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不属于本局职权范围的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9.2pt;margin-top:9.75pt;height:39pt;width:72pt;z-index:251885568;mso-width-relative:page;mso-height-relative:page;" filled="f" stroked="f" coordsize="21600,21600" o:gfxdata="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不属于本局职权范围的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>
                <wp:simplePos x="0" y="0"/>
                <wp:positionH relativeFrom="column">
                  <wp:posOffset>5288915</wp:posOffset>
                </wp:positionH>
                <wp:positionV relativeFrom="paragraph">
                  <wp:posOffset>71755</wp:posOffset>
                </wp:positionV>
                <wp:extent cx="0" cy="396240"/>
                <wp:effectExtent l="38100" t="0" r="38100" b="3810"/>
                <wp:wrapNone/>
                <wp:docPr id="79" name="直接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6.45pt;margin-top:5.65pt;height:31.2pt;width:0pt;z-index:251887616;mso-width-relative:page;mso-height-relative:page;" filled="f" stroked="t" coordsize="21600,21600" o:gfxdata="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cUwXpdgAAAAJAQAADwAAAAAA&#10;AAABACAAAAAiAAAAZHJzL2Rvd25yZXYueG1sUEsBAhQAFAAAAAgAh07iQIhXOhvaAQAAjwMAAA4A&#10;AAAAAAAAAQAgAAAAJwEAAGRycy9lMm9Eb2MueG1sUEsFBgAAAAAGAAYAWQEAAH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>
                <wp:simplePos x="0" y="0"/>
                <wp:positionH relativeFrom="column">
                  <wp:posOffset>6059805</wp:posOffset>
                </wp:positionH>
                <wp:positionV relativeFrom="paragraph">
                  <wp:posOffset>95250</wp:posOffset>
                </wp:positionV>
                <wp:extent cx="1257935" cy="396240"/>
                <wp:effectExtent l="0" t="0" r="0" b="0"/>
                <wp:wrapNone/>
                <wp:docPr id="83" name="文本框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935" cy="396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申请材料不齐全、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不符合法定形式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77.15pt;margin-top:7.5pt;height:31.2pt;width:99.05pt;z-index:251876352;mso-width-relative:page;mso-height-relative:page;" filled="f" stroked="f" coordsize="21600,21600" o:gfxdata="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申请材料不齐全、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不符合法定形式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spacing w:line="360" w:lineRule="auto"/>
        <w:rPr>
          <w:rFonts w:hint="default" w:ascii="宋体"/>
          <w:sz w:val="28"/>
          <w:szCs w:val="28"/>
        </w:rPr>
      </w:pP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>
                <wp:simplePos x="0" y="0"/>
                <wp:positionH relativeFrom="column">
                  <wp:posOffset>4060190</wp:posOffset>
                </wp:positionH>
                <wp:positionV relativeFrom="paragraph">
                  <wp:posOffset>127000</wp:posOffset>
                </wp:positionV>
                <wp:extent cx="2558415" cy="396240"/>
                <wp:effectExtent l="4445" t="4445" r="8890" b="18415"/>
                <wp:wrapNone/>
                <wp:docPr id="84" name="文本框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8415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  <w:w w:val="90"/>
                              </w:rPr>
                              <w:t>服务窗口对申请当场审查作出处理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9.7pt;margin-top:10pt;height:31.2pt;width:201.45pt;z-index:251886592;mso-width-relative:page;mso-height-relative:page;" fillcolor="#FFFFFF" filled="t" stroked="t" coordsize="21600,21600" o:gfxdata="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Noryg2AAAAAoBAAAPAAAAAAAAAAEAIAAAACIAAABkcnMvZG93bnJldi54bWxQSwEC&#10;FAAUAAAACACHTuJArE63EfQBAADqAwAADgAAAAAAAAABACAAAAAn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  <w:w w:val="90"/>
                        </w:rPr>
                        <w:t>服务窗口对申请当场审查作出处理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>
                <wp:simplePos x="0" y="0"/>
                <wp:positionH relativeFrom="column">
                  <wp:posOffset>1763395</wp:posOffset>
                </wp:positionH>
                <wp:positionV relativeFrom="paragraph">
                  <wp:posOffset>142240</wp:posOffset>
                </wp:positionV>
                <wp:extent cx="1484630" cy="396875"/>
                <wp:effectExtent l="4445" t="4445" r="15875" b="17780"/>
                <wp:wrapNone/>
                <wp:docPr id="82" name="文本框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4630" cy="39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作出不予受理决定，并告知向有关单位申请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8.85pt;margin-top:11.2pt;height:31.25pt;width:116.9pt;z-index:251877376;mso-width-relative:page;mso-height-relative:page;" fillcolor="#FFFFFF" filled="t" stroked="t" coordsize="21600,21600" o:gfxdata="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BydbWHZAAAACQEAAA8AAAAAAAAAAQAgAAAAIgAAAGRycy9kb3ducmV2LnhtbFBLAQIU&#10;ABQAAAAIAIdO4kCAhyTP8gEAAOoDAAAOAAAAAAAAAAEAIAAAACg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作出不予受理决定，并告知向有关单位申请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>
                <wp:simplePos x="0" y="0"/>
                <wp:positionH relativeFrom="column">
                  <wp:posOffset>3298190</wp:posOffset>
                </wp:positionH>
                <wp:positionV relativeFrom="paragraph">
                  <wp:posOffset>345440</wp:posOffset>
                </wp:positionV>
                <wp:extent cx="1000125" cy="10795"/>
                <wp:effectExtent l="0" t="27940" r="9525" b="37465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00125" cy="107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59.7pt;margin-top:27.2pt;height:0.85pt;width:78.75pt;z-index:251870208;mso-width-relative:page;mso-height-relative:page;" filled="f" stroked="t" coordsize="21600,21600" o:gfxdata="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w5oCy9gAAAAJ&#10;AQAADwAAAAAAAAABACAAAAAiAAAAZHJzL2Rvd25yZXYueG1sUEsBAhQAFAAAAAgAh07iQIxIIR3j&#10;AQAAngMAAA4AAAAAAAAAAQAgAAAAJw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>
                <wp:simplePos x="0" y="0"/>
                <wp:positionH relativeFrom="column">
                  <wp:posOffset>7279005</wp:posOffset>
                </wp:positionH>
                <wp:positionV relativeFrom="paragraph">
                  <wp:posOffset>90805</wp:posOffset>
                </wp:positionV>
                <wp:extent cx="1640840" cy="396240"/>
                <wp:effectExtent l="4445" t="4445" r="12065" b="18415"/>
                <wp:wrapNone/>
                <wp:docPr id="8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084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一次性告知申请人补正的全部内容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73.15pt;margin-top:7.15pt;height:31.2pt;width:129.2pt;z-index:251878400;mso-width-relative:page;mso-height-relative:page;" fillcolor="#FFFFFF" filled="t" stroked="t" coordsize="21600,21600" o:gfxdata="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qnaAU9kAAAALAQAADwAAAAAAAAABACAAAAAiAAAAZHJzL2Rvd25yZXYueG1sUEsBAhQA&#10;FAAAAAgAh07iQJ6k2cPxAQAA6g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一次性告知申请人补正的全部内容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>
                <wp:simplePos x="0" y="0"/>
                <wp:positionH relativeFrom="column">
                  <wp:posOffset>5867400</wp:posOffset>
                </wp:positionH>
                <wp:positionV relativeFrom="paragraph">
                  <wp:posOffset>317500</wp:posOffset>
                </wp:positionV>
                <wp:extent cx="1371600" cy="0"/>
                <wp:effectExtent l="0" t="38100" r="0" b="3810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62pt;margin-top:25pt;height:0pt;width:108pt;z-index:251871232;mso-width-relative:page;mso-height-relative:page;" filled="f" stroked="t" coordsize="21600,21600" o:gfxdata="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EoTgINgAAAAKAQAADwAAAAAA&#10;AAABACAAAAAiAAAAZHJzL2Rvd25yZXYueG1sUEsBAhQAFAAAAAgAh07iQHpRTLnaAQAAkAMAAA4A&#10;AAAAAAAAAQAgAAAAJwEAAGRycy9lMm9Eb2MueG1sUEsFBgAAAAAGAAYAWQEAAH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napToGrid w:val="0"/>
        <w:spacing w:line="360" w:lineRule="auto"/>
        <w:rPr>
          <w:rFonts w:hint="default" w:ascii="宋体"/>
          <w:sz w:val="28"/>
          <w:szCs w:val="28"/>
        </w:rPr>
      </w:pP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>
                <wp:simplePos x="0" y="0"/>
                <wp:positionH relativeFrom="column">
                  <wp:posOffset>5424170</wp:posOffset>
                </wp:positionH>
                <wp:positionV relativeFrom="paragraph">
                  <wp:posOffset>272415</wp:posOffset>
                </wp:positionV>
                <wp:extent cx="2675890" cy="264160"/>
                <wp:effectExtent l="0" t="0" r="0" b="0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5890" cy="2641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申请材料齐全，符合法定形式，决定受理。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7.1pt;margin-top:21.45pt;height:20.8pt;width:210.7pt;z-index:251872256;mso-width-relative:page;mso-height-relative:page;" filled="f" stroked="f" coordsize="21600,21600" o:gfxdata="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申请材料齐全，符合法定形式，决定受理。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>
                <wp:simplePos x="0" y="0"/>
                <wp:positionH relativeFrom="column">
                  <wp:posOffset>5288915</wp:posOffset>
                </wp:positionH>
                <wp:positionV relativeFrom="paragraph">
                  <wp:posOffset>205740</wp:posOffset>
                </wp:positionV>
                <wp:extent cx="0" cy="329565"/>
                <wp:effectExtent l="38100" t="0" r="38100" b="13335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956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6.45pt;margin-top:16.2pt;height:25.95pt;width:0pt;z-index:251890688;mso-width-relative:page;mso-height-relative:page;" filled="f" stroked="t" coordsize="21600,21600" o:gfxdata="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oomfJ9kAAAAJAQAADwAAAAAAAAAB&#10;ACAAAAAiAAAAZHJzL2Rvd25yZXYueG1sUEsBAhQAFAAAAAgAh07iQF0FscnWAQAAjwMAAA4AAAAA&#10;AAAAAQAgAAAAKAEAAGRycy9lMm9Eb2MueG1sUEsFBgAAAAAGAAYAWQEAAH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napToGrid w:val="0"/>
        <w:spacing w:line="360" w:lineRule="auto"/>
        <w:rPr>
          <w:rFonts w:hint="default" w:ascii="宋体"/>
          <w:sz w:val="28"/>
          <w:szCs w:val="28"/>
        </w:rPr>
      </w:pP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>
                <wp:simplePos x="0" y="0"/>
                <wp:positionH relativeFrom="column">
                  <wp:posOffset>4029710</wp:posOffset>
                </wp:positionH>
                <wp:positionV relativeFrom="paragraph">
                  <wp:posOffset>223520</wp:posOffset>
                </wp:positionV>
                <wp:extent cx="2618740" cy="396240"/>
                <wp:effectExtent l="4445" t="4445" r="5715" b="18415"/>
                <wp:wrapNone/>
                <wp:docPr id="42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874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危险化学品监管处审查，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提出</w:t>
                            </w: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注销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意见（限</w:t>
                            </w: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个工作日）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7.3pt;margin-top:17.6pt;height:31.2pt;width:206.2pt;z-index:251874304;mso-width-relative:page;mso-height-relative:page;" fillcolor="#FFFFFF" filled="t" stroked="t" coordsize="21600,21600" o:gfxdata="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LWF4xnZAAAACgEAAA8AAAAAAAAAAQAgAAAAIgAAAGRycy9kb3ducmV2&#10;LnhtbFBLAQIUABQAAAAIAIdO4kDAfvFL+wEAAPgDAAAOAAAAAAAAAAEAIAAAACgBAABkcnMvZTJv&#10;RG9jLnhtbFBLBQYAAAAABgAGAFkBAACV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危险化学品监管处审查，</w:t>
                      </w:r>
                      <w:r>
                        <w:rPr>
                          <w:rFonts w:ascii="仿宋_GB2312" w:eastAsia="仿宋_GB2312"/>
                        </w:rPr>
                        <w:t>提出</w:t>
                      </w: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注销</w:t>
                      </w:r>
                      <w:r>
                        <w:rPr>
                          <w:rFonts w:ascii="仿宋_GB2312" w:eastAsia="仿宋_GB2312"/>
                        </w:rPr>
                        <w:t>意见（限</w:t>
                      </w: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6</w:t>
                      </w:r>
                      <w:r>
                        <w:rPr>
                          <w:rFonts w:ascii="仿宋_GB2312" w:eastAsia="仿宋_GB2312"/>
                        </w:rPr>
                        <w:t>个工作日）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spacing w:line="360" w:lineRule="auto"/>
        <w:rPr>
          <w:rFonts w:hint="default" w:ascii="宋体"/>
          <w:sz w:val="28"/>
          <w:szCs w:val="28"/>
        </w:rPr>
      </w:pPr>
    </w:p>
    <w:p>
      <w:pPr>
        <w:snapToGrid w:val="0"/>
        <w:spacing w:line="360" w:lineRule="auto"/>
        <w:rPr>
          <w:rFonts w:hint="default" w:ascii="宋体"/>
          <w:sz w:val="28"/>
          <w:szCs w:val="28"/>
        </w:rPr>
      </w:pP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>
                <wp:simplePos x="0" y="0"/>
                <wp:positionH relativeFrom="column">
                  <wp:posOffset>4061460</wp:posOffset>
                </wp:positionH>
                <wp:positionV relativeFrom="paragraph">
                  <wp:posOffset>295910</wp:posOffset>
                </wp:positionV>
                <wp:extent cx="2587625" cy="396240"/>
                <wp:effectExtent l="4445" t="4445" r="17780" b="18415"/>
                <wp:wrapNone/>
                <wp:docPr id="43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7625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厅负责人作出注销决定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 xml:space="preserve"> （限</w:t>
                            </w: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9.8pt;margin-top:23.3pt;height:31.2pt;width:203.75pt;z-index:251875328;mso-width-relative:page;mso-height-relative:page;" fillcolor="#FFFFFF" filled="t" stroked="t" coordsize="21600,21600" o:gfxdata="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dHhOW2AAAAAsBAAAPAAAAAAAAAAEAIAAAACIAAABkcnMvZG93bnJldi54bWxQSwEC&#10;FAAUAAAACACHTuJATexqrfQBAADqAwAADgAAAAAAAAABACAAAAAn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厅负责人作出注销决定</w:t>
                      </w:r>
                      <w:r>
                        <w:rPr>
                          <w:rFonts w:ascii="仿宋_GB2312" w:eastAsia="仿宋_GB2312"/>
                        </w:rPr>
                        <w:t xml:space="preserve"> （限</w:t>
                      </w: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4</w:t>
                      </w:r>
                      <w:r>
                        <w:rPr>
                          <w:rFonts w:ascii="仿宋_GB2312" w:eastAsia="仿宋_GB2312"/>
                        </w:rPr>
                        <w:t>个工作日）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>
                <wp:simplePos x="0" y="0"/>
                <wp:positionH relativeFrom="column">
                  <wp:posOffset>5298440</wp:posOffset>
                </wp:positionH>
                <wp:positionV relativeFrom="paragraph">
                  <wp:posOffset>8255</wp:posOffset>
                </wp:positionV>
                <wp:extent cx="0" cy="297180"/>
                <wp:effectExtent l="38100" t="0" r="38100" b="7620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7.2pt;margin-top:0.65pt;height:23.4pt;width:0pt;z-index:251889664;mso-width-relative:page;mso-height-relative:page;" filled="f" stroked="t" coordsize="21600,21600" o:gfxdata="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YSOSs1wAAAAgBAAAPAAAAAAAA&#10;AAEAIAAAACIAAABkcnMvZG93bnJldi54bWxQSwECFAAUAAAACACHTuJA3wv8jdoBAACPAwAADgAA&#10;AAAAAAABACAAAAAmAQAAZHJzL2Uyb0RvYy54bWxQSwUGAAAAAAYABgBZAQAAc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napToGrid w:val="0"/>
        <w:spacing w:line="360" w:lineRule="auto"/>
        <w:rPr>
          <w:rFonts w:hint="default" w:ascii="宋体"/>
          <w:sz w:val="28"/>
          <w:szCs w:val="28"/>
        </w:rPr>
      </w:pPr>
    </w:p>
    <w:p>
      <w:pPr>
        <w:snapToGrid w:val="0"/>
        <w:spacing w:line="360" w:lineRule="auto"/>
        <w:rPr>
          <w:rFonts w:hint="default" w:ascii="宋体"/>
          <w:sz w:val="28"/>
          <w:szCs w:val="28"/>
        </w:rPr>
      </w:pP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>
                <wp:simplePos x="0" y="0"/>
                <wp:positionH relativeFrom="column">
                  <wp:posOffset>5349875</wp:posOffset>
                </wp:positionH>
                <wp:positionV relativeFrom="paragraph">
                  <wp:posOffset>12065</wp:posOffset>
                </wp:positionV>
                <wp:extent cx="2540" cy="397510"/>
                <wp:effectExtent l="37465" t="0" r="36195" b="2540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40" cy="3975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21.25pt;margin-top:0.95pt;height:31.3pt;width:0.2pt;z-index:251883520;mso-width-relative:page;mso-height-relative:page;" filled="f" stroked="t" coordsize="21600,21600" o:gfxdata="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CjXFHNgA&#10;AAAIAQAADwAAAAAAAAABACAAAAAiAAAAZHJzL2Rvd25yZXYueG1sUEsBAhQAFAAAAAgAh07iQDHx&#10;80fmAQAAnAMAAA4AAAAAAAAAAQAgAAAAJw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napToGrid w:val="0"/>
        <w:spacing w:line="360" w:lineRule="auto"/>
        <w:rPr>
          <w:rFonts w:hint="default" w:ascii="宋体"/>
          <w:sz w:val="28"/>
          <w:szCs w:val="28"/>
        </w:rPr>
      </w:pP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>
                <wp:simplePos x="0" y="0"/>
                <wp:positionH relativeFrom="column">
                  <wp:posOffset>4029710</wp:posOffset>
                </wp:positionH>
                <wp:positionV relativeFrom="paragraph">
                  <wp:posOffset>83185</wp:posOffset>
                </wp:positionV>
                <wp:extent cx="2700020" cy="448945"/>
                <wp:effectExtent l="4445" t="4445" r="19685" b="22860"/>
                <wp:wrapNone/>
                <wp:docPr id="45" name="文本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020" cy="448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危险化学品监管处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制作</w:t>
                            </w: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注销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文件                           （限2个工作日，不计算在承诺办结时限</w:t>
                            </w: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内）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7.3pt;margin-top:6.55pt;height:35.35pt;width:212.6pt;z-index:251879424;mso-width-relative:page;mso-height-relative:page;" fillcolor="#FFFFFF" filled="t" stroked="t" coordsize="21600,21600" o:gfxdata="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BA6nKnYAAAACgEAAA8AAAAAAAAAAQAgAAAAIgAAAGRycy9kb3ducmV2LnhtbFBLAQIU&#10;ABQAAAAIAIdO4kCxrygD8wEAAOoDAAAOAAAAAAAAAAEAIAAAACc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both"/>
                        <w:rPr>
                          <w:rFonts w:hint="eastAsia" w:ascii="仿宋_GB2312" w:eastAsia="仿宋_GB2312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危险化学品监管处</w:t>
                      </w:r>
                      <w:r>
                        <w:rPr>
                          <w:rFonts w:ascii="仿宋_GB2312" w:eastAsia="仿宋_GB2312"/>
                        </w:rPr>
                        <w:t>制作</w:t>
                      </w: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注销</w:t>
                      </w:r>
                      <w:r>
                        <w:rPr>
                          <w:rFonts w:ascii="仿宋_GB2312" w:eastAsia="仿宋_GB2312"/>
                        </w:rPr>
                        <w:t>文件                           （限2个工作日，不计算在承诺办结时限</w:t>
                      </w: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内）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spacing w:line="360" w:lineRule="auto"/>
        <w:rPr>
          <w:rFonts w:hint="default" w:ascii="宋体"/>
          <w:sz w:val="28"/>
          <w:szCs w:val="28"/>
        </w:rPr>
      </w:pP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>
                <wp:simplePos x="0" y="0"/>
                <wp:positionH relativeFrom="column">
                  <wp:posOffset>5358765</wp:posOffset>
                </wp:positionH>
                <wp:positionV relativeFrom="paragraph">
                  <wp:posOffset>205105</wp:posOffset>
                </wp:positionV>
                <wp:extent cx="635" cy="198120"/>
                <wp:effectExtent l="37465" t="0" r="38100" b="1143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21.95pt;margin-top:16.15pt;height:15.6pt;width:0.05pt;z-index:251881472;mso-width-relative:page;mso-height-relative:page;" filled="f" stroked="t" coordsize="21600,21600" o:gfxdata="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Ny03iNsAAAAJAQAADwAA&#10;AAAAAAABACAAAAAiAAAAZHJzL2Rvd25yZXYueG1sUEsBAhQAFAAAAAgAh07iQBEfm5raAQAAkQMA&#10;AA4AAAAAAAAAAQAgAAAAKgEAAGRycy9lMm9Eb2MueG1sUEsFBgAAAAAGAAYAWQEAAHY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napToGrid w:val="0"/>
        <w:spacing w:line="360" w:lineRule="auto"/>
        <w:rPr>
          <w:rFonts w:hint="default" w:ascii="宋体"/>
          <w:sz w:val="28"/>
          <w:szCs w:val="28"/>
        </w:rPr>
      </w:pP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>
                <wp:simplePos x="0" y="0"/>
                <wp:positionH relativeFrom="column">
                  <wp:posOffset>4010025</wp:posOffset>
                </wp:positionH>
                <wp:positionV relativeFrom="paragraph">
                  <wp:posOffset>95250</wp:posOffset>
                </wp:positionV>
                <wp:extent cx="2684780" cy="462915"/>
                <wp:effectExtent l="4445" t="5080" r="15875" b="8255"/>
                <wp:wrapNone/>
                <wp:docPr id="44" name="文本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4780" cy="462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服务窗口</w:t>
                            </w: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给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申请人</w:t>
                            </w: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邮寄注销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文件      （限</w:t>
                            </w: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个工作日，不计算在承诺办结时限内）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5.75pt;margin-top:7.5pt;height:36.45pt;width:211.4pt;z-index:251880448;mso-width-relative:page;mso-height-relative:page;" fillcolor="#FFFFFF" filled="t" stroked="t" coordsize="21600,21600" o:gfxdata="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A9E9NNgAAAAKAQAADwAAAAAAAAABACAAAAAiAAAAZHJzL2Rvd25yZXYueG1sUEsBAhQA&#10;FAAAAAgAh07iQPhtV73yAQAA6gMAAA4AAAAAAAAAAQAgAAAAJw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服务窗口</w:t>
                      </w: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给</w:t>
                      </w:r>
                      <w:r>
                        <w:rPr>
                          <w:rFonts w:ascii="仿宋_GB2312" w:eastAsia="仿宋_GB2312"/>
                        </w:rPr>
                        <w:t>申请人</w:t>
                      </w: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邮寄注销</w:t>
                      </w:r>
                      <w:r>
                        <w:rPr>
                          <w:rFonts w:ascii="仿宋_GB2312" w:eastAsia="仿宋_GB2312"/>
                        </w:rPr>
                        <w:t>文件      （限</w:t>
                      </w: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5</w:t>
                      </w:r>
                      <w:r>
                        <w:rPr>
                          <w:rFonts w:ascii="仿宋_GB2312" w:eastAsia="仿宋_GB2312"/>
                        </w:rPr>
                        <w:t>个工作日，不计算在承诺办结时限内）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spacing w:line="360" w:lineRule="auto"/>
        <w:rPr>
          <w:rFonts w:hint="default" w:ascii="宋体"/>
          <w:sz w:val="28"/>
          <w:szCs w:val="28"/>
        </w:rPr>
      </w:pPr>
    </w:p>
    <w:p>
      <w:pPr>
        <w:tabs>
          <w:tab w:val="left" w:pos="630"/>
        </w:tabs>
        <w:snapToGrid w:val="0"/>
        <w:spacing w:line="360" w:lineRule="auto"/>
        <w:rPr>
          <w:rFonts w:hint="default" w:ascii="宋体"/>
          <w:sz w:val="28"/>
          <w:szCs w:val="28"/>
        </w:rPr>
        <w:sectPr>
          <w:pgSz w:w="16838" w:h="11906" w:orient="landscape"/>
          <w:pgMar w:top="1474" w:right="1440" w:bottom="1474" w:left="1440" w:header="851" w:footer="992" w:gutter="0"/>
          <w:cols w:space="720" w:num="1"/>
          <w:docGrid w:type="linesAndChars" w:linePitch="312" w:charSpace="0"/>
        </w:sectPr>
      </w:pPr>
    </w:p>
    <w:p>
      <w:pPr>
        <w:snapToGrid w:val="0"/>
        <w:spacing w:line="360" w:lineRule="auto"/>
        <w:rPr>
          <w:rFonts w:ascii="宋体"/>
          <w:sz w:val="28"/>
          <w:szCs w:val="28"/>
        </w:rPr>
      </w:pPr>
    </w:p>
    <w:p>
      <w:pPr>
        <w:pStyle w:val="2"/>
        <w:rPr>
          <w:sz w:val="28"/>
          <w:szCs w:val="28"/>
        </w:rPr>
      </w:pPr>
    </w:p>
    <w:p>
      <w:pPr>
        <w:pStyle w:val="2"/>
        <w:rPr>
          <w:sz w:val="28"/>
          <w:szCs w:val="28"/>
        </w:rPr>
      </w:pPr>
    </w:p>
    <w:p>
      <w:pPr>
        <w:pStyle w:val="2"/>
        <w:rPr>
          <w:sz w:val="28"/>
          <w:szCs w:val="28"/>
        </w:rPr>
      </w:pPr>
    </w:p>
    <w:p>
      <w:pPr>
        <w:pStyle w:val="2"/>
        <w:rPr>
          <w:sz w:val="28"/>
          <w:szCs w:val="28"/>
        </w:rPr>
      </w:pPr>
    </w:p>
    <w:p>
      <w:pPr>
        <w:pStyle w:val="2"/>
        <w:rPr>
          <w:rFonts w:hint="default"/>
          <w:sz w:val="28"/>
          <w:szCs w:val="28"/>
        </w:rPr>
      </w:pPr>
    </w:p>
    <w:p>
      <w:pPr>
        <w:snapToGrid w:val="0"/>
        <w:spacing w:line="360" w:lineRule="auto"/>
        <w:rPr>
          <w:rFonts w:hint="default" w:ascii="宋体"/>
          <w:sz w:val="28"/>
          <w:szCs w:val="28"/>
        </w:rPr>
      </w:pPr>
    </w:p>
    <w:p>
      <w:pPr>
        <w:rPr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default" w:eastAsia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rPr>
        <w:rFonts w:hint="default" w:eastAsia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9F482D"/>
    <w:rsid w:val="0DCF1348"/>
    <w:rsid w:val="38FA2123"/>
    <w:rsid w:val="42272A93"/>
    <w:rsid w:val="42600A9D"/>
    <w:rsid w:val="699F482D"/>
    <w:rsid w:val="76C5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2019-07-18T08:18:00Z</dcterms:created>
  <dc:creator>NTKO</dc:creator>
  <cp:lastModifiedBy>NTKO</cp:lastModifiedBy>
  <dcterms:modified xsi:type="dcterms:W3CDTF">2019-09-11T00:20:48Z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