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宋体" w:hAnsi="宋体"/>
          <w:b/>
          <w:color w:val="0D0D0D" w:themeColor="text1" w:themeTint="F2"/>
          <w:sz w:val="36"/>
          <w:szCs w:val="36"/>
          <w14:textFill>
            <w14:solidFill>
              <w14:schemeClr w14:val="tx1">
                <w14:lumMod w14:val="95000"/>
                <w14:lumOff w14:val="5000"/>
              </w14:schemeClr>
            </w14:solidFill>
          </w14:textFill>
        </w:rPr>
      </w:pPr>
      <w:r>
        <w:rPr>
          <w:rFonts w:ascii="宋体" w:hAnsi="宋体"/>
          <w:b/>
          <w:color w:val="0D0D0D" w:themeColor="text1" w:themeTint="F2"/>
          <w:sz w:val="36"/>
          <w:szCs w:val="36"/>
          <w14:textFill>
            <w14:solidFill>
              <w14:schemeClr w14:val="tx1">
                <w14:lumMod w14:val="95000"/>
                <w14:lumOff w14:val="5000"/>
              </w14:schemeClr>
            </w14:solidFill>
          </w14:textFill>
        </w:rPr>
        <w:t>安全评价机构资质</w:t>
      </w:r>
      <w:r>
        <w:rPr>
          <w:rFonts w:hint="eastAsia" w:ascii="宋体" w:hAnsi="宋体"/>
          <w:b/>
          <w:color w:val="0D0D0D" w:themeColor="text1" w:themeTint="F2"/>
          <w:sz w:val="36"/>
          <w:szCs w:val="36"/>
          <w:lang w:eastAsia="zh-CN"/>
          <w14:textFill>
            <w14:solidFill>
              <w14:schemeClr w14:val="tx1">
                <w14:lumMod w14:val="95000"/>
                <w14:lumOff w14:val="5000"/>
              </w14:schemeClr>
            </w14:solidFill>
          </w14:textFill>
        </w:rPr>
        <w:t>认可</w:t>
      </w:r>
      <w:r>
        <w:rPr>
          <w:rFonts w:ascii="宋体" w:hAnsi="宋体"/>
          <w:b/>
          <w:color w:val="0D0D0D" w:themeColor="text1" w:themeTint="F2"/>
          <w:sz w:val="36"/>
          <w:szCs w:val="36"/>
          <w14:textFill>
            <w14:solidFill>
              <w14:schemeClr w14:val="tx1">
                <w14:lumMod w14:val="95000"/>
                <w14:lumOff w14:val="5000"/>
              </w14:schemeClr>
            </w14:solidFill>
          </w14:textFill>
        </w:rPr>
        <w:t>操作规范</w:t>
      </w:r>
    </w:p>
    <w:p>
      <w:pPr>
        <w:spacing w:line="440" w:lineRule="exact"/>
        <w:jc w:val="center"/>
        <w:rPr>
          <w:rFonts w:hint="default" w:ascii="宋体"/>
          <w:b/>
          <w:color w:val="0D0D0D" w:themeColor="text1" w:themeTint="F2"/>
          <w:sz w:val="36"/>
          <w:szCs w:val="36"/>
          <w:lang w:val="en-US"/>
          <w14:textFill>
            <w14:solidFill>
              <w14:schemeClr w14:val="tx1">
                <w14:lumMod w14:val="95000"/>
                <w14:lumOff w14:val="5000"/>
              </w14:schemeClr>
            </w14:solidFill>
          </w14:textFill>
        </w:rPr>
      </w:pPr>
      <w:r>
        <w:rPr>
          <w:rFonts w:ascii="宋体" w:hAnsi="宋体"/>
          <w:b/>
          <w:color w:val="0D0D0D" w:themeColor="text1" w:themeTint="F2"/>
          <w:sz w:val="36"/>
          <w:szCs w:val="36"/>
          <w:lang w:val="en-US"/>
          <w14:textFill>
            <w14:solidFill>
              <w14:schemeClr w14:val="tx1">
                <w14:lumMod w14:val="95000"/>
                <w14:lumOff w14:val="5000"/>
              </w14:schemeClr>
            </w14:solidFill>
          </w14:textFill>
        </w:rPr>
        <w:t>(</w:t>
      </w:r>
      <w:r>
        <w:rPr>
          <w:rFonts w:hint="eastAsia" w:ascii="宋体" w:hAnsi="宋体"/>
          <w:b/>
          <w:color w:val="0D0D0D" w:themeColor="text1" w:themeTint="F2"/>
          <w:sz w:val="36"/>
          <w:szCs w:val="36"/>
          <w:lang w:val="en-US" w:eastAsia="zh-CN"/>
          <w14:textFill>
            <w14:solidFill>
              <w14:schemeClr w14:val="tx1">
                <w14:lumMod w14:val="95000"/>
                <w14:lumOff w14:val="5000"/>
              </w14:schemeClr>
            </w14:solidFill>
          </w14:textFill>
        </w:rPr>
        <w:t>新申请</w:t>
      </w:r>
      <w:r>
        <w:rPr>
          <w:rFonts w:ascii="宋体" w:hAnsi="宋体"/>
          <w:b/>
          <w:color w:val="0D0D0D" w:themeColor="text1" w:themeTint="F2"/>
          <w:sz w:val="36"/>
          <w:szCs w:val="36"/>
          <w:lang w:val="en-US"/>
          <w14:textFill>
            <w14:solidFill>
              <w14:schemeClr w14:val="tx1">
                <w14:lumMod w14:val="95000"/>
                <w14:lumOff w14:val="5000"/>
              </w14:schemeClr>
            </w14:solidFill>
          </w14:textFill>
        </w:rPr>
        <w:t>)</w:t>
      </w:r>
    </w:p>
    <w:p>
      <w:pPr>
        <w:spacing w:line="440" w:lineRule="exact"/>
        <w:jc w:val="center"/>
        <w:rPr>
          <w:rFonts w:hint="default" w:ascii="宋体"/>
          <w:color w:val="0D0D0D" w:themeColor="text1" w:themeTint="F2"/>
          <w:sz w:val="28"/>
          <w14:textFill>
            <w14:solidFill>
              <w14:schemeClr w14:val="tx1">
                <w14:lumMod w14:val="95000"/>
                <w14:lumOff w14:val="5000"/>
              </w14:schemeClr>
            </w14:solidFill>
          </w14:textFill>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一、行政审批项目名称、性质</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 xml:space="preserve">（一）名称：安全评价机构资质认可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（二）性质：行政许可</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二、设定依据</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《中华人民共和国安全生产法》（中华人民共和国主席令第70号公布， 2014年中华人民共和国主席令第13号修正）第六十九条规定：承担安全评价、认证、检测、检验的机构应当具备国家规定的资质条件，并对其作出的安全评价、认证、检测、检验的结果负责。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 xml:space="preserve"> 《广西壮族自治区安全生产条例》（广西壮族自治区人大常委会第二十二会议通过）第二十九条第一款规定：安全评价、培训、咨询、检测检验等安全生产中介服务机构，应当按照法律、行政法规的规定取得相应的资质，并在资质证书核定的业务范围内从事安全生产中介服务活动。</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三、实施权限和实施主体</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《安全评价检测检验机构管理办法》（ 应急管理部令第</w:t>
      </w:r>
      <w:r>
        <w:rPr>
          <w:rFonts w:hint="default" w:ascii="仿宋" w:hAnsi="仿宋" w:eastAsia="仿宋" w:cs="仿宋"/>
          <w:b w:val="0"/>
          <w:i w:val="0"/>
          <w:kern w:val="0"/>
          <w:sz w:val="28"/>
          <w:szCs w:val="28"/>
          <w:shd w:val="clear" w:fill="FFFFFF"/>
          <w:lang w:val="en-US" w:eastAsia="zh-CN" w:bidi="ar"/>
        </w:rPr>
        <w:t>1号</w:t>
      </w:r>
      <w:r>
        <w:rPr>
          <w:rFonts w:hint="eastAsia" w:ascii="仿宋" w:hAnsi="仿宋" w:eastAsia="仿宋" w:cs="仿宋"/>
          <w:b w:val="0"/>
          <w:i w:val="0"/>
          <w:kern w:val="0"/>
          <w:sz w:val="28"/>
          <w:szCs w:val="28"/>
          <w:shd w:val="clear" w:fill="FFFFFF"/>
          <w:lang w:val="en-US" w:eastAsia="zh-CN" w:bidi="ar"/>
        </w:rPr>
        <w:t>）第三条第二款，省级人民政府应急管理部门、煤矿安全生产监督管理部门（以下统称资质认可机关）按照各自的职责，分别负责安全评价检测检验机构资质认可和监督管理工作。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四、行政审批条件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《安全评价检测检验机构管理办法》（应急管理部令第</w:t>
      </w:r>
      <w:r>
        <w:rPr>
          <w:rFonts w:hint="default" w:ascii="仿宋" w:hAnsi="仿宋" w:eastAsia="仿宋" w:cs="仿宋"/>
          <w:b w:val="0"/>
          <w:i w:val="0"/>
          <w:kern w:val="0"/>
          <w:sz w:val="28"/>
          <w:szCs w:val="28"/>
          <w:shd w:val="clear" w:fill="FFFFFF"/>
          <w:lang w:val="en-US" w:eastAsia="zh-CN" w:bidi="ar"/>
        </w:rPr>
        <w:t>1号</w:t>
      </w:r>
      <w:r>
        <w:rPr>
          <w:rFonts w:hint="eastAsia" w:ascii="仿宋" w:hAnsi="仿宋" w:eastAsia="仿宋" w:cs="仿宋"/>
          <w:b w:val="0"/>
          <w:i w:val="0"/>
          <w:kern w:val="0"/>
          <w:sz w:val="28"/>
          <w:szCs w:val="28"/>
          <w:shd w:val="clear" w:fill="FFFFFF"/>
          <w:lang w:val="en-US" w:eastAsia="zh-CN" w:bidi="ar"/>
        </w:rPr>
        <w:t>）第六条 申请安全评价机构资质应当具备下列条件：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（一）独立法人资格，固定资产不少于八百万元；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（二）工作场所建筑面积不少于一千平方米，其中档案室不少于一百平方米，设施、设备、软件等技术支撑条件满足工作需求；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（三）承担矿山、金属冶炼、危险化学品生产和储存、烟花爆竹等业务范围安全评价的机构，其专职安全评价师不低于本办法规定的配备标准（附件1）；</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四）承担单一业务范围的安全评价机构，其专职安全评价师不少于二十五人；每增加一个行业（领域），按照专业配备标准至少增加五名专职安全评价师；专职安全评价师中，一级安全评价师比例不低于百分之二十，一级和二级安全评价师的总数比例不低于百分之五十，且中级及以上注册安全工程师比例不低于百分之三十；</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（五）健全的内部管理制度和安全评价过程控制体系；</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（六）法定代表人出具知悉并承担安全评价的法律责任、义务、权利和风险的承诺书；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七）配备专职技术负责人和过程控制负责人；专职技术负责人具有一级安全评价师职业资格，并具有与所开展业务相匹配的高级专业技术职称，在本行业领域工作八年以上；专职过程控制负责人具有安全评价师职业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（八）正常运行并可以供公众查询机构信息的网站；</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（九）截至申请之日三年内无重大违法失信记录；</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（十）法律、行政法规规定的其他条件。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五、实施对象和范围</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 xml:space="preserve"> </w:t>
      </w:r>
      <w:bookmarkStart w:id="1" w:name="_GoBack"/>
      <w:bookmarkEnd w:id="1"/>
      <w:r>
        <w:rPr>
          <w:rFonts w:hint="eastAsia" w:ascii="仿宋" w:hAnsi="仿宋" w:eastAsia="仿宋" w:cs="仿宋"/>
          <w:b w:val="0"/>
          <w:i w:val="0"/>
          <w:kern w:val="0"/>
          <w:sz w:val="28"/>
          <w:szCs w:val="28"/>
          <w:shd w:val="clear" w:fill="FFFFFF"/>
          <w:lang w:val="en-US" w:eastAsia="zh-CN" w:bidi="ar"/>
        </w:rPr>
        <w:t>申请安全评价机构资质的单位。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六、申请材料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default" w:ascii="仿宋" w:hAnsi="仿宋" w:eastAsia="仿宋" w:cs="仿宋"/>
          <w:b w:val="0"/>
          <w:i w:val="0"/>
          <w:kern w:val="0"/>
          <w:sz w:val="28"/>
          <w:szCs w:val="28"/>
          <w:shd w:val="clear" w:fill="FFFFFF"/>
          <w:lang w:val="en-US" w:eastAsia="zh-CN" w:bidi="ar"/>
        </w:rPr>
        <w:t>1.</w:t>
      </w:r>
      <w:r>
        <w:rPr>
          <w:rFonts w:hint="eastAsia" w:ascii="仿宋" w:hAnsi="仿宋" w:eastAsia="仿宋" w:cs="仿宋"/>
          <w:b w:val="0"/>
          <w:i w:val="0"/>
          <w:kern w:val="0"/>
          <w:sz w:val="28"/>
          <w:szCs w:val="28"/>
          <w:shd w:val="clear" w:fill="FFFFFF"/>
          <w:lang w:val="en-US" w:eastAsia="zh-CN" w:bidi="ar"/>
        </w:rPr>
        <w:t>申请材料目录（原件），纸质2份；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default" w:ascii="仿宋" w:hAnsi="仿宋" w:eastAsia="仿宋" w:cs="仿宋"/>
          <w:b w:val="0"/>
          <w:i w:val="0"/>
          <w:kern w:val="0"/>
          <w:sz w:val="28"/>
          <w:szCs w:val="28"/>
          <w:shd w:val="clear" w:fill="FFFFFF"/>
          <w:lang w:val="en-US" w:eastAsia="zh-CN" w:bidi="ar"/>
        </w:rPr>
        <w:t>2.</w:t>
      </w:r>
      <w:r>
        <w:rPr>
          <w:rFonts w:hint="eastAsia" w:ascii="仿宋" w:hAnsi="仿宋" w:eastAsia="仿宋" w:cs="仿宋"/>
          <w:b w:val="0"/>
          <w:i w:val="0"/>
          <w:kern w:val="0"/>
          <w:sz w:val="28"/>
          <w:szCs w:val="28"/>
          <w:shd w:val="clear" w:fill="FFFFFF"/>
          <w:lang w:val="en-US" w:eastAsia="zh-CN" w:bidi="ar"/>
        </w:rPr>
        <w:t>申请书（原件，法定代表人亲笔签名并加盖单位公章），纸质2份；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default" w:ascii="仿宋" w:hAnsi="仿宋" w:eastAsia="仿宋" w:cs="仿宋"/>
          <w:b w:val="0"/>
          <w:i w:val="0"/>
          <w:kern w:val="0"/>
          <w:sz w:val="28"/>
          <w:szCs w:val="28"/>
          <w:shd w:val="clear" w:fill="FFFFFF"/>
          <w:lang w:val="en-US" w:eastAsia="zh-CN" w:bidi="ar"/>
        </w:rPr>
        <w:t>3.</w:t>
      </w:r>
      <w:r>
        <w:rPr>
          <w:rFonts w:hint="eastAsia" w:ascii="仿宋" w:hAnsi="仿宋" w:eastAsia="仿宋" w:cs="仿宋"/>
          <w:b w:val="0"/>
          <w:i w:val="0"/>
          <w:kern w:val="0"/>
          <w:sz w:val="28"/>
          <w:szCs w:val="28"/>
          <w:shd w:val="clear" w:fill="FFFFFF"/>
          <w:lang w:val="en-US" w:eastAsia="zh-CN" w:bidi="ar"/>
        </w:rPr>
        <w:t>法人证明（复印件，营业执照或事业单位法人证书等），纸质2份；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default" w:ascii="仿宋" w:hAnsi="仿宋" w:eastAsia="仿宋" w:cs="仿宋"/>
          <w:b w:val="0"/>
          <w:i w:val="0"/>
          <w:kern w:val="0"/>
          <w:sz w:val="28"/>
          <w:szCs w:val="28"/>
          <w:shd w:val="clear" w:fill="FFFFFF"/>
          <w:lang w:val="en-US" w:eastAsia="zh-CN" w:bidi="ar"/>
        </w:rPr>
        <w:t>4.</w:t>
      </w:r>
      <w:r>
        <w:rPr>
          <w:rFonts w:hint="eastAsia" w:ascii="仿宋" w:hAnsi="仿宋" w:eastAsia="仿宋" w:cs="仿宋"/>
          <w:b w:val="0"/>
          <w:i w:val="0"/>
          <w:kern w:val="0"/>
          <w:sz w:val="28"/>
          <w:szCs w:val="28"/>
          <w:shd w:val="clear" w:fill="FFFFFF"/>
          <w:lang w:val="en-US" w:eastAsia="zh-CN" w:bidi="ar"/>
        </w:rPr>
        <w:t>截至申请之日三年内无重大违法失信记录的查询证明或单位声明（原件），纸质2份；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default" w:ascii="仿宋" w:hAnsi="仿宋" w:eastAsia="仿宋" w:cs="仿宋"/>
          <w:b w:val="0"/>
          <w:i w:val="0"/>
          <w:kern w:val="0"/>
          <w:sz w:val="28"/>
          <w:szCs w:val="28"/>
          <w:shd w:val="clear" w:fill="FFFFFF"/>
          <w:lang w:val="en-US" w:eastAsia="zh-CN" w:bidi="ar"/>
        </w:rPr>
        <w:t>5.</w:t>
      </w:r>
      <w:r>
        <w:rPr>
          <w:rFonts w:hint="eastAsia" w:ascii="仿宋" w:hAnsi="仿宋" w:eastAsia="仿宋" w:cs="仿宋"/>
          <w:b w:val="0"/>
          <w:i w:val="0"/>
          <w:kern w:val="0"/>
          <w:sz w:val="28"/>
          <w:szCs w:val="28"/>
          <w:shd w:val="clear" w:fill="FFFFFF"/>
          <w:lang w:val="en-US" w:eastAsia="zh-CN" w:bidi="ar"/>
        </w:rPr>
        <w:t>法定代表人承诺书（原件，法定代表人亲笔签名），纸质2份；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default" w:ascii="仿宋" w:hAnsi="仿宋" w:eastAsia="仿宋" w:cs="仿宋"/>
          <w:b w:val="0"/>
          <w:i w:val="0"/>
          <w:kern w:val="0"/>
          <w:sz w:val="28"/>
          <w:szCs w:val="28"/>
          <w:shd w:val="clear" w:fill="FFFFFF"/>
          <w:lang w:val="en-US" w:eastAsia="zh-CN" w:bidi="ar"/>
        </w:rPr>
        <w:t>6.</w:t>
      </w:r>
      <w:r>
        <w:rPr>
          <w:rFonts w:hint="eastAsia" w:ascii="仿宋" w:hAnsi="仿宋" w:eastAsia="仿宋" w:cs="仿宋"/>
          <w:b w:val="0"/>
          <w:i w:val="0"/>
          <w:kern w:val="0"/>
          <w:sz w:val="28"/>
          <w:szCs w:val="28"/>
          <w:shd w:val="clear" w:fill="FFFFFF"/>
          <w:lang w:val="en-US" w:eastAsia="zh-CN" w:bidi="ar"/>
        </w:rPr>
        <w:t>固定资产法定证明材料或书面承诺，纸质2份；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default" w:ascii="仿宋" w:hAnsi="仿宋" w:eastAsia="仿宋" w:cs="仿宋"/>
          <w:b w:val="0"/>
          <w:i w:val="0"/>
          <w:kern w:val="0"/>
          <w:sz w:val="28"/>
          <w:szCs w:val="28"/>
          <w:shd w:val="clear" w:fill="FFFFFF"/>
          <w:lang w:val="en-US" w:eastAsia="zh-CN" w:bidi="ar"/>
        </w:rPr>
        <w:t>7.</w:t>
      </w:r>
      <w:r>
        <w:rPr>
          <w:rFonts w:hint="eastAsia" w:ascii="仿宋" w:hAnsi="仿宋" w:eastAsia="仿宋" w:cs="仿宋"/>
          <w:b w:val="0"/>
          <w:i w:val="0"/>
          <w:kern w:val="0"/>
          <w:sz w:val="28"/>
          <w:szCs w:val="28"/>
          <w:shd w:val="clear" w:fill="FFFFFF"/>
          <w:lang w:val="en-US" w:eastAsia="zh-CN" w:bidi="ar"/>
        </w:rPr>
        <w:t>工作场所及档案室面积证明资料（复印件，房产证、租赁协议等），纸质2份；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default" w:ascii="仿宋" w:hAnsi="仿宋" w:eastAsia="仿宋" w:cs="仿宋"/>
          <w:b w:val="0"/>
          <w:i w:val="0"/>
          <w:kern w:val="0"/>
          <w:sz w:val="28"/>
          <w:szCs w:val="28"/>
          <w:shd w:val="clear" w:fill="FFFFFF"/>
          <w:lang w:val="en-US" w:eastAsia="zh-CN" w:bidi="ar"/>
        </w:rPr>
        <w:t>8.</w:t>
      </w:r>
      <w:r>
        <w:rPr>
          <w:rFonts w:hint="eastAsia" w:ascii="仿宋" w:hAnsi="仿宋" w:eastAsia="仿宋" w:cs="仿宋"/>
          <w:b w:val="0"/>
          <w:i w:val="0"/>
          <w:kern w:val="0"/>
          <w:sz w:val="28"/>
          <w:szCs w:val="28"/>
          <w:shd w:val="clear" w:fill="FFFFFF"/>
          <w:lang w:val="en-US" w:eastAsia="zh-CN" w:bidi="ar"/>
        </w:rPr>
        <w:t>安全评价师专业能力证明（复印件，学历证书、职称证及其他相关证明材料），纸质2份；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default" w:ascii="仿宋" w:hAnsi="仿宋" w:eastAsia="仿宋" w:cs="仿宋"/>
          <w:b w:val="0"/>
          <w:i w:val="0"/>
          <w:kern w:val="0"/>
          <w:sz w:val="28"/>
          <w:szCs w:val="28"/>
          <w:shd w:val="clear" w:fill="FFFFFF"/>
          <w:lang w:val="en-US" w:eastAsia="zh-CN" w:bidi="ar"/>
        </w:rPr>
        <w:t>9.</w:t>
      </w:r>
      <w:r>
        <w:rPr>
          <w:rFonts w:hint="eastAsia" w:ascii="仿宋" w:hAnsi="仿宋" w:eastAsia="仿宋" w:cs="仿宋"/>
          <w:b w:val="0"/>
          <w:i w:val="0"/>
          <w:kern w:val="0"/>
          <w:sz w:val="28"/>
          <w:szCs w:val="28"/>
          <w:shd w:val="clear" w:fill="FFFFFF"/>
          <w:lang w:val="en-US" w:eastAsia="zh-CN" w:bidi="ar"/>
        </w:rPr>
        <w:t>相关负责人证明材料（复印件，任命文件、简历、职称证等），纸质2份；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default" w:ascii="仿宋" w:hAnsi="仿宋" w:eastAsia="仿宋" w:cs="仿宋"/>
          <w:b w:val="0"/>
          <w:i w:val="0"/>
          <w:kern w:val="0"/>
          <w:sz w:val="28"/>
          <w:szCs w:val="28"/>
          <w:shd w:val="clear" w:fill="FFFFFF"/>
          <w:lang w:val="en-US" w:eastAsia="zh-CN" w:bidi="ar"/>
        </w:rPr>
        <w:t>10.</w:t>
      </w:r>
      <w:r>
        <w:rPr>
          <w:rFonts w:hint="eastAsia" w:ascii="仿宋" w:hAnsi="仿宋" w:eastAsia="仿宋" w:cs="仿宋"/>
          <w:b w:val="0"/>
          <w:i w:val="0"/>
          <w:kern w:val="0"/>
          <w:sz w:val="28"/>
          <w:szCs w:val="28"/>
          <w:shd w:val="clear" w:fill="FFFFFF"/>
          <w:lang w:val="en-US" w:eastAsia="zh-CN" w:bidi="ar"/>
        </w:rPr>
        <w:t>机构内部管理制度（非受控版），1套，纸质；</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11.1-10项申请材料电子版（光盘或移动存储介质），2份。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七、办结时限</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1.法定办结时限：20个工作日。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2.承诺办结时限：10个工作日。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32"/>
          <w:szCs w:val="32"/>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 xml:space="preserve">八、行政审批数量 </w:t>
      </w:r>
      <w:r>
        <w:rPr>
          <w:rFonts w:asciiTheme="minorHAnsi" w:hAnsiTheme="minorHAnsi" w:eastAsiaTheme="minorEastAsia" w:cstheme="minorBidi"/>
          <w:b w:val="0"/>
          <w:i w:val="0"/>
          <w:kern w:val="0"/>
          <w:sz w:val="32"/>
          <w:szCs w:val="32"/>
          <w:shd w:val="clear" w:fill="FFFFFF"/>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无数量控制。</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九、收费项目、标准及其依据</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不收费。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十、咨询、投诉电话</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咨询电话：0771-5659085</w:t>
      </w:r>
      <w:r>
        <w:rPr>
          <w:rFonts w:hint="default" w:ascii="仿宋" w:hAnsi="仿宋" w:eastAsia="仿宋" w:cs="仿宋"/>
          <w:b w:val="0"/>
          <w:i w:val="0"/>
          <w:kern w:val="0"/>
          <w:sz w:val="28"/>
          <w:szCs w:val="28"/>
          <w:shd w:val="clear" w:fill="FFFFFF"/>
          <w:lang w:val="en-US" w:eastAsia="zh-CN" w:bidi="ar"/>
        </w:rPr>
        <w:t xml:space="preserve"> </w:t>
      </w:r>
      <w:r>
        <w:rPr>
          <w:rFonts w:hint="eastAsia" w:ascii="仿宋" w:hAnsi="仿宋" w:eastAsia="仿宋" w:cs="仿宋"/>
          <w:b w:val="0"/>
          <w:i w:val="0"/>
          <w:kern w:val="0"/>
          <w:sz w:val="28"/>
          <w:szCs w:val="28"/>
          <w:shd w:val="clear" w:fill="FFFFFF"/>
          <w:lang w:val="en-US" w:eastAsia="zh-CN" w:bidi="ar"/>
        </w:rPr>
        <w:t xml:space="preserve">  5659089</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投诉电话：0771-5595845</w:t>
      </w:r>
    </w:p>
    <w:p>
      <w:pPr>
        <w:pStyle w:val="2"/>
        <w:rPr>
          <w:rFonts w:hint="default"/>
        </w:rPr>
      </w:pPr>
    </w:p>
    <w:p>
      <w:pPr>
        <w:tabs>
          <w:tab w:val="center" w:pos="4153"/>
          <w:tab w:val="right" w:pos="8306"/>
        </w:tabs>
        <w:snapToGrid w:val="0"/>
        <w:jc w:val="left"/>
        <w:rPr>
          <w:rFonts w:hint="default" w:ascii="宋体"/>
          <w:color w:val="0D0D0D" w:themeColor="text1" w:themeTint="F2"/>
          <w:kern w:val="0"/>
          <w:sz w:val="28"/>
          <w14:textFill>
            <w14:solidFill>
              <w14:schemeClr w14:val="tx1">
                <w14:lumMod w14:val="95000"/>
                <w14:lumOff w14:val="5000"/>
              </w14:schemeClr>
            </w14:solidFill>
          </w14:textFill>
        </w:rPr>
        <w:sectPr>
          <w:headerReference r:id="rId3" w:type="default"/>
          <w:pgSz w:w="11906" w:h="16838"/>
          <w:pgMar w:top="1440" w:right="1474" w:bottom="1440" w:left="1474" w:header="851" w:footer="992" w:gutter="0"/>
          <w:cols w:space="720" w:num="1"/>
          <w:docGrid w:linePitch="312" w:charSpace="0"/>
        </w:sectPr>
      </w:pPr>
    </w:p>
    <w:p>
      <w:pPr>
        <w:jc w:val="center"/>
        <w:rPr>
          <w:rFonts w:hint="default"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安全评价机构资质</w:t>
      </w:r>
      <w:r>
        <w:rPr>
          <w:rFonts w:hint="eastAsia" w:ascii="方正小标宋简体" w:hAnsi="宋体" w:eastAsia="方正小标宋简体"/>
          <w:color w:val="0D0D0D" w:themeColor="text1" w:themeTint="F2"/>
          <w:sz w:val="44"/>
          <w:szCs w:val="44"/>
          <w:lang w:eastAsia="zh-CN"/>
          <w14:textFill>
            <w14:solidFill>
              <w14:schemeClr w14:val="tx1">
                <w14:lumMod w14:val="95000"/>
                <w14:lumOff w14:val="5000"/>
              </w14:schemeClr>
            </w14:solidFill>
          </w14:textFill>
        </w:rPr>
        <w:t>认可</w:t>
      </w: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流程图</w:t>
      </w:r>
    </w:p>
    <w:p>
      <w:pPr>
        <w:jc w:val="center"/>
        <w:rPr>
          <w:rFonts w:hint="default" w:ascii="仿宋_GB2312" w:eastAsia="仿宋_GB2312"/>
          <w:color w:val="0D0D0D" w:themeColor="text1" w:themeTint="F2"/>
          <w:sz w:val="32"/>
          <w:szCs w:val="32"/>
          <w14:textFill>
            <w14:solidFill>
              <w14:schemeClr w14:val="tx1">
                <w14:lumMod w14:val="95000"/>
                <w14:lumOff w14:val="5000"/>
              </w14:schemeClr>
            </w14:solidFill>
          </w14:textFill>
        </w:rPr>
      </w:pPr>
      <w:r>
        <w:rPr>
          <w:rFonts w:ascii="仿宋_GB2312" w:hAnsi="宋体" w:eastAsia="仿宋_GB2312"/>
          <w:color w:val="0D0D0D" w:themeColor="text1" w:themeTint="F2"/>
          <w:sz w:val="32"/>
          <w:szCs w:val="32"/>
          <w14:textFill>
            <w14:solidFill>
              <w14:schemeClr w14:val="tx1">
                <w14:lumMod w14:val="95000"/>
                <w14:lumOff w14:val="5000"/>
              </w14:schemeClr>
            </w14:solidFill>
          </w14:textFill>
        </w:rPr>
        <w:t>（法定办结时限</w:t>
      </w:r>
      <w:r>
        <w:rPr>
          <w:rFonts w:hint="eastAsia" w:ascii="仿宋_GB2312" w:hAnsi="宋体" w:eastAsia="仿宋_GB2312"/>
          <w:color w:val="0D0D0D" w:themeColor="text1" w:themeTint="F2"/>
          <w:sz w:val="32"/>
          <w:szCs w:val="32"/>
          <w:lang w:eastAsia="zh-CN"/>
          <w14:textFill>
            <w14:solidFill>
              <w14:schemeClr w14:val="tx1">
                <w14:lumMod w14:val="95000"/>
                <w14:lumOff w14:val="5000"/>
              </w14:schemeClr>
            </w14:solidFill>
          </w14:textFill>
        </w:rPr>
        <w:t>：</w:t>
      </w:r>
      <w:r>
        <w:rPr>
          <w:rFonts w:ascii="仿宋_GB2312" w:hAnsi="宋体" w:eastAsia="仿宋_GB2312"/>
          <w:color w:val="0D0D0D" w:themeColor="text1" w:themeTint="F2"/>
          <w:sz w:val="32"/>
          <w:szCs w:val="32"/>
          <w14:textFill>
            <w14:solidFill>
              <w14:schemeClr w14:val="tx1">
                <w14:lumMod w14:val="95000"/>
                <w14:lumOff w14:val="5000"/>
              </w14:schemeClr>
            </w14:solidFill>
          </w14:textFill>
        </w:rPr>
        <w:t>20个工作日、承诺办结时限</w:t>
      </w:r>
      <w:r>
        <w:rPr>
          <w:rFonts w:hint="eastAsia" w:ascii="仿宋_GB2312" w:hAnsi="宋体" w:eastAsia="仿宋_GB2312"/>
          <w:color w:val="0D0D0D" w:themeColor="text1" w:themeTint="F2"/>
          <w:sz w:val="32"/>
          <w:szCs w:val="32"/>
          <w:lang w:eastAsia="zh-CN"/>
          <w14:textFill>
            <w14:solidFill>
              <w14:schemeClr w14:val="tx1">
                <w14:lumMod w14:val="95000"/>
                <w14:lumOff w14:val="5000"/>
              </w14:schemeClr>
            </w14:solidFill>
          </w14:textFill>
        </w:rPr>
        <w:t>：</w:t>
      </w:r>
      <w:r>
        <w:rPr>
          <w:rFonts w:ascii="仿宋_GB2312" w:hAnsi="宋体" w:eastAsia="仿宋_GB2312"/>
          <w:color w:val="0D0D0D" w:themeColor="text1" w:themeTint="F2"/>
          <w:sz w:val="32"/>
          <w:szCs w:val="32"/>
          <w14:textFill>
            <w14:solidFill>
              <w14:schemeClr w14:val="tx1">
                <w14:lumMod w14:val="95000"/>
                <w14:lumOff w14:val="5000"/>
              </w14:schemeClr>
            </w14:solidFill>
          </w14:textFill>
        </w:rPr>
        <w:t>10个工作日）</w:t>
      </w:r>
    </w:p>
    <w:p>
      <w:pPr>
        <w:tabs>
          <w:tab w:val="center" w:pos="4153"/>
          <w:tab w:val="right" w:pos="8306"/>
        </w:tabs>
        <w:snapToGrid w:val="0"/>
        <w:jc w:val="left"/>
        <w:rPr>
          <w:rFonts w:hint="default" w:ascii="宋体"/>
          <w:color w:val="0D0D0D" w:themeColor="text1" w:themeTint="F2"/>
          <w:sz w:val="2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1264" behindDoc="1" locked="0" layoutInCell="1" allowOverlap="1">
                <wp:simplePos x="0" y="0"/>
                <wp:positionH relativeFrom="column">
                  <wp:posOffset>4076065</wp:posOffset>
                </wp:positionH>
                <wp:positionV relativeFrom="paragraph">
                  <wp:posOffset>78740</wp:posOffset>
                </wp:positionV>
                <wp:extent cx="1370330" cy="339725"/>
                <wp:effectExtent l="4445" t="4445" r="15875" b="17780"/>
                <wp:wrapNone/>
                <wp:docPr id="10" name="文本框 10"/>
                <wp:cNvGraphicFramePr/>
                <a:graphic xmlns:a="http://schemas.openxmlformats.org/drawingml/2006/main">
                  <a:graphicData uri="http://schemas.microsoft.com/office/word/2010/wordprocessingShape">
                    <wps:wsp>
                      <wps:cNvSpPr txBox="1"/>
                      <wps:spPr>
                        <a:xfrm>
                          <a:off x="0" y="0"/>
                          <a:ext cx="1370330" cy="3397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320.95pt;margin-top:6.2pt;height:26.75pt;width:107.9pt;z-index:-251145216;mso-width-relative:page;mso-height-relative:page;" fillcolor="#FFFFFF" filled="t" stroked="t" coordsize="21600,21600" o:gfxdata="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q/rF9gAAAAJAQAADwAAAAAAAAABACAAAAAiAAAAZHJzL2Rvd25yZXYueG1sUEsBAhQAFAAA&#10;AAgAh07iQGL7cz7vAQAA6gMAAA4AAAAAAAAAAQAgAAAAJwEAAGRycy9lMm9Eb2MueG1sUEsFBgAA&#10;AAAGAAYAWQEAAIgFA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55904" behindDoc="1" locked="0" layoutInCell="1" allowOverlap="1">
                <wp:simplePos x="0" y="0"/>
                <wp:positionH relativeFrom="column">
                  <wp:posOffset>304800</wp:posOffset>
                </wp:positionH>
                <wp:positionV relativeFrom="paragraph">
                  <wp:posOffset>78740</wp:posOffset>
                </wp:positionV>
                <wp:extent cx="8801100" cy="5844540"/>
                <wp:effectExtent l="0" t="0" r="0" b="0"/>
                <wp:wrapNone/>
                <wp:docPr id="11" name="矩形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801100" cy="5844540"/>
                        </a:xfrm>
                        <a:prstGeom prst="rect">
                          <a:avLst/>
                        </a:prstGeom>
                        <a:noFill/>
                        <a:ln w="9525">
                          <a:noFill/>
                        </a:ln>
                      </wps:spPr>
                      <wps:bodyPr upright="1"/>
                    </wps:wsp>
                  </a:graphicData>
                </a:graphic>
              </wp:anchor>
            </w:drawing>
          </mc:Choice>
          <mc:Fallback>
            <w:pict>
              <v:rect id="_x0000_s1026" o:spid="_x0000_s1026" o:spt="1" style="position:absolute;left:0pt;margin-left:24pt;margin-top:6.2pt;height:460.2pt;width:693pt;z-index:-251160576;mso-width-relative:page;mso-height-relative:page;" filled="f" stroked="f" coordsize="21600,21600" o:gfxdata="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xuIEtNoAAAAKAQAADwAAAAAA&#10;AAABACAAAAAiAAAAZHJzL2Rvd25yZXYueG1sUEsBAhQAFAAAAAgAh07iQLeKcRyfAQAAIAMAAA4A&#10;AAAAAAAAAQAgAAAAKQEAAGRycy9lMm9Eb2MueG1sUEsFBgAAAAAGAAYAWQEAADoFAAAAAA==&#10;">
                <v:fill on="f" focussize="0,0"/>
                <v:stroke on="f"/>
                <v:imagedata o:title=""/>
                <o:lock v:ext="edit" aspectratio="t"/>
              </v:rect>
            </w:pict>
          </mc:Fallback>
        </mc:AlternateContent>
      </w:r>
    </w:p>
    <w:p>
      <w:pPr>
        <w:spacing w:line="360" w:lineRule="exact"/>
        <w:jc w:val="center"/>
        <w:rPr>
          <w:rFonts w:hint="default" w:ascii="宋体"/>
          <w:color w:val="0D0D0D" w:themeColor="text1" w:themeTint="F2"/>
          <w:sz w:val="2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4336" behindDoc="1" locked="0" layoutInCell="1" allowOverlap="1">
                <wp:simplePos x="0" y="0"/>
                <wp:positionH relativeFrom="column">
                  <wp:posOffset>4800600</wp:posOffset>
                </wp:positionH>
                <wp:positionV relativeFrom="paragraph">
                  <wp:posOffset>125730</wp:posOffset>
                </wp:positionV>
                <wp:extent cx="0" cy="396240"/>
                <wp:effectExtent l="38100" t="0" r="38100" b="3810"/>
                <wp:wrapNone/>
                <wp:docPr id="36" name="直接连接符 36"/>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8pt;margin-top:9.9pt;height:31.2pt;width:0pt;z-index:-251142144;mso-width-relative:page;mso-height-relative:page;" filled="f" stroked="t" coordsize="21600,21600" o:gfxdata="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KSTGbNgAAAAJAQAADwAAAAAA&#10;AAABACAAAAAiAAAAZHJzL2Rvd25yZXYueG1sUEsBAhQAFAAAAAgAh07iQIhv5jTaAQAAjwMAAA4A&#10;AAAAAAAAAQAgAAAAJwEAAGRycy9lMm9Eb2MueG1sUEsFBgAAAAAGAAYAWQEAAHMFA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3072" behindDoc="1" locked="0" layoutInCell="1" allowOverlap="1">
                <wp:simplePos x="0" y="0"/>
                <wp:positionH relativeFrom="column">
                  <wp:posOffset>5561965</wp:posOffset>
                </wp:positionH>
                <wp:positionV relativeFrom="paragraph">
                  <wp:posOffset>149225</wp:posOffset>
                </wp:positionV>
                <wp:extent cx="1257935" cy="39624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257935" cy="39624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wps:txbx>
                      <wps:bodyPr upright="1"/>
                    </wps:wsp>
                  </a:graphicData>
                </a:graphic>
              </wp:anchor>
            </w:drawing>
          </mc:Choice>
          <mc:Fallback>
            <w:pict>
              <v:shape id="_x0000_s1026" o:spid="_x0000_s1026" o:spt="202" type="#_x0000_t202" style="position:absolute;left:0pt;margin-left:437.95pt;margin-top:11.75pt;height:31.2pt;width:99.05pt;z-index:-251153408;mso-width-relative:page;mso-height-relative:page;" filled="f" stroked="f" coordsize="21600,21600" o:gfxdata="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N70AbLWAAAACgEAAA8AAAAAAAAAAQAgAAAAIgAA&#10;AGRycy9kb3ducmV2LnhtbFBLAQIUABQAAAAIAIdO4kBwA22qmAEAAAsDAAAOAAAAAAAAAAEAIAAA&#10;ACUBAABkcnMvZTJvRG9jLnhtbFBLBQYAAAAABgAGAFkBAAAvBQ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2288" behindDoc="1" locked="0" layoutInCell="1" allowOverlap="1">
                <wp:simplePos x="0" y="0"/>
                <wp:positionH relativeFrom="column">
                  <wp:posOffset>2781300</wp:posOffset>
                </wp:positionH>
                <wp:positionV relativeFrom="paragraph">
                  <wp:posOffset>120650</wp:posOffset>
                </wp:positionV>
                <wp:extent cx="914400" cy="4953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914400" cy="49530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219pt;margin-top:9.5pt;height:39pt;width:72pt;z-index:-251144192;mso-width-relative:page;mso-height-relative:page;" filled="f" stroked="f" coordsize="21600,21600" o:gfxdata="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Pdw0KjWAAAACQEAAA8AAAAAAAAAAQAgAAAAIgAAAGRy&#10;cy9kb3ducmV2LnhtbFBLAQIUABQAAAAIAIdO4kAKNRLhlQEAAAoDAAAOAAAAAAAAAAEAIAAAACUB&#10;AABkcnMvZTJvRG9jLnhtbFBLBQYAAAAABgAGAFkBAAAsBQ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5120" behindDoc="1" locked="0" layoutInCell="1" allowOverlap="1">
                <wp:simplePos x="0" y="0"/>
                <wp:positionH relativeFrom="column">
                  <wp:posOffset>6704965</wp:posOffset>
                </wp:positionH>
                <wp:positionV relativeFrom="paragraph">
                  <wp:posOffset>442595</wp:posOffset>
                </wp:positionV>
                <wp:extent cx="1640840" cy="396240"/>
                <wp:effectExtent l="4445" t="4445" r="12065" b="18415"/>
                <wp:wrapNone/>
                <wp:docPr id="39" name="文本框 39"/>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27.95pt;margin-top:34.85pt;height:31.2pt;width:129.2pt;z-index:-251151360;mso-width-relative:page;mso-height-relative:page;" fillcolor="#FFFFFF" filled="t" stroked="t" coordsize="21600,21600" o:gfxdata="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Cx7YJbaAAAADAEAAA8AAAAAAAAAAQAgAAAAIgAAAGRycy9kb3ducmV2LnhtbFBLAQIU&#10;ABQAAAAIAIdO4kDjhOCX8QEAAOoDAAAOAAAAAAAAAAEAIAAAACkBAABkcnMvZTJvRG9jLnhtbFBL&#10;BQYAAAAABgAGAFkBAACMBQ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4096" behindDoc="1" locked="0" layoutInCell="1" allowOverlap="1">
                <wp:simplePos x="0" y="0"/>
                <wp:positionH relativeFrom="column">
                  <wp:posOffset>1075055</wp:posOffset>
                </wp:positionH>
                <wp:positionV relativeFrom="paragraph">
                  <wp:posOffset>465455</wp:posOffset>
                </wp:positionV>
                <wp:extent cx="1484630" cy="396875"/>
                <wp:effectExtent l="4445" t="4445" r="15875" b="17780"/>
                <wp:wrapNone/>
                <wp:docPr id="40" name="文本框 40"/>
                <wp:cNvGraphicFramePr/>
                <a:graphic xmlns:a="http://schemas.openxmlformats.org/drawingml/2006/main">
                  <a:graphicData uri="http://schemas.microsoft.com/office/word/2010/wordprocessingShape">
                    <wps:wsp>
                      <wps:cNvSpPr txBox="1"/>
                      <wps:spPr>
                        <a:xfrm>
                          <a:off x="0" y="0"/>
                          <a:ext cx="1484630" cy="3968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84.65pt;margin-top:36.65pt;height:31.25pt;width:116.9pt;z-index:-251152384;mso-width-relative:page;mso-height-relative:page;" fillcolor="#FFFFFF" filled="t" stroked="t" coordsize="21600,21600" o:gfxdata="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8ccXqtkAAAAKAQAADwAAAAAAAAABACAAAAAiAAAAZHJzL2Rvd25yZXYueG1sUEsBAhQA&#10;FAAAAAgAh07iQIIA0mbxAQAA6gMAAA4AAAAAAAAAAQAgAAAAKAEAAGRycy9lMm9Eb2MueG1sUEsF&#10;BgAAAAAGAAYAWQEAAIsFA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57952" behindDoc="1" locked="0" layoutInCell="1" allowOverlap="1">
                <wp:simplePos x="0" y="0"/>
                <wp:positionH relativeFrom="column">
                  <wp:posOffset>5894070</wp:posOffset>
                </wp:positionH>
                <wp:positionV relativeFrom="paragraph">
                  <wp:posOffset>640715</wp:posOffset>
                </wp:positionV>
                <wp:extent cx="742315" cy="20320"/>
                <wp:effectExtent l="0" t="36195" r="635" b="19685"/>
                <wp:wrapNone/>
                <wp:docPr id="43" name="直接连接符 43"/>
                <wp:cNvGraphicFramePr/>
                <a:graphic xmlns:a="http://schemas.openxmlformats.org/drawingml/2006/main">
                  <a:graphicData uri="http://schemas.microsoft.com/office/word/2010/wordprocessingShape">
                    <wps:wsp>
                      <wps:cNvCnPr/>
                      <wps:spPr>
                        <a:xfrm flipV="1">
                          <a:off x="0" y="0"/>
                          <a:ext cx="742315" cy="203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y;margin-left:464.1pt;margin-top:50.45pt;height:1.6pt;width:58.45pt;z-index:-251158528;mso-width-relative:page;mso-height-relative:page;" filled="f" stroked="t" coordsize="21600,21600" o:gfxdata="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OlIreXZ&#10;AAAADAEAAA8AAAAAAAAAAQAgAAAAIgAAAGRycy9kb3ducmV2LnhtbFBLAQIUABQAAAAIAIdO4kB1&#10;fWqy5gEAAJ0DAAAOAAAAAAAAAAEAIAAAACgBAABkcnMvZTJvRG9jLnhtbFBLBQYAAAAABgAGAFkB&#10;AACABQ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56928" behindDoc="1" locked="0" layoutInCell="1" allowOverlap="1">
                <wp:simplePos x="0" y="0"/>
                <wp:positionH relativeFrom="column">
                  <wp:posOffset>2590800</wp:posOffset>
                </wp:positionH>
                <wp:positionV relativeFrom="paragraph">
                  <wp:posOffset>632460</wp:posOffset>
                </wp:positionV>
                <wp:extent cx="1064895" cy="9525"/>
                <wp:effectExtent l="0" t="29210" r="1905" b="37465"/>
                <wp:wrapNone/>
                <wp:docPr id="44" name="直接连接符 44"/>
                <wp:cNvGraphicFramePr/>
                <a:graphic xmlns:a="http://schemas.openxmlformats.org/drawingml/2006/main">
                  <a:graphicData uri="http://schemas.microsoft.com/office/word/2010/wordprocessingShape">
                    <wps:wsp>
                      <wps:cNvCnPr/>
                      <wps:spPr>
                        <a:xfrm flipH="1">
                          <a:off x="0" y="0"/>
                          <a:ext cx="1064895" cy="952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204pt;margin-top:49.8pt;height:0.75pt;width:83.85pt;z-index:-251159552;mso-width-relative:page;mso-height-relative:page;" filled="f" stroked="t" coordsize="21600,21600" o:gfxdata="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CuzhS2gAAAAoB&#10;AAAPAAAAAAAAAAEAIAAAACIAAABkcnMvZG93bnJldi54bWxQSwECFAAUAAAACACHTuJAA04cQeAB&#10;AACdAwAADgAAAAAAAAABACAAAAApAQAAZHJzL2Uyb0RvYy54bWxQSwUGAAAAAAYABgBZAQAAewUA&#10;AAAA&#10;">
                <v:fill on="f" focussize="0,0"/>
                <v:stroke color="#000000" joinstyle="round" endarrow="block"/>
                <v:imagedata o:title=""/>
                <o:lock v:ext="edit" aspectratio="f"/>
              </v:line>
            </w:pict>
          </mc:Fallback>
        </mc:AlternateContent>
      </w:r>
    </w:p>
    <w:p>
      <w:pPr>
        <w:jc w:val="center"/>
        <w:rPr>
          <w:rFonts w:hint="default" w:ascii="宋体"/>
          <w:b/>
          <w:color w:val="0D0D0D" w:themeColor="text1" w:themeTint="F2"/>
          <w:w w:val="90"/>
          <w:sz w:val="28"/>
          <w14:textFill>
            <w14:solidFill>
              <w14:schemeClr w14:val="tx1">
                <w14:lumMod w14:val="95000"/>
                <w14:lumOff w14:val="5000"/>
              </w14:schemeClr>
            </w14:solidFill>
          </w14:textFill>
        </w:rPr>
        <w:sectPr>
          <w:pgSz w:w="16838" w:h="11906" w:orient="landscape"/>
          <w:pgMar w:top="1797" w:right="1440" w:bottom="1797" w:left="1440" w:header="851" w:footer="992" w:gutter="0"/>
          <w:cols w:space="720" w:num="1"/>
          <w:docGrid w:linePitch="312" w:charSpace="0"/>
        </w:sect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4206976" behindDoc="1" locked="0" layoutInCell="1" allowOverlap="1">
                <wp:simplePos x="0" y="0"/>
                <wp:positionH relativeFrom="column">
                  <wp:posOffset>3646170</wp:posOffset>
                </wp:positionH>
                <wp:positionV relativeFrom="paragraph">
                  <wp:posOffset>2433320</wp:posOffset>
                </wp:positionV>
                <wp:extent cx="2435860" cy="414020"/>
                <wp:effectExtent l="4445" t="5080" r="17145" b="19050"/>
                <wp:wrapNone/>
                <wp:docPr id="5" name="矩形 5"/>
                <wp:cNvGraphicFramePr/>
                <a:graphic xmlns:a="http://schemas.openxmlformats.org/drawingml/2006/main">
                  <a:graphicData uri="http://schemas.microsoft.com/office/word/2010/wordprocessingShape">
                    <wps:wsp>
                      <wps:cNvSpPr/>
                      <wps:spPr>
                        <a:xfrm>
                          <a:off x="0" y="0"/>
                          <a:ext cx="2435860" cy="4140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left"/>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决定（3个工作日）</w:t>
                            </w:r>
                          </w:p>
                          <w:p>
                            <w:pPr>
                              <w:jc w:val="center"/>
                              <w:rPr>
                                <w:rFonts w:hint="default" w:ascii="仿宋_GB2312" w:eastAsia="仿宋_GB2312"/>
                              </w:rPr>
                            </w:pPr>
                          </w:p>
                        </w:txbxContent>
                      </wps:txbx>
                      <wps:bodyPr upright="1"/>
                    </wps:wsp>
                  </a:graphicData>
                </a:graphic>
              </wp:anchor>
            </w:drawing>
          </mc:Choice>
          <mc:Fallback>
            <w:pict>
              <v:rect id="_x0000_s1026" o:spid="_x0000_s1026" o:spt="1" style="position:absolute;left:0pt;margin-left:287.1pt;margin-top:191.6pt;height:32.6pt;width:191.8pt;z-index:-249109504;mso-width-relative:page;mso-height-relative:page;" fillcolor="#FFFFFF" filled="t" stroked="t" coordsize="21600,21600" o:gfxdata="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lrWjtoAAAALAQAADwAAAAAAAAABACAAAAAiAAAAZHJzL2Rvd25yZXYueG1sUEsBAhQAFAAAAAgA&#10;h07iQFZlSy/qAQAA2wMAAA4AAAAAAAAAAQAgAAAAKQEAAGRycy9lMm9Eb2MueG1sUEsFBgAAAAAG&#10;AAYAWQEAAIUFAAAAAA==&#10;">
                <v:fill on="t" focussize="0,0"/>
                <v:stroke color="#000000" joinstyle="miter"/>
                <v:imagedata o:title=""/>
                <o:lock v:ext="edit" aspectratio="f"/>
                <v:textbox>
                  <w:txbxContent>
                    <w:p>
                      <w:pPr>
                        <w:spacing w:line="240" w:lineRule="exact"/>
                        <w:jc w:val="left"/>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决定（3个工作日）</w:t>
                      </w:r>
                    </w:p>
                    <w:p>
                      <w:pPr>
                        <w:jc w:val="center"/>
                        <w:rPr>
                          <w:rFonts w:hint="default" w:ascii="仿宋_GB2312" w:eastAsia="仿宋_GB2312"/>
                        </w:rPr>
                      </w:pPr>
                    </w:p>
                  </w:txbxContent>
                </v:textbox>
              </v:rect>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9216" behindDoc="1" locked="0" layoutInCell="1" allowOverlap="1">
                <wp:simplePos x="0" y="0"/>
                <wp:positionH relativeFrom="column">
                  <wp:posOffset>3626485</wp:posOffset>
                </wp:positionH>
                <wp:positionV relativeFrom="paragraph">
                  <wp:posOffset>1757045</wp:posOffset>
                </wp:positionV>
                <wp:extent cx="2455545" cy="385445"/>
                <wp:effectExtent l="5080" t="4445" r="15875" b="10160"/>
                <wp:wrapNone/>
                <wp:docPr id="7" name="矩形 7"/>
                <wp:cNvGraphicFramePr/>
                <a:graphic xmlns:a="http://schemas.openxmlformats.org/drawingml/2006/main">
                  <a:graphicData uri="http://schemas.microsoft.com/office/word/2010/wordprocessingShape">
                    <wps:wsp>
                      <wps:cNvSpPr/>
                      <wps:spPr>
                        <a:xfrm>
                          <a:off x="0" y="0"/>
                          <a:ext cx="2455545" cy="3854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left"/>
                              <w:rPr>
                                <w:rFonts w:hint="default" w:ascii="仿宋_GB2312" w:eastAsia="仿宋_GB2312"/>
                              </w:rPr>
                            </w:pPr>
                            <w:r>
                              <w:rPr>
                                <w:rFonts w:hint="eastAsia" w:ascii="仿宋_GB2312" w:eastAsia="仿宋_GB2312"/>
                                <w:lang w:eastAsia="zh-CN"/>
                              </w:rPr>
                              <w:t>政策法规处对审查程序合法性审查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p>
                            <w:pPr>
                              <w:jc w:val="center"/>
                              <w:rPr>
                                <w:rFonts w:hint="default" w:ascii="仿宋_GB2312" w:eastAsia="仿宋_GB2312"/>
                              </w:rPr>
                            </w:pPr>
                          </w:p>
                        </w:txbxContent>
                      </wps:txbx>
                      <wps:bodyPr upright="1"/>
                    </wps:wsp>
                  </a:graphicData>
                </a:graphic>
              </wp:anchor>
            </w:drawing>
          </mc:Choice>
          <mc:Fallback>
            <w:pict>
              <v:rect id="_x0000_s1026" o:spid="_x0000_s1026" o:spt="1" style="position:absolute;left:0pt;margin-left:285.55pt;margin-top:138.35pt;height:30.35pt;width:193.35pt;z-index:-251147264;mso-width-relative:page;mso-height-relative:page;" fillcolor="#FFFFFF" filled="t" stroked="t" coordsize="21600,21600" o:gfxdata="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B2uC9Xa&#10;AAAACwEAAA8AAAAAAAAAAQAgAAAAIgAAAGRycy9kb3ducmV2LnhtbFBLAQIUABQAAAAIAIdO4kBN&#10;BGCy5QEAANsDAAAOAAAAAAAAAAEAIAAAACkBAABkcnMvZTJvRG9jLnhtbFBLBQYAAAAABgAGAFkB&#10;AACABQAAAAA=&#10;">
                <v:fill on="t" focussize="0,0"/>
                <v:stroke color="#000000" joinstyle="miter"/>
                <v:imagedata o:title=""/>
                <o:lock v:ext="edit" aspectratio="f"/>
                <v:textbox>
                  <w:txbxContent>
                    <w:p>
                      <w:pPr>
                        <w:spacing w:line="240" w:lineRule="exact"/>
                        <w:jc w:val="left"/>
                        <w:rPr>
                          <w:rFonts w:hint="default" w:ascii="仿宋_GB2312" w:eastAsia="仿宋_GB2312"/>
                        </w:rPr>
                      </w:pPr>
                      <w:r>
                        <w:rPr>
                          <w:rFonts w:hint="eastAsia" w:ascii="仿宋_GB2312" w:eastAsia="仿宋_GB2312"/>
                          <w:lang w:eastAsia="zh-CN"/>
                        </w:rPr>
                        <w:t>政策法规处对审查程序合法性审查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p>
                      <w:pPr>
                        <w:jc w:val="center"/>
                        <w:rPr>
                          <w:rFonts w:hint="default" w:ascii="仿宋_GB2312" w:eastAsia="仿宋_GB2312"/>
                        </w:rPr>
                      </w:pPr>
                    </w:p>
                  </w:txbxContent>
                </v:textbox>
              </v:rect>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1024" behindDoc="1" locked="0" layoutInCell="1" allowOverlap="1">
                <wp:simplePos x="0" y="0"/>
                <wp:positionH relativeFrom="column">
                  <wp:posOffset>3610610</wp:posOffset>
                </wp:positionH>
                <wp:positionV relativeFrom="paragraph">
                  <wp:posOffset>1108710</wp:posOffset>
                </wp:positionV>
                <wp:extent cx="2435860" cy="395605"/>
                <wp:effectExtent l="4445" t="5080" r="17145" b="18415"/>
                <wp:wrapNone/>
                <wp:docPr id="2" name="文本框 2"/>
                <wp:cNvGraphicFramePr/>
                <a:graphic xmlns:a="http://schemas.openxmlformats.org/drawingml/2006/main">
                  <a:graphicData uri="http://schemas.microsoft.com/office/word/2010/wordprocessingShape">
                    <wps:wsp>
                      <wps:cNvSpPr txBox="1"/>
                      <wps:spPr>
                        <a:xfrm>
                          <a:off x="0" y="0"/>
                          <a:ext cx="2435860" cy="3956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规划财务处审查，</w:t>
                            </w:r>
                            <w:r>
                              <w:rPr>
                                <w:rFonts w:ascii="仿宋_GB2312" w:eastAsia="仿宋_GB2312"/>
                              </w:rPr>
                              <w:t>组织</w:t>
                            </w:r>
                            <w:r>
                              <w:rPr>
                                <w:rFonts w:hint="eastAsia" w:ascii="仿宋_GB2312" w:eastAsia="仿宋_GB2312"/>
                                <w:lang w:eastAsia="zh-CN"/>
                              </w:rPr>
                              <w:t>专家评审，</w:t>
                            </w:r>
                            <w:r>
                              <w:rPr>
                                <w:rFonts w:ascii="仿宋_GB2312" w:eastAsia="仿宋_GB2312"/>
                              </w:rPr>
                              <w:t>提出审查意见（</w:t>
                            </w:r>
                            <w:r>
                              <w:rPr>
                                <w:rFonts w:hint="eastAsia" w:ascii="仿宋_GB2312" w:eastAsia="仿宋_GB2312"/>
                                <w:lang w:val="en-US" w:eastAsia="zh-CN"/>
                              </w:rPr>
                              <w:t>5</w:t>
                            </w:r>
                            <w:r>
                              <w:rPr>
                                <w:rFonts w:ascii="仿宋_GB2312" w:eastAsia="仿宋_GB2312"/>
                              </w:rPr>
                              <w:t>个工作日）</w:t>
                            </w:r>
                          </w:p>
                        </w:txbxContent>
                      </wps:txbx>
                      <wps:bodyPr upright="1"/>
                    </wps:wsp>
                  </a:graphicData>
                </a:graphic>
              </wp:anchor>
            </w:drawing>
          </mc:Choice>
          <mc:Fallback>
            <w:pict>
              <v:shape id="_x0000_s1026" o:spid="_x0000_s1026" o:spt="202" type="#_x0000_t202" style="position:absolute;left:0pt;margin-left:284.3pt;margin-top:87.3pt;height:31.15pt;width:191.8pt;z-index:-251155456;mso-width-relative:page;mso-height-relative:page;" fillcolor="#FFFFFF" filled="t" stroked="t" coordsize="21600,21600" o:gfxdata="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2+TXnaAAAACwEAAA8AAAAAAAAAAQAgAAAAIgAAAGRycy9kb3ducmV2LnhtbFBLAQIU&#10;ABQAAAAIAIdO4kAzpg+D8QEAAOgDAAAOAAAAAAAAAAEAIAAAACkBAABkcnMvZTJvRG9jLnhtbFBL&#10;BQYAAAAABgAGAFkBAACM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规划财务处审查，</w:t>
                      </w:r>
                      <w:r>
                        <w:rPr>
                          <w:rFonts w:ascii="仿宋_GB2312" w:eastAsia="仿宋_GB2312"/>
                        </w:rPr>
                        <w:t>组织</w:t>
                      </w:r>
                      <w:r>
                        <w:rPr>
                          <w:rFonts w:hint="eastAsia" w:ascii="仿宋_GB2312" w:eastAsia="仿宋_GB2312"/>
                          <w:lang w:eastAsia="zh-CN"/>
                        </w:rPr>
                        <w:t>专家评审，</w:t>
                      </w:r>
                      <w:r>
                        <w:rPr>
                          <w:rFonts w:ascii="仿宋_GB2312" w:eastAsia="仿宋_GB2312"/>
                        </w:rPr>
                        <w:t>提出审查意见（</w:t>
                      </w:r>
                      <w:r>
                        <w:rPr>
                          <w:rFonts w:hint="eastAsia" w:ascii="仿宋_GB2312" w:eastAsia="仿宋_GB2312"/>
                          <w:lang w:val="en-US" w:eastAsia="zh-CN"/>
                        </w:rPr>
                        <w:t>5</w:t>
                      </w:r>
                      <w:r>
                        <w:rPr>
                          <w:rFonts w:ascii="仿宋_GB2312" w:eastAsia="仿宋_GB2312"/>
                        </w:rPr>
                        <w:t>个工作日）</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3184000" behindDoc="1" locked="0" layoutInCell="1" allowOverlap="1">
                <wp:simplePos x="0" y="0"/>
                <wp:positionH relativeFrom="column">
                  <wp:posOffset>2638425</wp:posOffset>
                </wp:positionH>
                <wp:positionV relativeFrom="paragraph">
                  <wp:posOffset>1273810</wp:posOffset>
                </wp:positionV>
                <wp:extent cx="845820" cy="15875"/>
                <wp:effectExtent l="0" t="23495" r="11430" b="36830"/>
                <wp:wrapNone/>
                <wp:docPr id="14" name="直接连接符 14"/>
                <wp:cNvGraphicFramePr/>
                <a:graphic xmlns:a="http://schemas.openxmlformats.org/drawingml/2006/main">
                  <a:graphicData uri="http://schemas.microsoft.com/office/word/2010/wordprocessingShape">
                    <wps:wsp>
                      <wps:cNvCnPr/>
                      <wps:spPr>
                        <a:xfrm flipH="1">
                          <a:off x="0" y="0"/>
                          <a:ext cx="845820" cy="158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207.75pt;margin-top:100.3pt;height:1.25pt;width:66.6pt;z-index:-250132480;mso-width-relative:page;mso-height-relative:page;" filled="f" stroked="t" coordsize="21600,21600" o:gfxdata="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MeZZC2gAA&#10;AAsBAAAPAAAAAAAAAAEAIAAAACIAAABkcnMvZG93bnJldi54bWxQSwECFAAUAAAACACHTuJAXqc+&#10;M+MBAACdAwAADgAAAAAAAAABACAAAAApAQAAZHJzL2Uyb0RvYy54bWxQSwUGAAAAAAYABgBZAQAA&#10;fgU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7168" behindDoc="1" locked="0" layoutInCell="1" allowOverlap="1">
                <wp:simplePos x="0" y="0"/>
                <wp:positionH relativeFrom="column">
                  <wp:posOffset>3677920</wp:posOffset>
                </wp:positionH>
                <wp:positionV relativeFrom="paragraph">
                  <wp:posOffset>3963670</wp:posOffset>
                </wp:positionV>
                <wp:extent cx="2513330" cy="396240"/>
                <wp:effectExtent l="5080" t="4445" r="15240" b="18415"/>
                <wp:wrapNone/>
                <wp:docPr id="12" name="文本框 12"/>
                <wp:cNvGraphicFramePr/>
                <a:graphic xmlns:a="http://schemas.openxmlformats.org/drawingml/2006/main">
                  <a:graphicData uri="http://schemas.microsoft.com/office/word/2010/wordprocessingShape">
                    <wps:wsp>
                      <wps:cNvSpPr txBox="1"/>
                      <wps:spPr>
                        <a:xfrm>
                          <a:off x="0" y="0"/>
                          <a:ext cx="251333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w:t>
                            </w:r>
                            <w:r>
                              <w:rPr>
                                <w:rFonts w:hint="eastAsia" w:ascii="仿宋_GB2312" w:eastAsia="仿宋_GB2312"/>
                                <w:lang w:val="en-US" w:eastAsia="zh-CN"/>
                              </w:rPr>
                              <w:t>5</w:t>
                            </w:r>
                            <w:r>
                              <w:rPr>
                                <w:rFonts w:ascii="仿宋_GB2312" w:eastAsia="仿宋_GB2312"/>
                              </w:rPr>
                              <w:t>个工作日，不计算在承诺时限内）</w:t>
                            </w:r>
                          </w:p>
                        </w:txbxContent>
                      </wps:txbx>
                      <wps:bodyPr upright="1"/>
                    </wps:wsp>
                  </a:graphicData>
                </a:graphic>
              </wp:anchor>
            </w:drawing>
          </mc:Choice>
          <mc:Fallback>
            <w:pict>
              <v:shape id="_x0000_s1026" o:spid="_x0000_s1026" o:spt="202" type="#_x0000_t202" style="position:absolute;left:0pt;margin-left:289.6pt;margin-top:312.1pt;height:31.2pt;width:197.9pt;z-index:-251149312;mso-width-relative:page;mso-height-relative:page;" fillcolor="#FFFFFF" filled="t" stroked="t" coordsize="21600,21600" o:gfxdata="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EQx++toAAAALAQAADwAAAAAAAAABACAAAAAiAAAAZHJzL2Rvd25yZXYueG1sUEsB&#10;AhQAFAAAAAgAh07iQB1XKcDzAQAA6gMAAA4AAAAAAAAAAQAgAAAAKQEAAGRycy9lMm9Eb2MueG1s&#10;UEsFBgAAAAAGAAYAWQEAAI4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w:t>
                      </w:r>
                      <w:r>
                        <w:rPr>
                          <w:rFonts w:hint="eastAsia" w:ascii="仿宋_GB2312" w:eastAsia="仿宋_GB2312"/>
                          <w:lang w:val="en-US" w:eastAsia="zh-CN"/>
                        </w:rPr>
                        <w:t>5</w:t>
                      </w:r>
                      <w:r>
                        <w:rPr>
                          <w:rFonts w:ascii="仿宋_GB2312" w:eastAsia="仿宋_GB2312"/>
                        </w:rPr>
                        <w:t>个工作日，不计算在承诺时限内）</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0240" behindDoc="1" locked="0" layoutInCell="1" allowOverlap="1">
                <wp:simplePos x="0" y="0"/>
                <wp:positionH relativeFrom="column">
                  <wp:posOffset>4819650</wp:posOffset>
                </wp:positionH>
                <wp:positionV relativeFrom="paragraph">
                  <wp:posOffset>3651250</wp:posOffset>
                </wp:positionV>
                <wp:extent cx="7620" cy="251460"/>
                <wp:effectExtent l="33020" t="0" r="35560" b="15240"/>
                <wp:wrapNone/>
                <wp:docPr id="9" name="直接连接符 9"/>
                <wp:cNvGraphicFramePr/>
                <a:graphic xmlns:a="http://schemas.openxmlformats.org/drawingml/2006/main">
                  <a:graphicData uri="http://schemas.microsoft.com/office/word/2010/wordprocessingShape">
                    <wps:wsp>
                      <wps:cNvCnPr/>
                      <wps:spPr>
                        <a:xfrm>
                          <a:off x="0" y="0"/>
                          <a:ext cx="7620" cy="25146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9.5pt;margin-top:287.5pt;height:19.8pt;width:0.6pt;z-index:-251146240;mso-width-relative:page;mso-height-relative:page;" filled="f" stroked="t" coordsize="21600,21600" o:gfxdata="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xMzJjcAAAACwEAAA8A&#10;AAAAAAAAAQAgAAAAIgAAAGRycy9kb3ducmV2LnhtbFBLAQIUABQAAAAIAIdO4kBbuYFw2gEAAJAD&#10;AAAOAAAAAAAAAAEAIAAAACsBAABkcnMvZTJvRG9jLnhtbFBLBQYAAAAABgAGAFkBAAB3BQ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6144" behindDoc="1" locked="0" layoutInCell="1" allowOverlap="1">
                <wp:simplePos x="0" y="0"/>
                <wp:positionH relativeFrom="column">
                  <wp:posOffset>3662045</wp:posOffset>
                </wp:positionH>
                <wp:positionV relativeFrom="paragraph">
                  <wp:posOffset>3160395</wp:posOffset>
                </wp:positionV>
                <wp:extent cx="2463165" cy="443230"/>
                <wp:effectExtent l="4445" t="4445" r="8890" b="9525"/>
                <wp:wrapNone/>
                <wp:docPr id="35" name="文本框 35"/>
                <wp:cNvGraphicFramePr/>
                <a:graphic xmlns:a="http://schemas.openxmlformats.org/drawingml/2006/main">
                  <a:graphicData uri="http://schemas.microsoft.com/office/word/2010/wordprocessingShape">
                    <wps:wsp>
                      <wps:cNvSpPr txBox="1"/>
                      <wps:spPr>
                        <a:xfrm>
                          <a:off x="0" y="0"/>
                          <a:ext cx="2463165" cy="4432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both"/>
                              <w:rPr>
                                <w:rFonts w:hint="default" w:ascii="仿宋_GB2312" w:eastAsia="仿宋_GB2312"/>
                              </w:rPr>
                            </w:pPr>
                            <w:r>
                              <w:rPr>
                                <w:rFonts w:ascii="仿宋_GB2312" w:eastAsia="仿宋_GB2312"/>
                              </w:rPr>
                              <w:t>服务窗口制作证书或决定文件                           （2个工作日，不计算在承诺时限内）</w:t>
                            </w:r>
                          </w:p>
                        </w:txbxContent>
                      </wps:txbx>
                      <wps:bodyPr upright="1"/>
                    </wps:wsp>
                  </a:graphicData>
                </a:graphic>
              </wp:anchor>
            </w:drawing>
          </mc:Choice>
          <mc:Fallback>
            <w:pict>
              <v:shape id="_x0000_s1026" o:spid="_x0000_s1026" o:spt="202" type="#_x0000_t202" style="position:absolute;left:0pt;margin-left:288.35pt;margin-top:248.85pt;height:34.9pt;width:193.95pt;z-index:-251150336;mso-width-relative:page;mso-height-relative:page;" fillcolor="#FFFFFF" filled="t" stroked="t" coordsize="21600,21600" o:gfxdata="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annoD2gAAAAsBAAAPAAAAAAAAAAEAIAAAACIAAABkcnMvZG93bnJldi54bWxQSwEC&#10;FAAUAAAACACHTuJAARc5iPIBAADqAwAADgAAAAAAAAABACAAAAApAQAAZHJzL2Uyb0RvYy54bWxQ&#10;SwUGAAAAAAYABgBZAQAAjQUAAAAA&#10;">
                <v:fill on="t" focussize="0,0"/>
                <v:stroke color="#000000" joinstyle="miter"/>
                <v:imagedata o:title=""/>
                <o:lock v:ext="edit" aspectratio="f"/>
                <v:textbox>
                  <w:txbxContent>
                    <w:p>
                      <w:pPr>
                        <w:spacing w:line="240" w:lineRule="exact"/>
                        <w:jc w:val="both"/>
                        <w:rPr>
                          <w:rFonts w:hint="default" w:ascii="仿宋_GB2312" w:eastAsia="仿宋_GB2312"/>
                        </w:rPr>
                      </w:pPr>
                      <w:r>
                        <w:rPr>
                          <w:rFonts w:ascii="仿宋_GB2312" w:eastAsia="仿宋_GB2312"/>
                        </w:rPr>
                        <w:t>服务窗口制作证书或决定文件                           （2个工作日，不计算在承诺时限内）</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3694976" behindDoc="1" locked="0" layoutInCell="1" allowOverlap="1">
                <wp:simplePos x="0" y="0"/>
                <wp:positionH relativeFrom="column">
                  <wp:posOffset>4796790</wp:posOffset>
                </wp:positionH>
                <wp:positionV relativeFrom="paragraph">
                  <wp:posOffset>2856865</wp:posOffset>
                </wp:positionV>
                <wp:extent cx="2540" cy="297180"/>
                <wp:effectExtent l="36195" t="0" r="37465" b="7620"/>
                <wp:wrapNone/>
                <wp:docPr id="4" name="直接连接符 4"/>
                <wp:cNvGraphicFramePr/>
                <a:graphic xmlns:a="http://schemas.openxmlformats.org/drawingml/2006/main">
                  <a:graphicData uri="http://schemas.microsoft.com/office/word/2010/wordprocessingShape">
                    <wps:wsp>
                      <wps:cNvCnPr/>
                      <wps:spPr>
                        <a:xfrm>
                          <a:off x="0" y="0"/>
                          <a:ext cx="254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7.7pt;margin-top:224.95pt;height:23.4pt;width:0.2pt;z-index:-249621504;mso-width-relative:page;mso-height-relative:page;" filled="f" stroked="t" coordsize="21600,21600" o:gfxdata="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HPR/pvaAAAACwEAAA8A&#10;AAAAAAAAAQAgAAAAIgAAAGRycy9kb3ducmV2LnhtbFBLAQIUABQAAAAIAIdO4kAn/Ops3AEAAJAD&#10;AAAOAAAAAAAAAAEAIAAAACkBAABkcnMvZTJvRG9jLnhtbFBLBQYAAAAABgAGAFkBAAB3BQ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8192" behindDoc="1" locked="0" layoutInCell="1" allowOverlap="1">
                <wp:simplePos x="0" y="0"/>
                <wp:positionH relativeFrom="column">
                  <wp:posOffset>4777740</wp:posOffset>
                </wp:positionH>
                <wp:positionV relativeFrom="paragraph">
                  <wp:posOffset>2152015</wp:posOffset>
                </wp:positionV>
                <wp:extent cx="2540" cy="297180"/>
                <wp:effectExtent l="36195" t="0" r="37465" b="7620"/>
                <wp:wrapNone/>
                <wp:docPr id="3" name="直接连接符 3"/>
                <wp:cNvGraphicFramePr/>
                <a:graphic xmlns:a="http://schemas.openxmlformats.org/drawingml/2006/main">
                  <a:graphicData uri="http://schemas.microsoft.com/office/word/2010/wordprocessingShape">
                    <wps:wsp>
                      <wps:cNvCnPr/>
                      <wps:spPr>
                        <a:xfrm>
                          <a:off x="0" y="0"/>
                          <a:ext cx="254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6.2pt;margin-top:169.45pt;height:23.4pt;width:0.2pt;z-index:-251148288;mso-width-relative:page;mso-height-relative:page;" filled="f" stroked="t" coordsize="21600,21600" o:gfxdata="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AskV7zaAAAACwEAAA8A&#10;AAAAAAAAAQAgAAAAIgAAAGRycy9kb3ducmV2LnhtbFBLAQIUABQAAAAIAIdO4kDznzPH3AEAAJAD&#10;AAAOAAAAAAAAAAEAIAAAACkBAABkcnMvZTJvRG9jLnhtbFBLBQYAAAAABgAGAFkBAAB3BQ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5360" behindDoc="1" locked="0" layoutInCell="1" allowOverlap="1">
                <wp:simplePos x="0" y="0"/>
                <wp:positionH relativeFrom="column">
                  <wp:posOffset>4751070</wp:posOffset>
                </wp:positionH>
                <wp:positionV relativeFrom="paragraph">
                  <wp:posOffset>1504950</wp:posOffset>
                </wp:positionV>
                <wp:extent cx="12700" cy="271780"/>
                <wp:effectExtent l="29210" t="0" r="34290" b="13970"/>
                <wp:wrapNone/>
                <wp:docPr id="6" name="直接连接符 6"/>
                <wp:cNvGraphicFramePr/>
                <a:graphic xmlns:a="http://schemas.openxmlformats.org/drawingml/2006/main">
                  <a:graphicData uri="http://schemas.microsoft.com/office/word/2010/wordprocessingShape">
                    <wps:wsp>
                      <wps:cNvCnPr/>
                      <wps:spPr>
                        <a:xfrm>
                          <a:off x="0" y="0"/>
                          <a:ext cx="12700" cy="2717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4.1pt;margin-top:118.5pt;height:21.4pt;width:1pt;z-index:-251141120;mso-width-relative:page;mso-height-relative:page;" filled="f" stroked="t" coordsize="21600,21600" o:gfxdata="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RGY4k2wAAAAsBAAAP&#10;AAAAAAAAAAEAIAAAACIAAABkcnMvZG93bnJldi54bWxQSwECFAAUAAAACACHTuJAzwdbJdwBAACR&#10;AwAADgAAAAAAAAABACAAAAAqAQAAZHJzL2Uyb0RvYy54bWxQSwUGAAAAAAYABgBZAQAAeAU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3312" behindDoc="1" locked="0" layoutInCell="1" allowOverlap="1">
                <wp:simplePos x="0" y="0"/>
                <wp:positionH relativeFrom="column">
                  <wp:posOffset>3620135</wp:posOffset>
                </wp:positionH>
                <wp:positionV relativeFrom="paragraph">
                  <wp:posOffset>278130</wp:posOffset>
                </wp:positionV>
                <wp:extent cx="2377440" cy="443230"/>
                <wp:effectExtent l="4445" t="4445" r="18415" b="9525"/>
                <wp:wrapNone/>
                <wp:docPr id="37" name="文本框 37"/>
                <wp:cNvGraphicFramePr/>
                <a:graphic xmlns:a="http://schemas.openxmlformats.org/drawingml/2006/main">
                  <a:graphicData uri="http://schemas.microsoft.com/office/word/2010/wordprocessingShape">
                    <wps:wsp>
                      <wps:cNvSpPr txBox="1"/>
                      <wps:spPr>
                        <a:xfrm>
                          <a:off x="0" y="0"/>
                          <a:ext cx="2377440" cy="4432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对申请材料</w:t>
                            </w:r>
                            <w:r>
                              <w:rPr>
                                <w:rFonts w:ascii="仿宋_GB2312" w:eastAsia="仿宋_GB2312"/>
                                <w:w w:val="90"/>
                              </w:rPr>
                              <w:t>审查作出</w:t>
                            </w:r>
                            <w:r>
                              <w:rPr>
                                <w:rFonts w:hint="eastAsia" w:ascii="仿宋_GB2312" w:eastAsia="仿宋_GB2312"/>
                                <w:w w:val="90"/>
                                <w:lang w:eastAsia="zh-CN"/>
                              </w:rPr>
                              <w:t>受理决定</w:t>
                            </w:r>
                          </w:p>
                        </w:txbxContent>
                      </wps:txbx>
                      <wps:bodyPr upright="1"/>
                    </wps:wsp>
                  </a:graphicData>
                </a:graphic>
              </wp:anchor>
            </w:drawing>
          </mc:Choice>
          <mc:Fallback>
            <w:pict>
              <v:shape id="_x0000_s1026" o:spid="_x0000_s1026" o:spt="202" type="#_x0000_t202" style="position:absolute;left:0pt;margin-left:285.05pt;margin-top:21.9pt;height:34.9pt;width:187.2pt;z-index:-251143168;mso-width-relative:page;mso-height-relative:page;" fillcolor="#FFFFFF" filled="t" stroked="t" coordsize="21600,21600" o:gfxdata="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mxogeNkAAAAKAQAADwAAAAAAAAABACAAAAAiAAAAZHJzL2Rvd25yZXYueG1sUEsB&#10;AhQAFAAAAAgAh07iQIdOTbL0AQAA6gMAAA4AAAAAAAAAAQAgAAAAKAEAAGRycy9lMm9Eb2MueG1s&#10;UEsFBgAAAAAGAAYAWQEAAI4FAAAAAA==&#10;">
                <v:fill on="t" focussize="0,0"/>
                <v:stroke color="#000000" joinstyle="miter"/>
                <v:imagedata o:title=""/>
                <o:lock v:ext="edit" aspectratio="f"/>
                <v:textbo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对申请材料</w:t>
                      </w:r>
                      <w:r>
                        <w:rPr>
                          <w:rFonts w:ascii="仿宋_GB2312" w:eastAsia="仿宋_GB2312"/>
                          <w:w w:val="90"/>
                        </w:rPr>
                        <w:t>审查作出</w:t>
                      </w:r>
                      <w:r>
                        <w:rPr>
                          <w:rFonts w:hint="eastAsia" w:ascii="仿宋_GB2312" w:eastAsia="仿宋_GB2312"/>
                          <w:w w:val="90"/>
                          <w:lang w:eastAsia="zh-CN"/>
                        </w:rPr>
                        <w:t>受理决定</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684288" behindDoc="1" locked="0" layoutInCell="1" allowOverlap="1">
                <wp:simplePos x="0" y="0"/>
                <wp:positionH relativeFrom="column">
                  <wp:posOffset>1046480</wp:posOffset>
                </wp:positionH>
                <wp:positionV relativeFrom="paragraph">
                  <wp:posOffset>1103630</wp:posOffset>
                </wp:positionV>
                <wp:extent cx="1598295" cy="396875"/>
                <wp:effectExtent l="4445" t="4445" r="16510" b="17780"/>
                <wp:wrapNone/>
                <wp:docPr id="13" name="文本框 13"/>
                <wp:cNvGraphicFramePr/>
                <a:graphic xmlns:a="http://schemas.openxmlformats.org/drawingml/2006/main">
                  <a:graphicData uri="http://schemas.microsoft.com/office/word/2010/wordprocessingShape">
                    <wps:wsp>
                      <wps:cNvSpPr txBox="1"/>
                      <wps:spPr>
                        <a:xfrm>
                          <a:off x="0" y="0"/>
                          <a:ext cx="1598295" cy="3968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仿宋_GB2312" w:eastAsia="仿宋_GB2312"/>
                                <w:lang w:val="en-US" w:eastAsia="zh-CN"/>
                              </w:rPr>
                            </w:pPr>
                            <w:r>
                              <w:rPr>
                                <w:rFonts w:hint="eastAsia" w:ascii="仿宋_GB2312" w:eastAsia="仿宋_GB2312"/>
                                <w:lang w:eastAsia="zh-CN"/>
                              </w:rPr>
                              <w:t>专家评审，</w:t>
                            </w:r>
                            <w:r>
                              <w:rPr>
                                <w:rFonts w:hint="eastAsia" w:ascii="仿宋_GB2312" w:eastAsia="仿宋_GB2312"/>
                                <w:lang w:val="en-US" w:eastAsia="zh-CN"/>
                              </w:rPr>
                              <w:t>20个工作日，不计算在承诺时限内</w:t>
                            </w:r>
                          </w:p>
                        </w:txbxContent>
                      </wps:txbx>
                      <wps:bodyPr upright="1"/>
                    </wps:wsp>
                  </a:graphicData>
                </a:graphic>
              </wp:anchor>
            </w:drawing>
          </mc:Choice>
          <mc:Fallback>
            <w:pict>
              <v:shape id="_x0000_s1026" o:spid="_x0000_s1026" o:spt="202" type="#_x0000_t202" style="position:absolute;left:0pt;margin-left:82.4pt;margin-top:86.9pt;height:31.25pt;width:125.85pt;z-index:-250632192;mso-width-relative:page;mso-height-relative:page;" fillcolor="#FFFFFF" filled="t" stroked="t" coordsize="21600,21600" o:gfxdata="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Vd7h2tkAAAALAQAADwAAAAAAAAABACAAAAAiAAAAZHJzL2Rvd25yZXYueG1sUEsBAhQA&#10;FAAAAAgAh07iQPONDJPxAQAA6gMAAA4AAAAAAAAAAQAgAAAAKAEAAGRycy9lMm9Eb2MueG1sUEsF&#10;BgAAAAAGAAYAWQEAAIsFAAAAAA==&#10;">
                <v:fill on="t" focussize="0,0"/>
                <v:stroke color="#000000" joinstyle="miter"/>
                <v:imagedata o:title=""/>
                <o:lock v:ext="edit" aspectratio="f"/>
                <v:textbox>
                  <w:txbxContent>
                    <w:p>
                      <w:pPr>
                        <w:spacing w:line="240" w:lineRule="exact"/>
                        <w:rPr>
                          <w:rFonts w:hint="eastAsia" w:ascii="仿宋_GB2312" w:eastAsia="仿宋_GB2312"/>
                          <w:lang w:val="en-US" w:eastAsia="zh-CN"/>
                        </w:rPr>
                      </w:pPr>
                      <w:r>
                        <w:rPr>
                          <w:rFonts w:hint="eastAsia" w:ascii="仿宋_GB2312" w:eastAsia="仿宋_GB2312"/>
                          <w:lang w:eastAsia="zh-CN"/>
                        </w:rPr>
                        <w:t>专家评审，</w:t>
                      </w:r>
                      <w:r>
                        <w:rPr>
                          <w:rFonts w:hint="eastAsia" w:ascii="仿宋_GB2312" w:eastAsia="仿宋_GB2312"/>
                          <w:lang w:val="en-US" w:eastAsia="zh-CN"/>
                        </w:rPr>
                        <w:t>20个工作日，不计算在承诺时限内</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58976" behindDoc="1" locked="0" layoutInCell="1" allowOverlap="1">
                <wp:simplePos x="0" y="0"/>
                <wp:positionH relativeFrom="column">
                  <wp:posOffset>4960620</wp:posOffset>
                </wp:positionH>
                <wp:positionV relativeFrom="paragraph">
                  <wp:posOffset>772160</wp:posOffset>
                </wp:positionV>
                <wp:extent cx="2621280" cy="29718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2621280" cy="297180"/>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390.6pt;margin-top:60.8pt;height:23.4pt;width:206.4pt;z-index:-251157504;mso-width-relative:page;mso-height-relative:page;" filled="f" stroked="f" coordsize="21600,21600" o:gfxdata="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AL5c0h2AAAAAwBAAAPAAAAAAAAAAEAIAAAACIA&#10;AABkcnMvZG93bnJldi54bWxQSwECFAAUAAAACACHTuJAY0+7MZcBAAALAwAADgAAAAAAAAABACAA&#10;AAAnAQAAZHJzL2Uyb0RvYy54bWxQSwUGAAAAAAYABgBZAQAAMAU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7408" behindDoc="1" locked="0" layoutInCell="1" allowOverlap="1">
                <wp:simplePos x="0" y="0"/>
                <wp:positionH relativeFrom="column">
                  <wp:posOffset>4762500</wp:posOffset>
                </wp:positionH>
                <wp:positionV relativeFrom="paragraph">
                  <wp:posOffset>703580</wp:posOffset>
                </wp:positionV>
                <wp:extent cx="0" cy="396240"/>
                <wp:effectExtent l="38100" t="0" r="38100" b="3810"/>
                <wp:wrapNone/>
                <wp:docPr id="1" name="直接连接符 1"/>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5pt;margin-top:55.4pt;height:31.2pt;width:0pt;z-index:-251139072;mso-width-relative:page;mso-height-relative:page;" filled="f" stroked="t" coordsize="21600,21600" o:gfxdata="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5jsV22AAAAAsBAAAPAAAAAAAAAAEA&#10;IAAAACIAAABkcnMvZG93bnJldi54bWxQSwECFAAUAAAACACHTuJAmGqsAdYBAACNAwAADgAAAAAA&#10;AAABACAAAAAnAQAAZHJzL2Uyb0RvYy54bWxQSwUGAAAAAAYABgBZAQAAbwUAAAAA&#10;">
                <v:fill on="f" focussize="0,0"/>
                <v:stroke color="#000000" joinstyle="round" endarrow="block"/>
                <v:imagedata o:title=""/>
                <o:lock v:ext="edit" aspectratio="f"/>
              </v:line>
            </w:pict>
          </mc:Fallback>
        </mc:AlternateContent>
      </w: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3"/>
        <w:jc w:val="left"/>
        <w:rPr>
          <w:rFonts w:ascii="黑体" w:hAnsi="宋体" w:eastAsia="黑体"/>
          <w:bCs/>
          <w:sz w:val="32"/>
          <w:szCs w:val="32"/>
        </w:rPr>
      </w:pPr>
      <w:r>
        <w:rPr>
          <w:rFonts w:hint="eastAsia" w:ascii="黑体" w:hAnsi="宋体" w:eastAsia="黑体"/>
          <w:bCs/>
          <w:sz w:val="32"/>
          <w:szCs w:val="32"/>
        </w:rPr>
        <w:t>附件</w:t>
      </w:r>
      <w:r>
        <w:rPr>
          <w:rFonts w:ascii="黑体" w:hAnsi="宋体" w:eastAsia="黑体"/>
          <w:bCs/>
          <w:sz w:val="32"/>
          <w:szCs w:val="32"/>
        </w:rPr>
        <w:t>1</w:t>
      </w:r>
    </w:p>
    <w:p>
      <w:pPr>
        <w:pStyle w:val="3"/>
        <w:jc w:val="center"/>
        <w:rPr>
          <w:rFonts w:ascii="黑体" w:hAnsi="宋体" w:eastAsia="黑体"/>
          <w:b/>
          <w:bCs/>
          <w:szCs w:val="72"/>
        </w:rPr>
      </w:pPr>
    </w:p>
    <w:p>
      <w:pPr>
        <w:pStyle w:val="3"/>
        <w:jc w:val="center"/>
        <w:rPr>
          <w:rFonts w:ascii="方正小标宋简体" w:hAnsi="华文中宋" w:eastAsia="方正小标宋简体"/>
          <w:bCs/>
          <w:sz w:val="52"/>
          <w:szCs w:val="52"/>
        </w:rPr>
      </w:pPr>
      <w:r>
        <w:rPr>
          <w:rFonts w:hint="eastAsia" w:ascii="方正小标宋简体" w:hAnsi="华文中宋" w:eastAsia="方正小标宋简体"/>
          <w:bCs/>
          <w:sz w:val="52"/>
          <w:szCs w:val="52"/>
        </w:rPr>
        <w:t>安全评价机构资质</w:t>
      </w:r>
      <w:bookmarkStart w:id="0" w:name="申请表"/>
      <w:r>
        <w:rPr>
          <w:rFonts w:hint="eastAsia" w:ascii="方正小标宋简体" w:hAnsi="华文中宋" w:eastAsia="方正小标宋简体"/>
          <w:bCs/>
          <w:sz w:val="52"/>
          <w:szCs w:val="52"/>
        </w:rPr>
        <w:t>申请</w:t>
      </w:r>
      <w:bookmarkEnd w:id="0"/>
      <w:r>
        <w:rPr>
          <w:rFonts w:hint="eastAsia" w:ascii="方正小标宋简体" w:hAnsi="华文中宋" w:eastAsia="方正小标宋简体"/>
          <w:bCs/>
          <w:sz w:val="52"/>
          <w:szCs w:val="52"/>
        </w:rPr>
        <w:t>书</w:t>
      </w:r>
    </w:p>
    <w:p>
      <w:pPr>
        <w:pStyle w:val="3"/>
        <w:jc w:val="center"/>
        <w:rPr>
          <w:rFonts w:ascii="方正小标宋简体" w:hAnsi="华文中宋" w:eastAsia="方正小标宋简体"/>
          <w:bCs/>
          <w:sz w:val="52"/>
          <w:szCs w:val="52"/>
        </w:rPr>
      </w:pPr>
      <w:r>
        <w:rPr>
          <w:rFonts w:hint="eastAsia" w:ascii="方正小标宋简体" w:hAnsi="华文中宋" w:eastAsia="方正小标宋简体"/>
          <w:bCs/>
          <w:sz w:val="52"/>
          <w:szCs w:val="52"/>
        </w:rPr>
        <w:t>及材料清单</w:t>
      </w:r>
    </w:p>
    <w:p>
      <w:pPr>
        <w:rPr>
          <w:rFonts w:ascii="楷体_GB2312" w:hAnsi="宋体" w:eastAsia="楷体_GB2312"/>
          <w:b/>
          <w:sz w:val="36"/>
          <w:szCs w:val="36"/>
        </w:rPr>
      </w:pPr>
    </w:p>
    <w:p>
      <w:pPr>
        <w:jc w:val="center"/>
        <w:rPr>
          <w:rFonts w:ascii="楷体_GB2312" w:hAnsi="宋体" w:eastAsia="楷体_GB2312"/>
          <w:b/>
          <w:sz w:val="32"/>
          <w:szCs w:val="32"/>
        </w:rPr>
      </w:pPr>
      <w:r>
        <w:rPr>
          <w:rFonts w:hint="eastAsia" w:ascii="楷体_GB2312" w:hAnsi="宋体" w:eastAsia="楷体_GB2312"/>
          <w:b/>
          <w:sz w:val="32"/>
          <w:szCs w:val="32"/>
        </w:rPr>
        <w:t>（</w:t>
      </w:r>
      <w:r>
        <w:rPr>
          <w:rFonts w:ascii="楷体_GB2312" w:hAnsi="宋体" w:eastAsia="楷体_GB2312"/>
          <w:b/>
          <w:sz w:val="32"/>
          <w:szCs w:val="32"/>
        </w:rPr>
        <w:t>2019版）</w:t>
      </w:r>
    </w:p>
    <w:p>
      <w:pPr>
        <w:jc w:val="center"/>
        <w:rPr>
          <w:rFonts w:hint="eastAsia" w:ascii="宋体" w:hAnsi="宋体" w:eastAsia="宋体"/>
          <w:sz w:val="32"/>
          <w:szCs w:val="32"/>
          <w:lang w:eastAsia="zh-CN"/>
        </w:rPr>
      </w:pPr>
      <w:r>
        <w:rPr>
          <w:rFonts w:hint="eastAsia" w:ascii="宋体" w:hAnsi="宋体"/>
          <w:sz w:val="32"/>
          <w:szCs w:val="32"/>
          <w:lang w:eastAsia="zh-CN"/>
        </w:rPr>
        <w:t>（空白）</w:t>
      </w:r>
    </w:p>
    <w:p>
      <w:pPr>
        <w:jc w:val="center"/>
        <w:rPr>
          <w:rFonts w:ascii="宋体" w:hAnsi="宋体"/>
          <w:sz w:val="32"/>
          <w:szCs w:val="32"/>
        </w:rPr>
      </w:pPr>
    </w:p>
    <w:p>
      <w:pPr>
        <w:rPr>
          <w:rFonts w:ascii="宋体" w:hAnsi="宋体"/>
          <w:sz w:val="32"/>
          <w:szCs w:val="32"/>
        </w:rPr>
      </w:pPr>
    </w:p>
    <w:p>
      <w:pPr>
        <w:ind w:firstLine="2393" w:firstLineChars="748"/>
        <w:rPr>
          <w:rFonts w:ascii="宋体" w:hAnsi="宋体"/>
          <w:sz w:val="32"/>
          <w:szCs w:val="32"/>
        </w:rPr>
      </w:pPr>
    </w:p>
    <w:p>
      <w:pPr>
        <w:ind w:firstLine="1280" w:firstLineChars="400"/>
        <w:rPr>
          <w:rFonts w:ascii="宋体" w:hAnsi="宋体"/>
          <w:sz w:val="32"/>
          <w:szCs w:val="32"/>
        </w:rPr>
      </w:pPr>
    </w:p>
    <w:p>
      <w:pPr>
        <w:ind w:firstLine="1280" w:firstLineChars="400"/>
        <w:rPr>
          <w:rFonts w:ascii="宋体" w:hAnsi="宋体"/>
          <w:sz w:val="32"/>
          <w:szCs w:val="32"/>
        </w:rPr>
      </w:pPr>
    </w:p>
    <w:p>
      <w:pPr>
        <w:ind w:firstLine="1280" w:firstLineChars="400"/>
        <w:rPr>
          <w:rFonts w:ascii="宋体" w:hAnsi="宋体"/>
          <w:sz w:val="32"/>
          <w:szCs w:val="32"/>
        </w:rPr>
      </w:pPr>
    </w:p>
    <w:p>
      <w:pPr>
        <w:ind w:firstLine="1280" w:firstLineChars="400"/>
        <w:rPr>
          <w:rFonts w:ascii="宋体" w:hAnsi="宋体"/>
          <w:sz w:val="32"/>
          <w:szCs w:val="32"/>
        </w:rPr>
      </w:pPr>
    </w:p>
    <w:p>
      <w:pPr>
        <w:rPr>
          <w:rFonts w:ascii="楷体_GB2312" w:eastAsia="楷体_GB2312"/>
          <w:b/>
          <w:bCs/>
          <w:sz w:val="32"/>
          <w:szCs w:val="32"/>
        </w:rPr>
      </w:pPr>
    </w:p>
    <w:p>
      <w:pPr>
        <w:ind w:firstLine="900"/>
        <w:rPr>
          <w:rFonts w:ascii="楷体_GB2312" w:eastAsia="楷体_GB2312"/>
          <w:b/>
          <w:sz w:val="32"/>
          <w:szCs w:val="32"/>
          <w:u w:val="single"/>
        </w:rPr>
      </w:pPr>
      <w:r>
        <w:rPr>
          <w:rFonts w:hint="eastAsia" w:ascii="楷体_GB2312" w:eastAsia="楷体_GB2312"/>
          <w:b/>
          <w:sz w:val="32"/>
          <w:szCs w:val="32"/>
        </w:rPr>
        <w:t xml:space="preserve">    单位名称（盖章）：</w:t>
      </w:r>
      <w:r>
        <w:rPr>
          <w:rFonts w:hint="eastAsia" w:ascii="楷体_GB2312" w:eastAsia="楷体_GB2312"/>
          <w:b/>
          <w:sz w:val="32"/>
          <w:szCs w:val="32"/>
          <w:u w:val="single"/>
        </w:rPr>
        <w:t xml:space="preserve">                 </w:t>
      </w:r>
    </w:p>
    <w:p>
      <w:pPr>
        <w:ind w:firstLine="900"/>
        <w:rPr>
          <w:rFonts w:ascii="楷体_GB2312" w:eastAsia="楷体_GB2312"/>
          <w:b/>
          <w:sz w:val="32"/>
          <w:szCs w:val="32"/>
        </w:rPr>
      </w:pPr>
    </w:p>
    <w:p>
      <w:pPr>
        <w:ind w:firstLine="900"/>
        <w:rPr>
          <w:rFonts w:ascii="宋体" w:hAnsi="宋体"/>
          <w:b/>
          <w:bCs/>
          <w:sz w:val="36"/>
          <w:szCs w:val="36"/>
        </w:rPr>
      </w:pPr>
      <w:r>
        <w:rPr>
          <w:rFonts w:hint="eastAsia" w:ascii="楷体_GB2312" w:eastAsia="楷体_GB2312"/>
          <w:b/>
          <w:sz w:val="32"/>
          <w:szCs w:val="32"/>
        </w:rPr>
        <w:t xml:space="preserve">    填表日期：</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年 </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 月 </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 日</w:t>
      </w:r>
    </w:p>
    <w:p>
      <w:pPr>
        <w:pStyle w:val="2"/>
        <w:sectPr>
          <w:footerReference r:id="rId4" w:type="default"/>
          <w:pgSz w:w="11906" w:h="16838"/>
          <w:pgMar w:top="1531" w:right="1588" w:bottom="1531" w:left="1588" w:header="851" w:footer="992" w:gutter="0"/>
          <w:pgNumType w:fmt="numberInDash" w:start="1"/>
          <w:cols w:space="720" w:num="1"/>
          <w:docGrid w:type="lines" w:linePitch="312" w:charSpace="0"/>
        </w:sectPr>
      </w:pPr>
    </w:p>
    <w:p>
      <w:pPr>
        <w:spacing w:line="480" w:lineRule="exact"/>
        <w:ind w:left="1"/>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申请单位基本情况</w:t>
      </w:r>
    </w:p>
    <w:p>
      <w:pPr>
        <w:spacing w:line="480" w:lineRule="exact"/>
        <w:ind w:left="1"/>
        <w:jc w:val="left"/>
        <w:rPr>
          <w:rFonts w:ascii="楷体" w:hAnsi="楷体" w:eastAsia="楷体"/>
          <w:b/>
          <w:sz w:val="28"/>
          <w:szCs w:val="28"/>
        </w:rPr>
      </w:pPr>
    </w:p>
    <w:tbl>
      <w:tblPr>
        <w:tblStyle w:val="7"/>
        <w:tblpPr w:leftFromText="181" w:rightFromText="181" w:vertAnchor="text" w:horzAnchor="margin" w:tblpXSpec="center" w:tblpY="1"/>
        <w:tblW w:w="100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5"/>
        <w:gridCol w:w="2978"/>
        <w:gridCol w:w="2006"/>
        <w:gridCol w:w="2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 w:hRule="atLeast"/>
        </w:trPr>
        <w:tc>
          <w:tcPr>
            <w:tcW w:w="2495" w:type="dxa"/>
            <w:vAlign w:val="center"/>
          </w:tcPr>
          <w:p>
            <w:pPr>
              <w:spacing w:line="380" w:lineRule="exact"/>
              <w:jc w:val="center"/>
              <w:rPr>
                <w:rFonts w:ascii="宋体" w:hAnsi="宋体"/>
                <w:sz w:val="24"/>
              </w:rPr>
            </w:pPr>
            <w:r>
              <w:rPr>
                <w:rFonts w:hint="eastAsia" w:ascii="宋体" w:hAnsi="宋体"/>
                <w:sz w:val="24"/>
              </w:rPr>
              <w:t>单位名称</w:t>
            </w:r>
          </w:p>
        </w:tc>
        <w:tc>
          <w:tcPr>
            <w:tcW w:w="7586" w:type="dxa"/>
            <w:gridSpan w:val="3"/>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2495" w:type="dxa"/>
            <w:vAlign w:val="center"/>
          </w:tcPr>
          <w:p>
            <w:pPr>
              <w:spacing w:line="380" w:lineRule="exact"/>
              <w:jc w:val="center"/>
              <w:rPr>
                <w:rFonts w:ascii="宋体" w:hAnsi="宋体"/>
                <w:sz w:val="24"/>
              </w:rPr>
            </w:pPr>
            <w:r>
              <w:rPr>
                <w:rFonts w:hint="eastAsia" w:ascii="宋体" w:hAnsi="宋体"/>
                <w:sz w:val="24"/>
              </w:rPr>
              <w:t>注册地址</w:t>
            </w:r>
          </w:p>
        </w:tc>
        <w:tc>
          <w:tcPr>
            <w:tcW w:w="7586" w:type="dxa"/>
            <w:gridSpan w:val="3"/>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3" w:hRule="atLeast"/>
        </w:trPr>
        <w:tc>
          <w:tcPr>
            <w:tcW w:w="2495" w:type="dxa"/>
            <w:vAlign w:val="center"/>
          </w:tcPr>
          <w:p>
            <w:pPr>
              <w:spacing w:line="380" w:lineRule="exact"/>
              <w:jc w:val="center"/>
              <w:rPr>
                <w:rFonts w:ascii="宋体" w:hAnsi="宋体"/>
                <w:sz w:val="24"/>
              </w:rPr>
            </w:pPr>
            <w:r>
              <w:rPr>
                <w:rFonts w:hint="eastAsia" w:ascii="宋体" w:hAnsi="宋体"/>
                <w:sz w:val="24"/>
              </w:rPr>
              <w:t>办公地址</w:t>
            </w:r>
          </w:p>
        </w:tc>
        <w:tc>
          <w:tcPr>
            <w:tcW w:w="7586" w:type="dxa"/>
            <w:gridSpan w:val="3"/>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2495" w:type="dxa"/>
            <w:vAlign w:val="center"/>
          </w:tcPr>
          <w:p>
            <w:pPr>
              <w:spacing w:line="380" w:lineRule="exact"/>
              <w:jc w:val="center"/>
              <w:rPr>
                <w:rFonts w:ascii="宋体" w:hAnsi="宋体"/>
                <w:b/>
                <w:w w:val="90"/>
                <w:sz w:val="24"/>
              </w:rPr>
            </w:pPr>
            <w:r>
              <w:rPr>
                <w:rFonts w:hint="eastAsia" w:ascii="宋体" w:hAnsi="宋体"/>
                <w:sz w:val="24"/>
              </w:rPr>
              <w:t>统一社会信用代码</w:t>
            </w:r>
          </w:p>
        </w:tc>
        <w:tc>
          <w:tcPr>
            <w:tcW w:w="2978" w:type="dxa"/>
            <w:vAlign w:val="center"/>
          </w:tcPr>
          <w:p>
            <w:pPr>
              <w:spacing w:line="380" w:lineRule="exact"/>
              <w:jc w:val="center"/>
              <w:rPr>
                <w:rFonts w:ascii="宋体" w:hAnsi="宋体"/>
                <w:sz w:val="24"/>
              </w:rPr>
            </w:pPr>
          </w:p>
        </w:tc>
        <w:tc>
          <w:tcPr>
            <w:tcW w:w="2006" w:type="dxa"/>
            <w:vAlign w:val="center"/>
          </w:tcPr>
          <w:p>
            <w:pPr>
              <w:spacing w:line="380" w:lineRule="exact"/>
              <w:jc w:val="center"/>
              <w:rPr>
                <w:rFonts w:ascii="宋体" w:hAnsi="宋体"/>
                <w:sz w:val="24"/>
              </w:rPr>
            </w:pPr>
            <w:r>
              <w:rPr>
                <w:rFonts w:hint="eastAsia" w:ascii="宋体" w:hAnsi="宋体"/>
                <w:sz w:val="24"/>
              </w:rPr>
              <w:t>资质证书编号</w:t>
            </w:r>
          </w:p>
          <w:p>
            <w:pPr>
              <w:spacing w:line="380" w:lineRule="exact"/>
              <w:jc w:val="center"/>
              <w:rPr>
                <w:rFonts w:ascii="宋体" w:hAnsi="宋体"/>
                <w:sz w:val="24"/>
              </w:rPr>
            </w:pPr>
            <w:r>
              <w:rPr>
                <w:rFonts w:hint="eastAsia" w:ascii="宋体" w:hAnsi="宋体"/>
                <w:w w:val="90"/>
                <w:sz w:val="24"/>
              </w:rPr>
              <w:t>（初次申请不填）</w:t>
            </w:r>
            <w:r>
              <w:rPr>
                <w:rFonts w:ascii="宋体" w:hAnsi="宋体"/>
                <w:sz w:val="24"/>
              </w:rPr>
              <w:t xml:space="preserve"> </w:t>
            </w:r>
          </w:p>
        </w:tc>
        <w:tc>
          <w:tcPr>
            <w:tcW w:w="2602"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trPr>
        <w:tc>
          <w:tcPr>
            <w:tcW w:w="2495" w:type="dxa"/>
            <w:vAlign w:val="center"/>
          </w:tcPr>
          <w:p>
            <w:pPr>
              <w:spacing w:line="380" w:lineRule="exact"/>
              <w:jc w:val="center"/>
              <w:rPr>
                <w:rFonts w:ascii="宋体" w:hAnsi="宋体"/>
                <w:sz w:val="24"/>
              </w:rPr>
            </w:pPr>
            <w:r>
              <w:rPr>
                <w:rFonts w:hint="eastAsia" w:ascii="宋体" w:hAnsi="宋体"/>
                <w:sz w:val="24"/>
              </w:rPr>
              <w:t>信息公开网址</w:t>
            </w:r>
          </w:p>
        </w:tc>
        <w:tc>
          <w:tcPr>
            <w:tcW w:w="7586" w:type="dxa"/>
            <w:gridSpan w:val="3"/>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2495" w:type="dxa"/>
            <w:vAlign w:val="center"/>
          </w:tcPr>
          <w:p>
            <w:pPr>
              <w:spacing w:line="380" w:lineRule="exact"/>
              <w:jc w:val="center"/>
              <w:rPr>
                <w:rFonts w:ascii="宋体" w:hAnsi="宋体"/>
                <w:sz w:val="24"/>
              </w:rPr>
            </w:pPr>
            <w:r>
              <w:rPr>
                <w:rFonts w:hint="eastAsia" w:ascii="宋体" w:hAnsi="宋体"/>
                <w:sz w:val="24"/>
              </w:rPr>
              <w:t>法定代表人及电话</w:t>
            </w:r>
          </w:p>
        </w:tc>
        <w:tc>
          <w:tcPr>
            <w:tcW w:w="2978" w:type="dxa"/>
            <w:vAlign w:val="center"/>
          </w:tcPr>
          <w:p>
            <w:pPr>
              <w:spacing w:line="380" w:lineRule="exact"/>
              <w:jc w:val="center"/>
              <w:rPr>
                <w:rFonts w:ascii="宋体" w:hAnsi="宋体"/>
                <w:sz w:val="24"/>
              </w:rPr>
            </w:pPr>
          </w:p>
        </w:tc>
        <w:tc>
          <w:tcPr>
            <w:tcW w:w="2006" w:type="dxa"/>
            <w:vAlign w:val="center"/>
          </w:tcPr>
          <w:p>
            <w:pPr>
              <w:spacing w:line="380" w:lineRule="exact"/>
              <w:jc w:val="center"/>
              <w:rPr>
                <w:rFonts w:ascii="宋体" w:hAnsi="宋体"/>
                <w:sz w:val="24"/>
              </w:rPr>
            </w:pPr>
            <w:r>
              <w:rPr>
                <w:rFonts w:hint="eastAsia" w:ascii="宋体" w:hAnsi="宋体"/>
                <w:sz w:val="24"/>
              </w:rPr>
              <w:t>传真</w:t>
            </w:r>
          </w:p>
        </w:tc>
        <w:tc>
          <w:tcPr>
            <w:tcW w:w="2602"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2495" w:type="dxa"/>
            <w:vAlign w:val="center"/>
          </w:tcPr>
          <w:p>
            <w:pPr>
              <w:spacing w:line="380" w:lineRule="exact"/>
              <w:jc w:val="center"/>
              <w:rPr>
                <w:rFonts w:ascii="宋体" w:hAnsi="宋体"/>
                <w:sz w:val="24"/>
              </w:rPr>
            </w:pPr>
            <w:r>
              <w:rPr>
                <w:rFonts w:hint="eastAsia" w:ascii="宋体" w:hAnsi="宋体"/>
                <w:sz w:val="24"/>
              </w:rPr>
              <w:t>联系人及电话</w:t>
            </w:r>
          </w:p>
        </w:tc>
        <w:tc>
          <w:tcPr>
            <w:tcW w:w="2978" w:type="dxa"/>
            <w:vAlign w:val="center"/>
          </w:tcPr>
          <w:p>
            <w:pPr>
              <w:spacing w:line="380" w:lineRule="exact"/>
              <w:jc w:val="center"/>
              <w:rPr>
                <w:rFonts w:ascii="宋体" w:hAnsi="宋体"/>
                <w:sz w:val="24"/>
              </w:rPr>
            </w:pPr>
          </w:p>
        </w:tc>
        <w:tc>
          <w:tcPr>
            <w:tcW w:w="2006" w:type="dxa"/>
            <w:vAlign w:val="center"/>
          </w:tcPr>
          <w:p>
            <w:pPr>
              <w:spacing w:line="380" w:lineRule="exact"/>
              <w:jc w:val="center"/>
              <w:rPr>
                <w:rFonts w:ascii="宋体" w:hAnsi="宋体"/>
                <w:sz w:val="24"/>
              </w:rPr>
            </w:pPr>
            <w:r>
              <w:rPr>
                <w:rFonts w:hint="eastAsia" w:ascii="宋体" w:hAnsi="宋体"/>
                <w:sz w:val="24"/>
              </w:rPr>
              <w:t>固定资产总值（万元）</w:t>
            </w:r>
          </w:p>
        </w:tc>
        <w:tc>
          <w:tcPr>
            <w:tcW w:w="2602"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trPr>
        <w:tc>
          <w:tcPr>
            <w:tcW w:w="2495" w:type="dxa"/>
            <w:vAlign w:val="center"/>
          </w:tcPr>
          <w:p>
            <w:pPr>
              <w:spacing w:line="380" w:lineRule="exact"/>
              <w:jc w:val="center"/>
              <w:rPr>
                <w:rFonts w:hint="eastAsia" w:ascii="宋体" w:hAnsi="宋体"/>
                <w:sz w:val="24"/>
              </w:rPr>
            </w:pPr>
            <w:r>
              <w:rPr>
                <w:rFonts w:hint="eastAsia" w:ascii="宋体" w:hAnsi="宋体"/>
                <w:sz w:val="24"/>
              </w:rPr>
              <w:t>工作场所建筑面积</w:t>
            </w:r>
          </w:p>
        </w:tc>
        <w:tc>
          <w:tcPr>
            <w:tcW w:w="2978" w:type="dxa"/>
            <w:vAlign w:val="center"/>
          </w:tcPr>
          <w:p>
            <w:pPr>
              <w:spacing w:line="380" w:lineRule="exact"/>
              <w:jc w:val="center"/>
              <w:rPr>
                <w:rFonts w:ascii="宋体" w:hAnsi="宋体"/>
                <w:sz w:val="24"/>
              </w:rPr>
            </w:pPr>
          </w:p>
        </w:tc>
        <w:tc>
          <w:tcPr>
            <w:tcW w:w="2006" w:type="dxa"/>
            <w:vAlign w:val="center"/>
          </w:tcPr>
          <w:p>
            <w:pPr>
              <w:spacing w:line="380" w:lineRule="exact"/>
              <w:jc w:val="center"/>
              <w:rPr>
                <w:rFonts w:hint="eastAsia" w:ascii="宋体" w:hAnsi="宋体"/>
                <w:sz w:val="24"/>
              </w:rPr>
            </w:pPr>
            <w:r>
              <w:rPr>
                <w:rFonts w:hint="eastAsia" w:ascii="宋体" w:hAnsi="宋体"/>
                <w:sz w:val="24"/>
              </w:rPr>
              <w:t>档案室面积</w:t>
            </w:r>
          </w:p>
        </w:tc>
        <w:tc>
          <w:tcPr>
            <w:tcW w:w="2602"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2495" w:type="dxa"/>
            <w:vAlign w:val="center"/>
          </w:tcPr>
          <w:p>
            <w:pPr>
              <w:spacing w:line="380" w:lineRule="exact"/>
              <w:jc w:val="center"/>
              <w:rPr>
                <w:rFonts w:ascii="宋体" w:hAnsi="宋体"/>
                <w:sz w:val="24"/>
              </w:rPr>
            </w:pPr>
            <w:r>
              <w:rPr>
                <w:rFonts w:hint="eastAsia" w:ascii="宋体" w:hAnsi="宋体"/>
                <w:sz w:val="24"/>
              </w:rPr>
              <w:t>专职安全评价师数量</w:t>
            </w:r>
          </w:p>
        </w:tc>
        <w:tc>
          <w:tcPr>
            <w:tcW w:w="2978" w:type="dxa"/>
            <w:vAlign w:val="center"/>
          </w:tcPr>
          <w:p>
            <w:pPr>
              <w:spacing w:line="380" w:lineRule="exact"/>
              <w:jc w:val="center"/>
              <w:rPr>
                <w:rFonts w:ascii="宋体" w:hAnsi="宋体"/>
                <w:sz w:val="24"/>
              </w:rPr>
            </w:pPr>
          </w:p>
        </w:tc>
        <w:tc>
          <w:tcPr>
            <w:tcW w:w="2006" w:type="dxa"/>
            <w:vAlign w:val="center"/>
          </w:tcPr>
          <w:p>
            <w:pPr>
              <w:spacing w:line="380" w:lineRule="exact"/>
              <w:jc w:val="center"/>
              <w:rPr>
                <w:rFonts w:ascii="宋体" w:hAnsi="宋体"/>
                <w:sz w:val="24"/>
              </w:rPr>
            </w:pPr>
            <w:r>
              <w:rPr>
                <w:rFonts w:hint="eastAsia" w:ascii="宋体" w:hAnsi="宋体"/>
                <w:sz w:val="24"/>
              </w:rPr>
              <w:t>注册安全工程师数量</w:t>
            </w:r>
          </w:p>
        </w:tc>
        <w:tc>
          <w:tcPr>
            <w:tcW w:w="2602"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6" w:hRule="atLeast"/>
        </w:trPr>
        <w:tc>
          <w:tcPr>
            <w:tcW w:w="2495" w:type="dxa"/>
            <w:vAlign w:val="center"/>
          </w:tcPr>
          <w:p>
            <w:pPr>
              <w:spacing w:line="380" w:lineRule="exact"/>
              <w:jc w:val="center"/>
              <w:rPr>
                <w:rFonts w:ascii="宋体" w:hAnsi="宋体"/>
                <w:sz w:val="24"/>
              </w:rPr>
            </w:pPr>
            <w:r>
              <w:rPr>
                <w:rFonts w:hint="eastAsia" w:ascii="宋体" w:hAnsi="宋体"/>
                <w:sz w:val="24"/>
              </w:rPr>
              <w:t>拟申请的法定</w:t>
            </w:r>
          </w:p>
          <w:p>
            <w:pPr>
              <w:spacing w:line="380" w:lineRule="exact"/>
              <w:jc w:val="center"/>
              <w:rPr>
                <w:rFonts w:ascii="宋体" w:hAnsi="宋体"/>
                <w:sz w:val="24"/>
              </w:rPr>
            </w:pPr>
            <w:r>
              <w:rPr>
                <w:rFonts w:hint="eastAsia" w:ascii="宋体" w:hAnsi="宋体"/>
                <w:sz w:val="24"/>
              </w:rPr>
              <w:t>安全评价业务范围</w:t>
            </w:r>
          </w:p>
        </w:tc>
        <w:tc>
          <w:tcPr>
            <w:tcW w:w="7586" w:type="dxa"/>
            <w:gridSpan w:val="3"/>
            <w:vAlign w:val="center"/>
          </w:tcPr>
          <w:p>
            <w:pPr>
              <w:spacing w:line="380" w:lineRule="exact"/>
              <w:jc w:val="left"/>
              <w:rPr>
                <w:rFonts w:ascii="宋体" w:hAnsi="宋体"/>
                <w:sz w:val="24"/>
              </w:rPr>
            </w:pPr>
            <w:r>
              <w:rPr>
                <w:rFonts w:hint="eastAsia" w:ascii="宋体" w:hAnsi="宋体"/>
                <w:sz w:val="24"/>
              </w:rPr>
              <w:t>□煤炭开采业</w:t>
            </w:r>
          </w:p>
          <w:p>
            <w:pPr>
              <w:spacing w:line="380" w:lineRule="exact"/>
              <w:jc w:val="left"/>
              <w:rPr>
                <w:rFonts w:ascii="宋体" w:hAnsi="宋体"/>
                <w:sz w:val="24"/>
              </w:rPr>
            </w:pPr>
            <w:r>
              <w:rPr>
                <w:rFonts w:hint="eastAsia" w:ascii="宋体" w:hAnsi="宋体"/>
                <w:sz w:val="24"/>
              </w:rPr>
              <w:t>□金属、非金属矿及其他矿采选业</w:t>
            </w:r>
          </w:p>
          <w:p>
            <w:pPr>
              <w:spacing w:line="380" w:lineRule="exact"/>
              <w:jc w:val="left"/>
              <w:rPr>
                <w:rFonts w:ascii="宋体" w:hAnsi="宋体"/>
                <w:sz w:val="24"/>
              </w:rPr>
            </w:pPr>
            <w:r>
              <w:rPr>
                <w:rFonts w:hint="eastAsia" w:ascii="宋体" w:hAnsi="宋体"/>
                <w:sz w:val="24"/>
              </w:rPr>
              <w:t>□陆地石油和天然气开采业</w:t>
            </w:r>
          </w:p>
          <w:p>
            <w:pPr>
              <w:spacing w:line="380" w:lineRule="exact"/>
              <w:jc w:val="left"/>
              <w:rPr>
                <w:rFonts w:ascii="宋体" w:hAnsi="宋体"/>
                <w:sz w:val="24"/>
              </w:rPr>
            </w:pPr>
            <w:r>
              <w:rPr>
                <w:rFonts w:hint="eastAsia" w:ascii="宋体" w:hAnsi="宋体"/>
                <w:sz w:val="24"/>
              </w:rPr>
              <w:t>□陆上油气管道运输业</w:t>
            </w:r>
          </w:p>
          <w:p>
            <w:pPr>
              <w:spacing w:line="380" w:lineRule="exact"/>
              <w:jc w:val="left"/>
              <w:rPr>
                <w:rFonts w:ascii="宋体" w:hAnsi="宋体"/>
                <w:sz w:val="24"/>
              </w:rPr>
            </w:pPr>
            <w:r>
              <w:rPr>
                <w:rFonts w:hint="eastAsia" w:ascii="宋体" w:hAnsi="宋体"/>
                <w:sz w:val="24"/>
              </w:rPr>
              <w:t>□石油加工业，化学原料、化学品及医药制造业</w:t>
            </w:r>
          </w:p>
          <w:p>
            <w:pPr>
              <w:spacing w:line="380" w:lineRule="exact"/>
              <w:jc w:val="left"/>
              <w:rPr>
                <w:rFonts w:ascii="宋体" w:hAnsi="宋体"/>
                <w:sz w:val="24"/>
              </w:rPr>
            </w:pPr>
            <w:r>
              <w:rPr>
                <w:rFonts w:hint="eastAsia" w:ascii="宋体" w:hAnsi="宋体"/>
                <w:sz w:val="24"/>
              </w:rPr>
              <w:t>□烟花爆竹制造业</w:t>
            </w:r>
          </w:p>
          <w:p>
            <w:pPr>
              <w:spacing w:line="380" w:lineRule="exact"/>
              <w:jc w:val="left"/>
              <w:rPr>
                <w:rFonts w:ascii="宋体" w:hAnsi="宋体"/>
                <w:sz w:val="24"/>
              </w:rPr>
            </w:pPr>
            <w:r>
              <w:rPr>
                <w:rFonts w:hint="eastAsia" w:ascii="宋体" w:hAnsi="宋体"/>
                <w:sz w:val="24"/>
              </w:rPr>
              <w:t>□金属冶炼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trPr>
        <w:tc>
          <w:tcPr>
            <w:tcW w:w="2495" w:type="dxa"/>
            <w:vAlign w:val="center"/>
          </w:tcPr>
          <w:p>
            <w:pPr>
              <w:spacing w:line="380" w:lineRule="exact"/>
              <w:jc w:val="center"/>
              <w:rPr>
                <w:rFonts w:ascii="宋体" w:hAnsi="宋体"/>
                <w:sz w:val="24"/>
              </w:rPr>
            </w:pPr>
            <w:r>
              <w:rPr>
                <w:rFonts w:hint="eastAsia" w:ascii="宋体" w:hAnsi="宋体"/>
                <w:sz w:val="24"/>
              </w:rPr>
              <w:t>单位基本情况介绍</w:t>
            </w:r>
          </w:p>
          <w:p>
            <w:pPr>
              <w:spacing w:line="380" w:lineRule="exact"/>
              <w:jc w:val="center"/>
              <w:rPr>
                <w:rFonts w:ascii="宋体" w:hAnsi="宋体"/>
                <w:sz w:val="24"/>
              </w:rPr>
            </w:pPr>
            <w:r>
              <w:rPr>
                <w:rFonts w:hint="eastAsia" w:ascii="宋体" w:hAnsi="宋体"/>
                <w:sz w:val="24"/>
              </w:rPr>
              <w:t>（可附页）</w:t>
            </w:r>
          </w:p>
        </w:tc>
        <w:tc>
          <w:tcPr>
            <w:tcW w:w="7586" w:type="dxa"/>
            <w:gridSpan w:val="3"/>
            <w:vAlign w:val="center"/>
          </w:tcPr>
          <w:p>
            <w:pPr>
              <w:spacing w:line="380" w:lineRule="exact"/>
              <w:jc w:val="center"/>
              <w:rPr>
                <w:rFonts w:ascii="宋体" w:hAnsi="宋体"/>
                <w:sz w:val="24"/>
              </w:rPr>
            </w:pPr>
          </w:p>
          <w:p>
            <w:pPr>
              <w:spacing w:line="380" w:lineRule="exact"/>
              <w:jc w:val="center"/>
              <w:rPr>
                <w:rFonts w:ascii="宋体" w:hAnsi="宋体"/>
                <w:sz w:val="24"/>
              </w:rPr>
            </w:pPr>
          </w:p>
          <w:p>
            <w:pPr>
              <w:spacing w:line="380" w:lineRule="exact"/>
              <w:jc w:val="center"/>
              <w:rPr>
                <w:rFonts w:hint="eastAsia" w:ascii="宋体" w:hAnsi="宋体"/>
                <w:sz w:val="24"/>
              </w:rPr>
            </w:pPr>
          </w:p>
          <w:p>
            <w:pPr>
              <w:spacing w:line="380" w:lineRule="exact"/>
              <w:jc w:val="center"/>
              <w:rPr>
                <w:rFonts w:hint="eastAsia" w:ascii="宋体" w:hAnsi="宋体"/>
                <w:sz w:val="24"/>
              </w:rPr>
            </w:pPr>
          </w:p>
          <w:p>
            <w:pPr>
              <w:spacing w:line="380" w:lineRule="exact"/>
              <w:jc w:val="center"/>
              <w:rPr>
                <w:rFonts w:hint="eastAsia" w:ascii="宋体" w:hAnsi="宋体"/>
                <w:sz w:val="24"/>
              </w:rPr>
            </w:pPr>
          </w:p>
          <w:p>
            <w:pPr>
              <w:spacing w:line="380" w:lineRule="exact"/>
              <w:jc w:val="center"/>
              <w:rPr>
                <w:rFonts w:ascii="宋体" w:hAnsi="宋体"/>
                <w:sz w:val="24"/>
              </w:rPr>
            </w:pPr>
          </w:p>
          <w:p>
            <w:pPr>
              <w:spacing w:line="380" w:lineRule="exact"/>
              <w:jc w:val="center"/>
              <w:rPr>
                <w:rFonts w:ascii="宋体" w:hAnsi="宋体"/>
                <w:sz w:val="24"/>
              </w:rPr>
            </w:pPr>
          </w:p>
          <w:p>
            <w:pPr>
              <w:spacing w:line="380" w:lineRule="exact"/>
              <w:jc w:val="center"/>
              <w:rPr>
                <w:rFonts w:ascii="宋体" w:hAnsi="宋体"/>
                <w:sz w:val="24"/>
              </w:rPr>
            </w:pPr>
          </w:p>
        </w:tc>
      </w:tr>
    </w:tbl>
    <w:p>
      <w:pPr>
        <w:spacing w:line="480" w:lineRule="exact"/>
        <w:ind w:left="1"/>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申请材料清单（参考式样）</w:t>
      </w:r>
    </w:p>
    <w:p>
      <w:pPr>
        <w:spacing w:line="480" w:lineRule="exact"/>
        <w:ind w:left="1"/>
        <w:jc w:val="left"/>
        <w:rPr>
          <w:rFonts w:ascii="楷体" w:hAnsi="楷体" w:eastAsia="楷体"/>
          <w:b/>
          <w:sz w:val="28"/>
          <w:szCs w:val="28"/>
        </w:rPr>
      </w:pPr>
    </w:p>
    <w:tbl>
      <w:tblPr>
        <w:tblStyle w:val="7"/>
        <w:tblpPr w:leftFromText="181" w:rightFromText="181" w:vertAnchor="text" w:horzAnchor="margin" w:tblpXSpec="center" w:tblpY="1"/>
        <w:tblW w:w="9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4334"/>
        <w:gridCol w:w="909"/>
        <w:gridCol w:w="992"/>
        <w:gridCol w:w="2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b/>
                <w:sz w:val="28"/>
                <w:szCs w:val="28"/>
              </w:rPr>
            </w:pPr>
            <w:r>
              <w:rPr>
                <w:rFonts w:hint="eastAsia" w:ascii="宋体" w:hAnsi="宋体"/>
                <w:b/>
                <w:sz w:val="28"/>
                <w:szCs w:val="28"/>
              </w:rPr>
              <w:t>序号</w:t>
            </w:r>
          </w:p>
        </w:tc>
        <w:tc>
          <w:tcPr>
            <w:tcW w:w="4334" w:type="dxa"/>
            <w:vAlign w:val="center"/>
          </w:tcPr>
          <w:p>
            <w:pPr>
              <w:spacing w:line="380" w:lineRule="exact"/>
              <w:jc w:val="center"/>
              <w:rPr>
                <w:rFonts w:ascii="宋体" w:hAnsi="宋体"/>
                <w:b/>
                <w:sz w:val="28"/>
                <w:szCs w:val="28"/>
              </w:rPr>
            </w:pPr>
            <w:r>
              <w:rPr>
                <w:rFonts w:hint="eastAsia" w:ascii="宋体" w:hAnsi="宋体"/>
                <w:b/>
                <w:sz w:val="28"/>
                <w:szCs w:val="28"/>
              </w:rPr>
              <w:t>内</w:t>
            </w:r>
            <w:r>
              <w:rPr>
                <w:rFonts w:ascii="宋体" w:hAnsi="宋体"/>
                <w:b/>
                <w:sz w:val="28"/>
                <w:szCs w:val="28"/>
              </w:rPr>
              <w:t xml:space="preserve">  </w:t>
            </w:r>
            <w:r>
              <w:rPr>
                <w:rFonts w:hint="eastAsia" w:ascii="宋体" w:hAnsi="宋体"/>
                <w:b/>
                <w:sz w:val="28"/>
                <w:szCs w:val="28"/>
              </w:rPr>
              <w:t>容</w:t>
            </w:r>
          </w:p>
        </w:tc>
        <w:tc>
          <w:tcPr>
            <w:tcW w:w="909" w:type="dxa"/>
            <w:vAlign w:val="center"/>
          </w:tcPr>
          <w:p>
            <w:pPr>
              <w:spacing w:line="380" w:lineRule="exact"/>
              <w:jc w:val="center"/>
              <w:rPr>
                <w:rFonts w:ascii="仿宋_GB2312" w:hAnsi="宋体"/>
                <w:b/>
                <w:sz w:val="28"/>
                <w:szCs w:val="28"/>
              </w:rPr>
            </w:pPr>
            <w:r>
              <w:rPr>
                <w:rFonts w:hint="eastAsia" w:ascii="仿宋_GB2312" w:hAnsi="宋体"/>
                <w:b/>
                <w:sz w:val="28"/>
                <w:szCs w:val="28"/>
              </w:rPr>
              <w:t>数量</w:t>
            </w:r>
          </w:p>
        </w:tc>
        <w:tc>
          <w:tcPr>
            <w:tcW w:w="992" w:type="dxa"/>
            <w:vAlign w:val="center"/>
          </w:tcPr>
          <w:p>
            <w:pPr>
              <w:spacing w:line="360" w:lineRule="exact"/>
              <w:jc w:val="center"/>
              <w:rPr>
                <w:rFonts w:ascii="仿宋_GB2312" w:hAnsi="宋体"/>
                <w:b/>
                <w:sz w:val="28"/>
                <w:szCs w:val="28"/>
              </w:rPr>
            </w:pPr>
            <w:r>
              <w:rPr>
                <w:rFonts w:hint="eastAsia" w:ascii="仿宋_GB2312" w:hAnsi="宋体"/>
                <w:b/>
                <w:sz w:val="28"/>
                <w:szCs w:val="28"/>
              </w:rPr>
              <w:t>格式</w:t>
            </w:r>
          </w:p>
        </w:tc>
        <w:tc>
          <w:tcPr>
            <w:tcW w:w="2436" w:type="dxa"/>
            <w:vAlign w:val="center"/>
          </w:tcPr>
          <w:p>
            <w:pPr>
              <w:spacing w:line="380" w:lineRule="exact"/>
              <w:jc w:val="center"/>
              <w:rPr>
                <w:rFonts w:ascii="仿宋_GB2312" w:hAnsi="宋体"/>
                <w:b/>
                <w:sz w:val="28"/>
                <w:szCs w:val="28"/>
              </w:rPr>
            </w:pPr>
            <w:r>
              <w:rPr>
                <w:rFonts w:hint="eastAsia" w:ascii="仿宋_GB2312" w:hAnsi="宋体"/>
                <w:b/>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1</w:t>
            </w:r>
          </w:p>
        </w:tc>
        <w:tc>
          <w:tcPr>
            <w:tcW w:w="4334" w:type="dxa"/>
            <w:vAlign w:val="center"/>
          </w:tcPr>
          <w:p>
            <w:pPr>
              <w:spacing w:line="380" w:lineRule="exact"/>
              <w:rPr>
                <w:rFonts w:ascii="宋体" w:hAnsi="宋体"/>
                <w:sz w:val="24"/>
              </w:rPr>
            </w:pPr>
            <w:r>
              <w:rPr>
                <w:rFonts w:hint="eastAsia" w:ascii="宋体" w:hAnsi="宋体"/>
                <w:sz w:val="24"/>
              </w:rPr>
              <w:t>申请材料目录（原件）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2</w:t>
            </w:r>
          </w:p>
        </w:tc>
        <w:tc>
          <w:tcPr>
            <w:tcW w:w="4334" w:type="dxa"/>
            <w:vAlign w:val="center"/>
          </w:tcPr>
          <w:p>
            <w:pPr>
              <w:spacing w:line="380" w:lineRule="exact"/>
              <w:rPr>
                <w:rFonts w:ascii="宋体" w:hAnsi="宋体"/>
                <w:sz w:val="24"/>
              </w:rPr>
            </w:pPr>
            <w:r>
              <w:rPr>
                <w:rFonts w:hint="eastAsia" w:ascii="宋体" w:hAnsi="宋体"/>
                <w:sz w:val="24"/>
              </w:rPr>
              <w:t>申请书（原件）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法定代表人亲笔签名并加盖单位公章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3</w:t>
            </w:r>
          </w:p>
        </w:tc>
        <w:tc>
          <w:tcPr>
            <w:tcW w:w="4334" w:type="dxa"/>
            <w:vAlign w:val="center"/>
          </w:tcPr>
          <w:p>
            <w:pPr>
              <w:spacing w:line="380" w:lineRule="exact"/>
              <w:rPr>
                <w:rFonts w:ascii="宋体" w:hAnsi="宋体"/>
                <w:sz w:val="24"/>
              </w:rPr>
            </w:pPr>
            <w:r>
              <w:rPr>
                <w:rFonts w:hint="eastAsia" w:ascii="宋体" w:hAnsi="宋体"/>
                <w:sz w:val="24"/>
              </w:rPr>
              <w:t>法人证明（复印件）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营业执照或事业单位法人证书等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4</w:t>
            </w:r>
          </w:p>
        </w:tc>
        <w:tc>
          <w:tcPr>
            <w:tcW w:w="4334" w:type="dxa"/>
            <w:vAlign w:val="center"/>
          </w:tcPr>
          <w:p>
            <w:pPr>
              <w:spacing w:line="380" w:lineRule="exact"/>
              <w:rPr>
                <w:rFonts w:ascii="宋体" w:hAnsi="宋体"/>
                <w:sz w:val="24"/>
              </w:rPr>
            </w:pPr>
            <w:r>
              <w:rPr>
                <w:rFonts w:hint="eastAsia" w:ascii="宋体" w:hAnsi="宋体"/>
                <w:sz w:val="24"/>
              </w:rPr>
              <w:t>截至申请之日三年内无重大违法失信记录的查询证明或单位声明（原件）</w:t>
            </w:r>
          </w:p>
        </w:tc>
        <w:tc>
          <w:tcPr>
            <w:tcW w:w="909" w:type="dxa"/>
            <w:vAlign w:val="center"/>
          </w:tcPr>
          <w:p>
            <w:pPr>
              <w:spacing w:line="380" w:lineRule="exact"/>
              <w:jc w:val="center"/>
              <w:rPr>
                <w:rFonts w:ascii="宋体" w:hAnsi="宋体"/>
                <w:sz w:val="24"/>
              </w:rPr>
            </w:pPr>
            <w:r>
              <w:rPr>
                <w:rFonts w:ascii="宋体" w:hAnsi="宋体"/>
                <w:sz w:val="24"/>
              </w:rPr>
              <w:t>1</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法定代表人亲笔签名并加盖单位公章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5</w:t>
            </w:r>
          </w:p>
        </w:tc>
        <w:tc>
          <w:tcPr>
            <w:tcW w:w="4334" w:type="dxa"/>
            <w:vAlign w:val="center"/>
          </w:tcPr>
          <w:p>
            <w:pPr>
              <w:spacing w:line="380" w:lineRule="exact"/>
              <w:rPr>
                <w:rFonts w:ascii="宋体" w:hAnsi="宋体"/>
                <w:sz w:val="24"/>
              </w:rPr>
            </w:pPr>
            <w:r>
              <w:rPr>
                <w:rFonts w:hint="eastAsia" w:ascii="宋体" w:hAnsi="宋体"/>
                <w:sz w:val="24"/>
              </w:rPr>
              <w:t>法定代表人承诺书（原件）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法定代表人亲笔签名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6</w:t>
            </w:r>
          </w:p>
        </w:tc>
        <w:tc>
          <w:tcPr>
            <w:tcW w:w="4334" w:type="dxa"/>
            <w:vAlign w:val="center"/>
          </w:tcPr>
          <w:p>
            <w:pPr>
              <w:spacing w:line="380" w:lineRule="exact"/>
              <w:rPr>
                <w:rFonts w:ascii="宋体" w:hAnsi="宋体"/>
                <w:sz w:val="24"/>
              </w:rPr>
            </w:pPr>
            <w:r>
              <w:rPr>
                <w:rFonts w:hint="eastAsia" w:ascii="宋体" w:hAnsi="宋体"/>
                <w:sz w:val="24"/>
              </w:rPr>
              <w:t>固定资产法定证明材料或书面承诺</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7</w:t>
            </w:r>
          </w:p>
        </w:tc>
        <w:tc>
          <w:tcPr>
            <w:tcW w:w="4334" w:type="dxa"/>
            <w:vAlign w:val="center"/>
          </w:tcPr>
          <w:p>
            <w:pPr>
              <w:spacing w:line="380" w:lineRule="exact"/>
              <w:rPr>
                <w:rFonts w:ascii="宋体" w:hAnsi="宋体"/>
                <w:sz w:val="24"/>
              </w:rPr>
            </w:pPr>
            <w:r>
              <w:rPr>
                <w:rFonts w:hint="eastAsia" w:ascii="宋体" w:hAnsi="宋体"/>
                <w:sz w:val="24"/>
              </w:rPr>
              <w:t>工作场所及档案室面积证明资料（复印件）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房产证、租赁协议等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8</w:t>
            </w:r>
          </w:p>
        </w:tc>
        <w:tc>
          <w:tcPr>
            <w:tcW w:w="4334" w:type="dxa"/>
            <w:vAlign w:val="center"/>
          </w:tcPr>
          <w:p>
            <w:pPr>
              <w:spacing w:line="380" w:lineRule="exact"/>
              <w:rPr>
                <w:rFonts w:ascii="宋体" w:hAnsi="宋体"/>
                <w:sz w:val="24"/>
              </w:rPr>
            </w:pPr>
            <w:r>
              <w:rPr>
                <w:rFonts w:hint="eastAsia" w:ascii="宋体" w:hAnsi="宋体"/>
                <w:sz w:val="24"/>
              </w:rPr>
              <w:t>安全评价师专业能力证明（复印件）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学历证书、职称证及其他相关证明材料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9</w:t>
            </w:r>
          </w:p>
        </w:tc>
        <w:tc>
          <w:tcPr>
            <w:tcW w:w="4334" w:type="dxa"/>
            <w:vAlign w:val="center"/>
          </w:tcPr>
          <w:p>
            <w:pPr>
              <w:spacing w:line="380" w:lineRule="exact"/>
              <w:rPr>
                <w:rFonts w:ascii="宋体" w:hAnsi="宋体"/>
                <w:sz w:val="24"/>
              </w:rPr>
            </w:pPr>
            <w:r>
              <w:rPr>
                <w:rFonts w:hint="eastAsia" w:ascii="宋体" w:hAnsi="宋体"/>
                <w:sz w:val="24"/>
              </w:rPr>
              <w:t>相关负责人证明材料（复印件）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hint="eastAsia" w:ascii="宋体" w:hAnsi="宋体"/>
                <w:sz w:val="24"/>
              </w:rPr>
            </w:pPr>
            <w:r>
              <w:rPr>
                <w:rFonts w:hint="eastAsia" w:ascii="宋体" w:hAnsi="宋体"/>
                <w:sz w:val="24"/>
              </w:rPr>
              <w:t>任命文件、简历、</w:t>
            </w:r>
          </w:p>
          <w:p>
            <w:pPr>
              <w:spacing w:line="380" w:lineRule="exact"/>
              <w:jc w:val="center"/>
              <w:rPr>
                <w:rFonts w:ascii="宋体" w:hAnsi="宋体"/>
                <w:sz w:val="24"/>
              </w:rPr>
            </w:pPr>
            <w:r>
              <w:rPr>
                <w:rFonts w:hint="eastAsia" w:ascii="宋体" w:hAnsi="宋体"/>
                <w:sz w:val="24"/>
              </w:rPr>
              <w:t>职称证等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10</w:t>
            </w:r>
          </w:p>
        </w:tc>
        <w:tc>
          <w:tcPr>
            <w:tcW w:w="4334" w:type="dxa"/>
            <w:vAlign w:val="center"/>
          </w:tcPr>
          <w:p>
            <w:pPr>
              <w:spacing w:line="380" w:lineRule="exact"/>
              <w:rPr>
                <w:rFonts w:ascii="宋体" w:hAnsi="宋体"/>
                <w:sz w:val="24"/>
              </w:rPr>
            </w:pPr>
            <w:r>
              <w:rPr>
                <w:rFonts w:hint="eastAsia" w:ascii="宋体" w:hAnsi="宋体"/>
                <w:sz w:val="24"/>
              </w:rPr>
              <w:t>机构内部管理制度（非受控版）</w:t>
            </w:r>
          </w:p>
        </w:tc>
        <w:tc>
          <w:tcPr>
            <w:tcW w:w="909" w:type="dxa"/>
            <w:vAlign w:val="center"/>
          </w:tcPr>
          <w:p>
            <w:pPr>
              <w:spacing w:line="380" w:lineRule="exact"/>
              <w:jc w:val="center"/>
              <w:rPr>
                <w:rFonts w:ascii="宋体" w:hAnsi="宋体"/>
                <w:sz w:val="24"/>
              </w:rPr>
            </w:pPr>
            <w:r>
              <w:rPr>
                <w:rFonts w:ascii="宋体" w:hAnsi="宋体"/>
                <w:sz w:val="24"/>
              </w:rPr>
              <w:t>1</w:t>
            </w:r>
            <w:r>
              <w:rPr>
                <w:rFonts w:hint="eastAsia" w:ascii="宋体" w:hAnsi="宋体"/>
                <w:sz w:val="24"/>
              </w:rPr>
              <w:t>套</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11</w:t>
            </w:r>
          </w:p>
        </w:tc>
        <w:tc>
          <w:tcPr>
            <w:tcW w:w="4334" w:type="dxa"/>
            <w:vAlign w:val="center"/>
          </w:tcPr>
          <w:p>
            <w:pPr>
              <w:spacing w:line="380" w:lineRule="exact"/>
              <w:rPr>
                <w:rFonts w:ascii="宋体" w:hAnsi="宋体"/>
                <w:sz w:val="24"/>
              </w:rPr>
            </w:pPr>
            <w:r>
              <w:rPr>
                <w:rFonts w:ascii="宋体" w:hAnsi="宋体"/>
                <w:sz w:val="24"/>
              </w:rPr>
              <w:t>1-10项申请材料电子版</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电子</w:t>
            </w:r>
          </w:p>
        </w:tc>
        <w:tc>
          <w:tcPr>
            <w:tcW w:w="2436" w:type="dxa"/>
            <w:vAlign w:val="center"/>
          </w:tcPr>
          <w:p>
            <w:pPr>
              <w:spacing w:line="380" w:lineRule="exact"/>
              <w:jc w:val="center"/>
              <w:rPr>
                <w:rFonts w:ascii="宋体" w:hAnsi="宋体"/>
                <w:sz w:val="24"/>
              </w:rPr>
            </w:pPr>
            <w:r>
              <w:rPr>
                <w:rFonts w:hint="eastAsia" w:ascii="宋体" w:hAnsi="宋体"/>
                <w:sz w:val="24"/>
              </w:rPr>
              <w:t>光盘或移动存储介质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9490" w:type="dxa"/>
            <w:gridSpan w:val="5"/>
            <w:vAlign w:val="center"/>
          </w:tcPr>
          <w:p>
            <w:pPr>
              <w:spacing w:line="380" w:lineRule="exact"/>
              <w:rPr>
                <w:rFonts w:ascii="宋体" w:hAnsi="宋体"/>
                <w:sz w:val="24"/>
              </w:rPr>
            </w:pPr>
            <w:r>
              <w:rPr>
                <w:rFonts w:hint="eastAsia" w:ascii="宋体" w:hAnsi="宋体"/>
                <w:sz w:val="24"/>
              </w:rPr>
              <w:t>注：</w:t>
            </w:r>
            <w:r>
              <w:rPr>
                <w:rFonts w:ascii="宋体" w:hAnsi="宋体"/>
                <w:sz w:val="24"/>
              </w:rPr>
              <w:t>1.请使用A4幅面、纵向左侧装订成册；所有</w:t>
            </w:r>
            <w:r>
              <w:rPr>
                <w:rFonts w:hint="eastAsia" w:ascii="宋体" w:hAnsi="宋体"/>
                <w:sz w:val="24"/>
              </w:rPr>
              <w:t>复</w:t>
            </w:r>
            <w:r>
              <w:rPr>
                <w:rFonts w:ascii="宋体" w:hAnsi="宋体"/>
                <w:sz w:val="24"/>
              </w:rPr>
              <w:t>印件均应加盖公章</w:t>
            </w:r>
            <w:r>
              <w:rPr>
                <w:rFonts w:hint="eastAsia" w:ascii="宋体" w:hAnsi="宋体"/>
                <w:sz w:val="24"/>
              </w:rPr>
              <w:t>。</w:t>
            </w:r>
          </w:p>
          <w:p>
            <w:pPr>
              <w:spacing w:line="380" w:lineRule="exact"/>
              <w:jc w:val="center"/>
              <w:rPr>
                <w:rFonts w:ascii="宋体" w:hAnsi="宋体"/>
                <w:sz w:val="24"/>
              </w:rPr>
            </w:pPr>
            <w:r>
              <w:rPr>
                <w:rFonts w:hint="eastAsia" w:ascii="宋体" w:hAnsi="宋体"/>
                <w:sz w:val="24"/>
              </w:rPr>
              <w:t xml:space="preserve">    </w:t>
            </w:r>
            <w:r>
              <w:rPr>
                <w:rFonts w:ascii="宋体" w:hAnsi="宋体"/>
                <w:sz w:val="24"/>
              </w:rPr>
              <w:t>2.此清单为资质初次申请、资质延续申请资料清单，其他申请</w:t>
            </w:r>
            <w:r>
              <w:rPr>
                <w:rFonts w:hint="eastAsia" w:ascii="宋体" w:hAnsi="宋体"/>
                <w:sz w:val="24"/>
              </w:rPr>
              <w:t>事项，清单可参考执行。</w:t>
            </w:r>
          </w:p>
        </w:tc>
      </w:tr>
    </w:tbl>
    <w:p>
      <w:pPr>
        <w:jc w:val="center"/>
        <w:outlineLvl w:val="0"/>
        <w:rPr>
          <w:b/>
          <w:sz w:val="36"/>
          <w:szCs w:val="36"/>
        </w:rPr>
      </w:pPr>
    </w:p>
    <w:p>
      <w:pPr>
        <w:jc w:val="center"/>
        <w:outlineLvl w:val="0"/>
        <w:rPr>
          <w:rFonts w:ascii="方正小标宋简体" w:hAnsi="华文中宋" w:eastAsia="方正小标宋简体"/>
          <w:bCs/>
          <w:sz w:val="36"/>
          <w:szCs w:val="36"/>
        </w:rPr>
      </w:pPr>
      <w:r>
        <w:rPr>
          <w:rFonts w:hint="eastAsia" w:ascii="方正小标宋简体" w:hAnsi="华文中宋" w:eastAsia="方正小标宋简体"/>
          <w:sz w:val="36"/>
          <w:szCs w:val="36"/>
        </w:rPr>
        <w:t>申请单位法定代表人承诺</w:t>
      </w:r>
      <w:r>
        <w:rPr>
          <w:rFonts w:hint="eastAsia" w:ascii="方正小标宋简体" w:hAnsi="华文中宋" w:eastAsia="方正小标宋简体"/>
          <w:bCs/>
          <w:sz w:val="36"/>
          <w:szCs w:val="36"/>
        </w:rPr>
        <w:t>书</w:t>
      </w:r>
    </w:p>
    <w:p>
      <w:pPr>
        <w:jc w:val="center"/>
        <w:outlineLvl w:val="0"/>
        <w:rPr>
          <w:rFonts w:ascii="宋体" w:hAnsi="宋体"/>
          <w:b/>
          <w:bCs/>
          <w:sz w:val="36"/>
          <w:szCs w:val="36"/>
        </w:rPr>
      </w:pPr>
    </w:p>
    <w:p>
      <w:pPr>
        <w:ind w:firstLine="594" w:firstLineChars="198"/>
        <w:jc w:val="left"/>
        <w:rPr>
          <w:rFonts w:ascii="仿宋_GB2312" w:hAnsi="仿宋" w:eastAsia="仿宋_GB2312"/>
          <w:bCs/>
          <w:sz w:val="30"/>
          <w:szCs w:val="30"/>
        </w:rPr>
      </w:pPr>
      <w:r>
        <w:rPr>
          <w:rFonts w:hint="eastAsia" w:ascii="仿宋_GB2312" w:hAnsi="仿宋" w:eastAsia="仿宋_GB2312"/>
          <w:bCs/>
          <w:sz w:val="30"/>
          <w:szCs w:val="30"/>
        </w:rPr>
        <w:t>本人</w:t>
      </w:r>
      <w:r>
        <w:rPr>
          <w:rFonts w:ascii="仿宋_GB2312" w:hAnsi="仿宋" w:eastAsia="仿宋_GB2312"/>
          <w:bCs/>
          <w:sz w:val="30"/>
          <w:szCs w:val="30"/>
          <w:u w:val="single"/>
        </w:rPr>
        <w:t xml:space="preserve">        </w:t>
      </w:r>
      <w:r>
        <w:rPr>
          <w:rFonts w:hint="eastAsia" w:ascii="仿宋_GB2312" w:hAnsi="仿宋" w:eastAsia="仿宋_GB2312"/>
          <w:bCs/>
          <w:sz w:val="30"/>
          <w:szCs w:val="30"/>
        </w:rPr>
        <w:t>是</w:t>
      </w:r>
      <w:r>
        <w:rPr>
          <w:rFonts w:ascii="仿宋_GB2312" w:hAnsi="仿宋" w:eastAsia="仿宋_GB2312"/>
          <w:bCs/>
          <w:sz w:val="30"/>
          <w:szCs w:val="30"/>
          <w:u w:val="single"/>
        </w:rPr>
        <w:t xml:space="preserve">                   </w:t>
      </w:r>
      <w:r>
        <w:rPr>
          <w:rFonts w:hint="eastAsia" w:ascii="仿宋_GB2312" w:hAnsi="仿宋" w:eastAsia="仿宋_GB2312"/>
          <w:bCs/>
          <w:sz w:val="30"/>
          <w:szCs w:val="30"/>
        </w:rPr>
        <w:t>法定代表人，现代表我单位承诺如下：</w:t>
      </w:r>
    </w:p>
    <w:p>
      <w:pPr>
        <w:ind w:firstLine="594" w:firstLineChars="198"/>
        <w:jc w:val="left"/>
        <w:rPr>
          <w:rFonts w:ascii="仿宋_GB2312" w:hAnsi="仿宋" w:eastAsia="仿宋_GB2312"/>
          <w:bCs/>
          <w:sz w:val="30"/>
          <w:szCs w:val="30"/>
        </w:rPr>
      </w:pPr>
      <w:r>
        <w:rPr>
          <w:rFonts w:ascii="仿宋_GB2312" w:hAnsi="仿宋" w:eastAsia="仿宋_GB2312"/>
          <w:bCs/>
          <w:sz w:val="30"/>
          <w:szCs w:val="30"/>
        </w:rPr>
        <w:t xml:space="preserve"> 一、我单位自愿申请安全评价机构资质。本人已经认真学习、了解并掌握《安全生产法》《行政许可法》《行政处罚法》及《安全评价检测检验机构管理办法》等法律法规的相关规定，知悉开展安全评价工作的法律责任、义务、权力和风险。</w:t>
      </w:r>
    </w:p>
    <w:p>
      <w:pPr>
        <w:ind w:firstLine="594" w:firstLineChars="198"/>
        <w:jc w:val="left"/>
        <w:rPr>
          <w:rFonts w:ascii="仿宋_GB2312" w:hAnsi="仿宋" w:eastAsia="仿宋_GB2312"/>
          <w:bCs/>
          <w:sz w:val="30"/>
          <w:szCs w:val="30"/>
        </w:rPr>
      </w:pPr>
      <w:r>
        <w:rPr>
          <w:rFonts w:hint="eastAsia" w:ascii="仿宋_GB2312" w:hAnsi="仿宋" w:eastAsia="仿宋_GB2312"/>
          <w:bCs/>
          <w:sz w:val="30"/>
          <w:szCs w:val="30"/>
        </w:rPr>
        <w:t>二、本人承诺</w:t>
      </w:r>
      <w:r>
        <w:rPr>
          <w:rFonts w:ascii="仿宋_GB2312" w:hAnsi="仿宋" w:eastAsia="仿宋_GB2312"/>
          <w:bCs/>
          <w:sz w:val="30"/>
          <w:szCs w:val="30"/>
          <w:u w:val="single"/>
        </w:rPr>
        <w:t xml:space="preserve">                       （单位）</w:t>
      </w:r>
      <w:r>
        <w:rPr>
          <w:rFonts w:hint="eastAsia" w:ascii="仿宋_GB2312" w:hAnsi="仿宋" w:eastAsia="仿宋_GB2312"/>
          <w:bCs/>
          <w:sz w:val="30"/>
          <w:szCs w:val="30"/>
        </w:rPr>
        <w:t>满足《安全评价检测检验机构管理办法》所规定的资质条件要求，本人及单位三年内无重大违法失信行为，申请资质所提交的有关材料真实、合法、有效，并对其真实性、合法性承担相应法律责任，接受并配合有关部门对本单位开展的专业能力审查。</w:t>
      </w:r>
    </w:p>
    <w:p>
      <w:pPr>
        <w:ind w:firstLine="594" w:firstLineChars="198"/>
        <w:jc w:val="left"/>
        <w:rPr>
          <w:rFonts w:ascii="仿宋_GB2312" w:hAnsi="仿宋" w:eastAsia="仿宋_GB2312"/>
          <w:bCs/>
          <w:sz w:val="30"/>
          <w:szCs w:val="30"/>
        </w:rPr>
      </w:pPr>
      <w:r>
        <w:rPr>
          <w:rFonts w:hint="eastAsia" w:ascii="仿宋_GB2312" w:hAnsi="仿宋" w:eastAsia="仿宋_GB2312"/>
          <w:bCs/>
          <w:sz w:val="30"/>
          <w:szCs w:val="30"/>
        </w:rPr>
        <w:t>三、如能获准资质，本单位将严格按照法律法规、规章标准的要求开展安全评价活动，遵守执业准则和职业道德，并对作出的安全评价报告结果承担法律责任，自觉接受应急管理部门、煤矿安全监督管理部门等行政执法部门的监督检查。</w:t>
      </w:r>
    </w:p>
    <w:p>
      <w:pPr>
        <w:ind w:firstLine="1038" w:firstLineChars="346"/>
        <w:jc w:val="left"/>
        <w:rPr>
          <w:rFonts w:ascii="仿宋_GB2312" w:hAnsi="仿宋" w:eastAsia="仿宋_GB2312"/>
          <w:bCs/>
          <w:sz w:val="30"/>
          <w:szCs w:val="30"/>
        </w:rPr>
      </w:pPr>
      <w:r>
        <w:rPr>
          <w:rFonts w:hint="eastAsia" w:ascii="仿宋_GB2312" w:hAnsi="仿宋" w:eastAsia="仿宋_GB2312"/>
          <w:bCs/>
          <w:sz w:val="30"/>
          <w:szCs w:val="30"/>
        </w:rPr>
        <w:t>法定代表人：（签名）</w:t>
      </w:r>
    </w:p>
    <w:p>
      <w:pPr>
        <w:spacing w:line="360" w:lineRule="exact"/>
        <w:jc w:val="left"/>
        <w:rPr>
          <w:rFonts w:ascii="仿宋_GB2312" w:hAnsi="仿宋" w:eastAsia="仿宋_GB2312"/>
          <w:bCs/>
          <w:sz w:val="30"/>
          <w:szCs w:val="30"/>
        </w:rPr>
      </w:pPr>
    </w:p>
    <w:p>
      <w:pPr>
        <w:jc w:val="left"/>
        <w:rPr>
          <w:rFonts w:ascii="仿宋_GB2312" w:hAnsi="仿宋" w:eastAsia="仿宋_GB2312"/>
          <w:bCs/>
          <w:sz w:val="30"/>
          <w:szCs w:val="30"/>
        </w:rPr>
      </w:pPr>
      <w:r>
        <w:rPr>
          <w:rFonts w:ascii="仿宋_GB2312" w:hAnsi="仿宋" w:eastAsia="仿宋_GB2312"/>
          <w:bCs/>
          <w:sz w:val="30"/>
          <w:szCs w:val="30"/>
        </w:rPr>
        <w:t xml:space="preserve">                                    （单位盖章）</w:t>
      </w:r>
    </w:p>
    <w:p>
      <w:pPr>
        <w:jc w:val="left"/>
        <w:rPr>
          <w:rFonts w:ascii="仿宋_GB2312" w:hAnsi="仿宋" w:eastAsia="仿宋_GB2312"/>
          <w:bCs/>
          <w:sz w:val="30"/>
          <w:szCs w:val="30"/>
        </w:rPr>
      </w:pPr>
      <w:r>
        <w:rPr>
          <w:rFonts w:ascii="仿宋_GB2312" w:hAnsi="仿宋" w:eastAsia="仿宋_GB2312"/>
          <w:bCs/>
          <w:sz w:val="30"/>
          <w:szCs w:val="30"/>
        </w:rPr>
        <w:t xml:space="preserve">                                     年 </w:t>
      </w:r>
      <w:r>
        <w:rPr>
          <w:rFonts w:hint="eastAsia" w:ascii="仿宋_GB2312" w:hAnsi="仿宋" w:eastAsia="仿宋_GB2312"/>
          <w:bCs/>
          <w:sz w:val="30"/>
          <w:szCs w:val="30"/>
        </w:rPr>
        <w:t xml:space="preserve">  </w:t>
      </w:r>
      <w:r>
        <w:rPr>
          <w:rFonts w:ascii="仿宋_GB2312" w:hAnsi="仿宋" w:eastAsia="仿宋_GB2312"/>
          <w:bCs/>
          <w:sz w:val="30"/>
          <w:szCs w:val="30"/>
        </w:rPr>
        <w:t>月</w:t>
      </w:r>
      <w:r>
        <w:rPr>
          <w:rFonts w:hint="eastAsia" w:ascii="仿宋_GB2312" w:hAnsi="仿宋" w:eastAsia="仿宋_GB2312"/>
          <w:bCs/>
          <w:sz w:val="30"/>
          <w:szCs w:val="30"/>
        </w:rPr>
        <w:t xml:space="preserve"> </w:t>
      </w:r>
      <w:r>
        <w:rPr>
          <w:rFonts w:ascii="仿宋_GB2312" w:hAnsi="仿宋" w:eastAsia="仿宋_GB2312"/>
          <w:bCs/>
          <w:sz w:val="30"/>
          <w:szCs w:val="30"/>
        </w:rPr>
        <w:t xml:space="preserve">  日</w:t>
      </w:r>
    </w:p>
    <w:p>
      <w:pPr>
        <w:widowControl/>
        <w:jc w:val="left"/>
        <w:rPr>
          <w:rFonts w:ascii="华文中宋" w:hAnsi="华文中宋" w:eastAsia="华文中宋"/>
          <w:b/>
          <w:bCs/>
          <w:sz w:val="36"/>
          <w:szCs w:val="36"/>
        </w:rPr>
      </w:pPr>
      <w:r>
        <w:rPr>
          <w:rFonts w:ascii="华文中宋" w:hAnsi="华文中宋" w:eastAsia="华文中宋"/>
          <w:b/>
          <w:bCs/>
          <w:sz w:val="36"/>
          <w:szCs w:val="36"/>
        </w:rPr>
        <w:br w:type="page"/>
      </w:r>
    </w:p>
    <w:p>
      <w:pPr>
        <w:ind w:firstLine="2"/>
        <w:jc w:val="center"/>
        <w:rPr>
          <w:rFonts w:ascii="华文中宋" w:hAnsi="华文中宋" w:eastAsia="华文中宋"/>
          <w:b/>
          <w:bCs/>
          <w:sz w:val="36"/>
          <w:szCs w:val="36"/>
        </w:rPr>
      </w:pPr>
      <w:r>
        <w:rPr>
          <w:rFonts w:hint="eastAsia" w:ascii="华文中宋" w:hAnsi="华文中宋" w:eastAsia="华文中宋"/>
          <w:b/>
          <w:bCs/>
          <w:sz w:val="36"/>
          <w:szCs w:val="36"/>
        </w:rPr>
        <w:t>管理人员基本情况汇总表</w:t>
      </w:r>
    </w:p>
    <w:p>
      <w:pPr>
        <w:spacing w:line="480" w:lineRule="exact"/>
        <w:ind w:left="1"/>
        <w:jc w:val="left"/>
        <w:rPr>
          <w:rFonts w:ascii="楷体" w:hAnsi="楷体" w:eastAsia="楷体"/>
          <w:b/>
          <w:sz w:val="28"/>
          <w:szCs w:val="28"/>
        </w:rPr>
      </w:pP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985"/>
        <w:gridCol w:w="1701"/>
        <w:gridCol w:w="39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440" w:lineRule="exact"/>
              <w:jc w:val="center"/>
              <w:rPr>
                <w:rFonts w:ascii="宋体" w:hAnsi="宋体"/>
                <w:b/>
                <w:sz w:val="28"/>
                <w:szCs w:val="28"/>
              </w:rPr>
            </w:pPr>
            <w:r>
              <w:rPr>
                <w:rFonts w:hint="eastAsia" w:ascii="宋体" w:hAnsi="宋体"/>
                <w:b/>
                <w:sz w:val="28"/>
                <w:szCs w:val="28"/>
              </w:rPr>
              <w:t>姓名</w:t>
            </w:r>
          </w:p>
        </w:tc>
        <w:tc>
          <w:tcPr>
            <w:tcW w:w="1985" w:type="dxa"/>
            <w:vAlign w:val="center"/>
          </w:tcPr>
          <w:p>
            <w:pPr>
              <w:spacing w:line="440" w:lineRule="exact"/>
              <w:jc w:val="center"/>
              <w:rPr>
                <w:rFonts w:ascii="宋体" w:hAnsi="宋体"/>
                <w:b/>
                <w:sz w:val="28"/>
                <w:szCs w:val="28"/>
              </w:rPr>
            </w:pPr>
            <w:r>
              <w:rPr>
                <w:rFonts w:hint="eastAsia" w:ascii="宋体" w:hAnsi="宋体"/>
                <w:b/>
                <w:sz w:val="28"/>
                <w:szCs w:val="28"/>
              </w:rPr>
              <w:t>职务</w:t>
            </w:r>
          </w:p>
        </w:tc>
        <w:tc>
          <w:tcPr>
            <w:tcW w:w="1701" w:type="dxa"/>
            <w:vAlign w:val="center"/>
          </w:tcPr>
          <w:p>
            <w:pPr>
              <w:spacing w:line="440" w:lineRule="exact"/>
              <w:jc w:val="center"/>
              <w:rPr>
                <w:rFonts w:ascii="宋体" w:hAnsi="宋体"/>
                <w:b/>
                <w:sz w:val="28"/>
                <w:szCs w:val="28"/>
              </w:rPr>
            </w:pPr>
            <w:r>
              <w:rPr>
                <w:rFonts w:hint="eastAsia" w:ascii="宋体" w:hAnsi="宋体"/>
                <w:b/>
                <w:sz w:val="28"/>
                <w:szCs w:val="28"/>
              </w:rPr>
              <w:t>专业能力</w:t>
            </w:r>
          </w:p>
        </w:tc>
        <w:tc>
          <w:tcPr>
            <w:tcW w:w="3969" w:type="dxa"/>
            <w:vAlign w:val="center"/>
          </w:tcPr>
          <w:p>
            <w:pPr>
              <w:spacing w:line="440" w:lineRule="exact"/>
              <w:jc w:val="center"/>
              <w:rPr>
                <w:rFonts w:ascii="宋体" w:hAnsi="宋体"/>
                <w:b/>
                <w:sz w:val="28"/>
                <w:szCs w:val="28"/>
              </w:rPr>
            </w:pPr>
            <w:r>
              <w:rPr>
                <w:rFonts w:hint="eastAsia" w:ascii="宋体" w:hAnsi="宋体"/>
                <w:b/>
                <w:sz w:val="28"/>
                <w:szCs w:val="28"/>
              </w:rPr>
              <w:t>职业（执业）资格等级</w:t>
            </w:r>
          </w:p>
          <w:p>
            <w:pPr>
              <w:spacing w:line="440" w:lineRule="exact"/>
              <w:jc w:val="center"/>
              <w:rPr>
                <w:rFonts w:ascii="宋体" w:hAnsi="宋体"/>
                <w:b/>
                <w:sz w:val="28"/>
                <w:szCs w:val="28"/>
              </w:rPr>
            </w:pPr>
            <w:r>
              <w:rPr>
                <w:rFonts w:hint="eastAsia" w:ascii="宋体" w:hAnsi="宋体"/>
                <w:b/>
                <w:sz w:val="28"/>
                <w:szCs w:val="28"/>
              </w:rPr>
              <w:t>及证书编号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bl>
    <w:p>
      <w:pPr>
        <w:ind w:left="708" w:hanging="708" w:hangingChars="294"/>
        <w:jc w:val="left"/>
        <w:rPr>
          <w:rFonts w:ascii="宋体" w:hAnsi="宋体"/>
          <w:b/>
          <w:sz w:val="24"/>
          <w:szCs w:val="24"/>
        </w:rPr>
      </w:pPr>
      <w:r>
        <w:rPr>
          <w:rFonts w:hint="eastAsia" w:ascii="宋体" w:hAnsi="宋体"/>
          <w:b/>
          <w:sz w:val="24"/>
          <w:szCs w:val="24"/>
        </w:rPr>
        <w:t>说明：本表填写范围为申请单位各部门负责人、专职技术负责人、过程控制负责人和其他相关管理人员；若有多名，请逐一填写。</w:t>
      </w:r>
    </w:p>
    <w:p>
      <w:pPr>
        <w:widowControl/>
        <w:jc w:val="center"/>
        <w:rPr>
          <w:rFonts w:ascii="方正小标宋简体" w:hAnsi="华文中宋" w:eastAsia="方正小标宋简体"/>
          <w:bCs/>
          <w:sz w:val="36"/>
          <w:szCs w:val="36"/>
        </w:rPr>
      </w:pPr>
      <w:r>
        <w:rPr>
          <w:rFonts w:ascii="方正小标宋简体" w:hAnsi="华文中宋" w:eastAsia="方正小标宋简体"/>
          <w:sz w:val="24"/>
          <w:szCs w:val="24"/>
        </w:rPr>
        <w:br w:type="page"/>
      </w:r>
      <w:r>
        <w:rPr>
          <w:rFonts w:hint="eastAsia" w:ascii="方正小标宋简体" w:hAnsi="华文中宋" w:eastAsia="方正小标宋简体"/>
          <w:sz w:val="36"/>
          <w:szCs w:val="36"/>
        </w:rPr>
        <w:t>专职</w:t>
      </w:r>
      <w:r>
        <w:rPr>
          <w:rFonts w:hint="eastAsia" w:ascii="方正小标宋简体" w:hAnsi="华文中宋" w:eastAsia="方正小标宋简体"/>
          <w:bCs/>
          <w:sz w:val="36"/>
          <w:szCs w:val="36"/>
        </w:rPr>
        <w:t>安全评价师基本情况汇总表</w:t>
      </w:r>
    </w:p>
    <w:p>
      <w:pPr>
        <w:spacing w:line="480" w:lineRule="exact"/>
        <w:ind w:left="1"/>
        <w:jc w:val="left"/>
        <w:rPr>
          <w:rFonts w:ascii="楷体" w:hAnsi="楷体" w:eastAsia="楷体"/>
          <w:b/>
          <w:sz w:val="28"/>
          <w:szCs w:val="28"/>
        </w:rPr>
      </w:pPr>
    </w:p>
    <w:tbl>
      <w:tblPr>
        <w:tblStyle w:val="7"/>
        <w:tblW w:w="86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20"/>
        <w:gridCol w:w="1382"/>
        <w:gridCol w:w="1701"/>
        <w:gridCol w:w="2126"/>
        <w:gridCol w:w="19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center"/>
              <w:rPr>
                <w:rFonts w:eastAsia="仿宋_GB2312"/>
                <w:sz w:val="28"/>
                <w:szCs w:val="28"/>
              </w:rPr>
            </w:pPr>
            <w:r>
              <w:rPr>
                <w:rFonts w:hint="eastAsia" w:ascii="宋体" w:hAnsi="宋体"/>
                <w:b/>
                <w:sz w:val="28"/>
                <w:szCs w:val="28"/>
              </w:rPr>
              <w:t>姓名</w:t>
            </w:r>
          </w:p>
        </w:tc>
        <w:tc>
          <w:tcPr>
            <w:tcW w:w="1382" w:type="dxa"/>
            <w:vAlign w:val="center"/>
          </w:tcPr>
          <w:p>
            <w:pPr>
              <w:jc w:val="center"/>
              <w:rPr>
                <w:rFonts w:ascii="宋体" w:hAnsi="宋体"/>
                <w:b/>
                <w:sz w:val="28"/>
                <w:szCs w:val="28"/>
              </w:rPr>
            </w:pPr>
            <w:r>
              <w:rPr>
                <w:rFonts w:hint="eastAsia" w:ascii="宋体" w:hAnsi="宋体"/>
                <w:b/>
                <w:sz w:val="28"/>
                <w:szCs w:val="28"/>
              </w:rPr>
              <w:t>职称</w:t>
            </w:r>
          </w:p>
        </w:tc>
        <w:tc>
          <w:tcPr>
            <w:tcW w:w="1701" w:type="dxa"/>
            <w:vAlign w:val="center"/>
          </w:tcPr>
          <w:p>
            <w:pPr>
              <w:jc w:val="center"/>
              <w:rPr>
                <w:rFonts w:ascii="宋体" w:hAnsi="宋体"/>
                <w:b/>
                <w:sz w:val="24"/>
              </w:rPr>
            </w:pPr>
            <w:r>
              <w:rPr>
                <w:rFonts w:hint="eastAsia" w:ascii="宋体" w:hAnsi="宋体"/>
                <w:b/>
                <w:sz w:val="28"/>
                <w:szCs w:val="28"/>
              </w:rPr>
              <w:t>专业能力</w:t>
            </w:r>
          </w:p>
        </w:tc>
        <w:tc>
          <w:tcPr>
            <w:tcW w:w="2126" w:type="dxa"/>
            <w:vAlign w:val="center"/>
          </w:tcPr>
          <w:p>
            <w:pPr>
              <w:jc w:val="center"/>
              <w:rPr>
                <w:rFonts w:ascii="宋体" w:hAnsi="宋体"/>
                <w:b/>
                <w:sz w:val="24"/>
              </w:rPr>
            </w:pPr>
            <w:r>
              <w:rPr>
                <w:rFonts w:hint="eastAsia" w:ascii="宋体" w:hAnsi="宋体"/>
                <w:b/>
                <w:sz w:val="24"/>
              </w:rPr>
              <w:t>职业资格等级</w:t>
            </w:r>
          </w:p>
          <w:p>
            <w:pPr>
              <w:jc w:val="center"/>
              <w:rPr>
                <w:rFonts w:ascii="宋体" w:hAnsi="宋体"/>
                <w:b/>
                <w:sz w:val="24"/>
              </w:rPr>
            </w:pPr>
            <w:r>
              <w:rPr>
                <w:rFonts w:hint="eastAsia" w:ascii="宋体" w:hAnsi="宋体"/>
                <w:b/>
                <w:sz w:val="24"/>
              </w:rPr>
              <w:t>及证书编号</w:t>
            </w:r>
          </w:p>
        </w:tc>
        <w:tc>
          <w:tcPr>
            <w:tcW w:w="1984" w:type="dxa"/>
            <w:vAlign w:val="center"/>
          </w:tcPr>
          <w:p>
            <w:pPr>
              <w:jc w:val="center"/>
              <w:rPr>
                <w:rFonts w:ascii="宋体" w:hAnsi="宋体"/>
                <w:b/>
                <w:sz w:val="24"/>
              </w:rPr>
            </w:pPr>
            <w:r>
              <w:rPr>
                <w:rFonts w:hint="eastAsia" w:ascii="宋体" w:hAnsi="宋体"/>
                <w:b/>
                <w:sz w:val="24"/>
              </w:rPr>
              <w:t>是否具有注册安全工程师资格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bl>
    <w:p>
      <w:pPr>
        <w:jc w:val="left"/>
        <w:rPr>
          <w:rFonts w:ascii="宋体" w:hAnsi="宋体"/>
          <w:b/>
          <w:bCs/>
          <w:sz w:val="24"/>
          <w:szCs w:val="24"/>
        </w:rPr>
      </w:pPr>
      <w:r>
        <w:rPr>
          <w:rFonts w:hint="eastAsia" w:ascii="宋体" w:hAnsi="宋体"/>
          <w:b/>
          <w:bCs/>
          <w:sz w:val="24"/>
          <w:szCs w:val="24"/>
        </w:rPr>
        <w:t>注：</w:t>
      </w:r>
      <w:r>
        <w:rPr>
          <w:rFonts w:ascii="宋体" w:hAnsi="宋体"/>
          <w:b/>
          <w:bCs/>
          <w:sz w:val="24"/>
          <w:szCs w:val="24"/>
        </w:rPr>
        <w:t>1.一级、二级和三级专职安全评价师请分表、逐一填写。</w:t>
      </w:r>
    </w:p>
    <w:p>
      <w:pPr>
        <w:jc w:val="left"/>
        <w:rPr>
          <w:rFonts w:ascii="宋体" w:hAnsi="宋体"/>
          <w:b/>
          <w:bCs/>
          <w:sz w:val="24"/>
          <w:szCs w:val="24"/>
        </w:rPr>
      </w:pPr>
      <w:r>
        <w:rPr>
          <w:rFonts w:ascii="宋体" w:hAnsi="宋体"/>
          <w:b/>
          <w:bCs/>
          <w:sz w:val="24"/>
          <w:szCs w:val="24"/>
        </w:rPr>
        <w:t xml:space="preserve">    2.</w:t>
      </w:r>
      <w:r>
        <w:rPr>
          <w:rFonts w:hint="eastAsia" w:ascii="宋体" w:hAnsi="宋体"/>
          <w:b/>
          <w:sz w:val="24"/>
          <w:szCs w:val="24"/>
        </w:rPr>
        <w:t>专职安全评价师具有注册安全工程师执业资格证书的，请注明证书编号。</w:t>
      </w:r>
    </w:p>
    <w:p>
      <w:pPr>
        <w:jc w:val="center"/>
        <w:rPr>
          <w:rFonts w:ascii="宋体" w:hAnsi="宋体"/>
          <w:b/>
          <w:bCs/>
          <w:sz w:val="24"/>
        </w:rPr>
      </w:pPr>
      <w:r>
        <w:rPr>
          <w:rFonts w:ascii="宋体" w:hAnsi="宋体"/>
          <w:b/>
          <w:bCs/>
          <w:sz w:val="24"/>
        </w:rPr>
        <w:t xml:space="preserve"> </w:t>
      </w:r>
    </w:p>
    <w:p>
      <w:pPr>
        <w:jc w:val="center"/>
        <w:rPr>
          <w:rFonts w:ascii="方正小标宋简体" w:hAnsi="华文中宋" w:eastAsia="方正小标宋简体"/>
          <w:bCs/>
          <w:sz w:val="36"/>
        </w:rPr>
      </w:pPr>
      <w:r>
        <w:rPr>
          <w:rFonts w:hint="eastAsia" w:ascii="方正小标宋简体" w:hAnsi="华文中宋" w:eastAsia="方正小标宋简体"/>
          <w:bCs/>
          <w:sz w:val="36"/>
        </w:rPr>
        <w:t>安全评价师简历表</w:t>
      </w:r>
    </w:p>
    <w:p>
      <w:pPr>
        <w:spacing w:line="480" w:lineRule="exact"/>
        <w:ind w:left="1"/>
        <w:jc w:val="left"/>
        <w:rPr>
          <w:rFonts w:ascii="楷体" w:hAnsi="楷体" w:eastAsia="楷体"/>
          <w:b/>
          <w:sz w:val="28"/>
          <w:szCs w:val="28"/>
        </w:rPr>
      </w:pPr>
    </w:p>
    <w:tbl>
      <w:tblPr>
        <w:tblStyle w:val="7"/>
        <w:tblW w:w="8753" w:type="dxa"/>
        <w:jc w:val="center"/>
        <w:tblInd w:w="-4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4"/>
        <w:gridCol w:w="1134"/>
        <w:gridCol w:w="906"/>
        <w:gridCol w:w="795"/>
        <w:gridCol w:w="1487"/>
        <w:gridCol w:w="276"/>
        <w:gridCol w:w="1090"/>
        <w:gridCol w:w="1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1784" w:type="dxa"/>
            <w:vAlign w:val="center"/>
          </w:tcPr>
          <w:p>
            <w:pPr>
              <w:jc w:val="center"/>
              <w:rPr>
                <w:rFonts w:ascii="宋体" w:hAnsi="宋体"/>
                <w:b/>
                <w:sz w:val="24"/>
                <w:szCs w:val="24"/>
              </w:rPr>
            </w:pPr>
            <w:r>
              <w:rPr>
                <w:rFonts w:hint="eastAsia" w:ascii="宋体" w:hAnsi="宋体"/>
                <w:b/>
                <w:sz w:val="24"/>
                <w:szCs w:val="24"/>
              </w:rPr>
              <w:t>姓</w:t>
            </w:r>
            <w:r>
              <w:rPr>
                <w:rFonts w:ascii="宋体" w:hAnsi="宋体"/>
                <w:b/>
                <w:sz w:val="24"/>
                <w:szCs w:val="24"/>
              </w:rPr>
              <w:t xml:space="preserve">  </w:t>
            </w:r>
            <w:r>
              <w:rPr>
                <w:rFonts w:hint="eastAsia" w:ascii="宋体" w:hAnsi="宋体"/>
                <w:b/>
                <w:sz w:val="24"/>
                <w:szCs w:val="24"/>
              </w:rPr>
              <w:t>名</w:t>
            </w:r>
          </w:p>
        </w:tc>
        <w:tc>
          <w:tcPr>
            <w:tcW w:w="2040" w:type="dxa"/>
            <w:gridSpan w:val="2"/>
            <w:vAlign w:val="center"/>
          </w:tcPr>
          <w:p>
            <w:pPr>
              <w:jc w:val="center"/>
              <w:rPr>
                <w:rFonts w:ascii="宋体" w:hAnsi="宋体"/>
                <w:b/>
                <w:sz w:val="24"/>
                <w:szCs w:val="24"/>
              </w:rPr>
            </w:pPr>
          </w:p>
        </w:tc>
        <w:tc>
          <w:tcPr>
            <w:tcW w:w="795" w:type="dxa"/>
            <w:vAlign w:val="center"/>
          </w:tcPr>
          <w:p>
            <w:pPr>
              <w:jc w:val="center"/>
              <w:rPr>
                <w:rFonts w:ascii="宋体" w:hAnsi="宋体"/>
                <w:b/>
                <w:sz w:val="24"/>
                <w:szCs w:val="24"/>
              </w:rPr>
            </w:pPr>
            <w:r>
              <w:rPr>
                <w:rFonts w:hint="eastAsia" w:ascii="宋体" w:hAnsi="宋体"/>
                <w:b/>
                <w:sz w:val="24"/>
                <w:szCs w:val="24"/>
              </w:rPr>
              <w:t>性别</w:t>
            </w:r>
          </w:p>
        </w:tc>
        <w:tc>
          <w:tcPr>
            <w:tcW w:w="1487" w:type="dxa"/>
            <w:vAlign w:val="center"/>
          </w:tcPr>
          <w:p>
            <w:pPr>
              <w:jc w:val="center"/>
              <w:rPr>
                <w:rFonts w:ascii="宋体" w:hAnsi="宋体"/>
                <w:b/>
                <w:sz w:val="24"/>
                <w:szCs w:val="24"/>
              </w:rPr>
            </w:pPr>
          </w:p>
        </w:tc>
        <w:tc>
          <w:tcPr>
            <w:tcW w:w="1366" w:type="dxa"/>
            <w:gridSpan w:val="2"/>
            <w:vAlign w:val="center"/>
          </w:tcPr>
          <w:p>
            <w:pPr>
              <w:jc w:val="center"/>
              <w:rPr>
                <w:rFonts w:ascii="宋体" w:hAnsi="宋体"/>
                <w:b/>
                <w:sz w:val="24"/>
                <w:szCs w:val="24"/>
              </w:rPr>
            </w:pPr>
            <w:r>
              <w:rPr>
                <w:rFonts w:hint="eastAsia" w:ascii="宋体" w:hAnsi="宋体"/>
                <w:b/>
                <w:sz w:val="24"/>
                <w:szCs w:val="24"/>
              </w:rPr>
              <w:t>出生日期</w:t>
            </w:r>
          </w:p>
        </w:tc>
        <w:tc>
          <w:tcPr>
            <w:tcW w:w="1281" w:type="dxa"/>
            <w:vAlign w:val="center"/>
          </w:tcPr>
          <w:p>
            <w:pPr>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jc w:val="center"/>
        </w:trPr>
        <w:tc>
          <w:tcPr>
            <w:tcW w:w="1784" w:type="dxa"/>
            <w:vAlign w:val="center"/>
          </w:tcPr>
          <w:p>
            <w:pPr>
              <w:jc w:val="center"/>
              <w:rPr>
                <w:rFonts w:ascii="宋体" w:hAnsi="宋体"/>
                <w:b/>
                <w:sz w:val="24"/>
                <w:szCs w:val="24"/>
              </w:rPr>
            </w:pPr>
            <w:r>
              <w:rPr>
                <w:rFonts w:hint="eastAsia" w:ascii="宋体" w:hAnsi="宋体"/>
                <w:b/>
                <w:sz w:val="24"/>
                <w:szCs w:val="24"/>
              </w:rPr>
              <w:t>现住址</w:t>
            </w:r>
          </w:p>
        </w:tc>
        <w:tc>
          <w:tcPr>
            <w:tcW w:w="2835" w:type="dxa"/>
            <w:gridSpan w:val="3"/>
            <w:vAlign w:val="center"/>
          </w:tcPr>
          <w:p>
            <w:pPr>
              <w:jc w:val="center"/>
              <w:rPr>
                <w:rFonts w:ascii="宋体" w:hAnsi="宋体"/>
                <w:b/>
                <w:sz w:val="24"/>
                <w:szCs w:val="24"/>
              </w:rPr>
            </w:pPr>
          </w:p>
        </w:tc>
        <w:tc>
          <w:tcPr>
            <w:tcW w:w="1763" w:type="dxa"/>
            <w:gridSpan w:val="2"/>
            <w:vAlign w:val="center"/>
          </w:tcPr>
          <w:p>
            <w:pPr>
              <w:jc w:val="center"/>
              <w:rPr>
                <w:rFonts w:ascii="宋体" w:hAnsi="宋体"/>
                <w:b/>
                <w:sz w:val="24"/>
                <w:szCs w:val="24"/>
              </w:rPr>
            </w:pPr>
            <w:r>
              <w:rPr>
                <w:rFonts w:hint="eastAsia" w:ascii="宋体" w:hAnsi="宋体"/>
                <w:b/>
                <w:sz w:val="24"/>
                <w:szCs w:val="24"/>
              </w:rPr>
              <w:t>办公地址</w:t>
            </w:r>
          </w:p>
        </w:tc>
        <w:tc>
          <w:tcPr>
            <w:tcW w:w="2371" w:type="dxa"/>
            <w:gridSpan w:val="2"/>
            <w:vAlign w:val="center"/>
          </w:tcPr>
          <w:p>
            <w:pPr>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6" w:hRule="atLeast"/>
          <w:jc w:val="center"/>
        </w:trPr>
        <w:tc>
          <w:tcPr>
            <w:tcW w:w="1784" w:type="dxa"/>
            <w:vAlign w:val="center"/>
          </w:tcPr>
          <w:p>
            <w:pPr>
              <w:jc w:val="center"/>
              <w:rPr>
                <w:rFonts w:ascii="宋体" w:hAnsi="宋体"/>
                <w:b/>
                <w:sz w:val="24"/>
                <w:szCs w:val="24"/>
              </w:rPr>
            </w:pPr>
            <w:r>
              <w:rPr>
                <w:rFonts w:hint="eastAsia" w:ascii="宋体" w:hAnsi="宋体"/>
                <w:b/>
                <w:sz w:val="24"/>
                <w:szCs w:val="24"/>
              </w:rPr>
              <w:t>职业资格等级及证书号码</w:t>
            </w:r>
          </w:p>
        </w:tc>
        <w:tc>
          <w:tcPr>
            <w:tcW w:w="2835" w:type="dxa"/>
            <w:gridSpan w:val="3"/>
            <w:vAlign w:val="center"/>
          </w:tcPr>
          <w:p>
            <w:pPr>
              <w:jc w:val="center"/>
              <w:rPr>
                <w:rFonts w:ascii="宋体" w:hAnsi="宋体"/>
                <w:b/>
                <w:sz w:val="24"/>
                <w:szCs w:val="24"/>
              </w:rPr>
            </w:pPr>
          </w:p>
        </w:tc>
        <w:tc>
          <w:tcPr>
            <w:tcW w:w="1763" w:type="dxa"/>
            <w:gridSpan w:val="2"/>
            <w:vAlign w:val="center"/>
          </w:tcPr>
          <w:p>
            <w:pPr>
              <w:jc w:val="center"/>
              <w:rPr>
                <w:rFonts w:ascii="宋体" w:hAnsi="宋体"/>
                <w:b/>
                <w:sz w:val="24"/>
                <w:szCs w:val="24"/>
              </w:rPr>
            </w:pPr>
            <w:r>
              <w:rPr>
                <w:rFonts w:hint="eastAsia" w:ascii="宋体" w:hAnsi="宋体"/>
                <w:b/>
                <w:sz w:val="24"/>
                <w:szCs w:val="24"/>
              </w:rPr>
              <w:t>注册安全工程师证书编号</w:t>
            </w:r>
          </w:p>
        </w:tc>
        <w:tc>
          <w:tcPr>
            <w:tcW w:w="2371" w:type="dxa"/>
            <w:gridSpan w:val="2"/>
            <w:vAlign w:val="center"/>
          </w:tcPr>
          <w:p>
            <w:pPr>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6" w:hRule="atLeast"/>
          <w:jc w:val="center"/>
        </w:trPr>
        <w:tc>
          <w:tcPr>
            <w:tcW w:w="1784" w:type="dxa"/>
            <w:vAlign w:val="center"/>
          </w:tcPr>
          <w:p>
            <w:pPr>
              <w:spacing w:line="320" w:lineRule="exact"/>
              <w:jc w:val="center"/>
              <w:rPr>
                <w:rFonts w:ascii="宋体" w:hAnsi="宋体"/>
                <w:b/>
                <w:sz w:val="24"/>
                <w:szCs w:val="24"/>
              </w:rPr>
            </w:pPr>
            <w:r>
              <w:rPr>
                <w:rFonts w:hint="eastAsia" w:ascii="宋体" w:hAnsi="宋体"/>
                <w:b/>
                <w:sz w:val="24"/>
                <w:szCs w:val="24"/>
              </w:rPr>
              <w:t>身份证件号码</w:t>
            </w:r>
          </w:p>
        </w:tc>
        <w:tc>
          <w:tcPr>
            <w:tcW w:w="2835" w:type="dxa"/>
            <w:gridSpan w:val="3"/>
            <w:vAlign w:val="center"/>
          </w:tcPr>
          <w:p>
            <w:pPr>
              <w:jc w:val="center"/>
              <w:rPr>
                <w:rFonts w:ascii="宋体" w:hAnsi="宋体"/>
                <w:b/>
                <w:sz w:val="24"/>
                <w:szCs w:val="24"/>
              </w:rPr>
            </w:pPr>
          </w:p>
        </w:tc>
        <w:tc>
          <w:tcPr>
            <w:tcW w:w="1763" w:type="dxa"/>
            <w:gridSpan w:val="2"/>
            <w:vAlign w:val="center"/>
          </w:tcPr>
          <w:p>
            <w:pPr>
              <w:spacing w:line="320" w:lineRule="exact"/>
              <w:jc w:val="center"/>
              <w:rPr>
                <w:rFonts w:ascii="宋体" w:hAnsi="宋体"/>
                <w:b/>
                <w:sz w:val="24"/>
                <w:szCs w:val="24"/>
              </w:rPr>
            </w:pPr>
            <w:r>
              <w:rPr>
                <w:rFonts w:hint="eastAsia" w:ascii="宋体" w:hAnsi="宋体"/>
                <w:b/>
                <w:sz w:val="24"/>
                <w:szCs w:val="24"/>
              </w:rPr>
              <w:t>联系电话</w:t>
            </w:r>
          </w:p>
        </w:tc>
        <w:tc>
          <w:tcPr>
            <w:tcW w:w="2371" w:type="dxa"/>
            <w:gridSpan w:val="2"/>
            <w:vAlign w:val="center"/>
          </w:tcPr>
          <w:p>
            <w:pPr>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jc w:val="center"/>
        </w:trPr>
        <w:tc>
          <w:tcPr>
            <w:tcW w:w="1784" w:type="dxa"/>
            <w:vMerge w:val="restart"/>
            <w:vAlign w:val="center"/>
          </w:tcPr>
          <w:p>
            <w:pPr>
              <w:spacing w:line="380" w:lineRule="exact"/>
              <w:jc w:val="center"/>
              <w:rPr>
                <w:rFonts w:ascii="宋体" w:hAnsi="宋体"/>
                <w:b/>
                <w:sz w:val="24"/>
                <w:szCs w:val="24"/>
              </w:rPr>
            </w:pPr>
            <w:r>
              <w:rPr>
                <w:rFonts w:hint="eastAsia" w:ascii="宋体" w:hAnsi="宋体"/>
                <w:b/>
                <w:sz w:val="24"/>
                <w:szCs w:val="24"/>
              </w:rPr>
              <w:t>学历</w:t>
            </w:r>
          </w:p>
          <w:p>
            <w:pPr>
              <w:spacing w:line="380" w:lineRule="exact"/>
              <w:jc w:val="center"/>
              <w:rPr>
                <w:rFonts w:ascii="宋体" w:hAnsi="宋体"/>
                <w:b/>
                <w:sz w:val="24"/>
                <w:szCs w:val="24"/>
              </w:rPr>
            </w:pPr>
            <w:r>
              <w:rPr>
                <w:rFonts w:hint="eastAsia" w:ascii="宋体" w:hAnsi="宋体"/>
                <w:b/>
                <w:sz w:val="24"/>
                <w:szCs w:val="24"/>
              </w:rPr>
              <w:t>学位</w:t>
            </w:r>
          </w:p>
        </w:tc>
        <w:tc>
          <w:tcPr>
            <w:tcW w:w="1134" w:type="dxa"/>
            <w:vAlign w:val="center"/>
          </w:tcPr>
          <w:p>
            <w:pPr>
              <w:spacing w:line="380" w:lineRule="exact"/>
              <w:jc w:val="center"/>
              <w:rPr>
                <w:rFonts w:ascii="宋体" w:hAnsi="宋体"/>
                <w:b/>
                <w:sz w:val="24"/>
                <w:szCs w:val="24"/>
              </w:rPr>
            </w:pPr>
            <w:r>
              <w:rPr>
                <w:rFonts w:hint="eastAsia" w:ascii="宋体" w:hAnsi="宋体"/>
                <w:b/>
                <w:sz w:val="24"/>
                <w:szCs w:val="24"/>
              </w:rPr>
              <w:t>全日制</w:t>
            </w:r>
          </w:p>
          <w:p>
            <w:pPr>
              <w:spacing w:line="380" w:lineRule="exact"/>
              <w:jc w:val="center"/>
              <w:rPr>
                <w:rFonts w:ascii="宋体" w:hAnsi="宋体"/>
                <w:b/>
                <w:sz w:val="24"/>
                <w:szCs w:val="24"/>
              </w:rPr>
            </w:pPr>
            <w:r>
              <w:rPr>
                <w:rFonts w:hint="eastAsia" w:ascii="宋体" w:hAnsi="宋体"/>
                <w:b/>
                <w:sz w:val="24"/>
                <w:szCs w:val="24"/>
              </w:rPr>
              <w:t>教育</w:t>
            </w:r>
          </w:p>
        </w:tc>
        <w:tc>
          <w:tcPr>
            <w:tcW w:w="1701" w:type="dxa"/>
            <w:gridSpan w:val="2"/>
            <w:vAlign w:val="center"/>
          </w:tcPr>
          <w:p>
            <w:pPr>
              <w:widowControl/>
              <w:spacing w:line="380" w:lineRule="exact"/>
              <w:jc w:val="left"/>
              <w:rPr>
                <w:rFonts w:ascii="宋体" w:hAnsi="宋体"/>
                <w:b/>
                <w:sz w:val="24"/>
                <w:szCs w:val="24"/>
              </w:rPr>
            </w:pPr>
          </w:p>
          <w:p>
            <w:pPr>
              <w:spacing w:line="380" w:lineRule="exact"/>
              <w:jc w:val="center"/>
              <w:rPr>
                <w:rFonts w:ascii="宋体" w:hAnsi="宋体"/>
                <w:b/>
                <w:sz w:val="24"/>
                <w:szCs w:val="24"/>
              </w:rPr>
            </w:pPr>
          </w:p>
        </w:tc>
        <w:tc>
          <w:tcPr>
            <w:tcW w:w="1763" w:type="dxa"/>
            <w:gridSpan w:val="2"/>
            <w:vAlign w:val="center"/>
          </w:tcPr>
          <w:p>
            <w:pPr>
              <w:spacing w:line="380" w:lineRule="exact"/>
              <w:jc w:val="center"/>
              <w:rPr>
                <w:rFonts w:ascii="宋体" w:hAnsi="宋体"/>
                <w:b/>
                <w:sz w:val="24"/>
                <w:szCs w:val="24"/>
              </w:rPr>
            </w:pPr>
            <w:r>
              <w:rPr>
                <w:rFonts w:hint="eastAsia" w:ascii="宋体" w:hAnsi="宋体"/>
                <w:b/>
                <w:sz w:val="24"/>
                <w:szCs w:val="24"/>
              </w:rPr>
              <w:t>毕业院校</w:t>
            </w:r>
          </w:p>
          <w:p>
            <w:pPr>
              <w:spacing w:line="380" w:lineRule="exact"/>
              <w:jc w:val="center"/>
              <w:rPr>
                <w:rFonts w:ascii="宋体" w:hAnsi="宋体"/>
                <w:b/>
                <w:sz w:val="24"/>
                <w:szCs w:val="24"/>
              </w:rPr>
            </w:pPr>
            <w:r>
              <w:rPr>
                <w:rFonts w:hint="eastAsia" w:ascii="宋体" w:hAnsi="宋体"/>
                <w:b/>
                <w:sz w:val="24"/>
                <w:szCs w:val="24"/>
              </w:rPr>
              <w:t>及专业</w:t>
            </w:r>
          </w:p>
        </w:tc>
        <w:tc>
          <w:tcPr>
            <w:tcW w:w="2371" w:type="dxa"/>
            <w:gridSpan w:val="2"/>
            <w:vAlign w:val="center"/>
          </w:tcPr>
          <w:p>
            <w:pPr>
              <w:spacing w:line="380" w:lineRule="exact"/>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jc w:val="center"/>
        </w:trPr>
        <w:tc>
          <w:tcPr>
            <w:tcW w:w="1784" w:type="dxa"/>
            <w:vMerge w:val="continue"/>
            <w:vAlign w:val="center"/>
          </w:tcPr>
          <w:p>
            <w:pPr>
              <w:spacing w:line="380" w:lineRule="exact"/>
              <w:jc w:val="center"/>
              <w:rPr>
                <w:rFonts w:ascii="宋体" w:hAnsi="宋体"/>
                <w:b/>
                <w:sz w:val="24"/>
                <w:szCs w:val="24"/>
              </w:rPr>
            </w:pPr>
          </w:p>
        </w:tc>
        <w:tc>
          <w:tcPr>
            <w:tcW w:w="1134" w:type="dxa"/>
            <w:vAlign w:val="center"/>
          </w:tcPr>
          <w:p>
            <w:pPr>
              <w:spacing w:line="380" w:lineRule="exact"/>
              <w:jc w:val="center"/>
              <w:rPr>
                <w:rFonts w:ascii="宋体" w:hAnsi="宋体"/>
                <w:b/>
                <w:sz w:val="24"/>
                <w:szCs w:val="24"/>
              </w:rPr>
            </w:pPr>
            <w:r>
              <w:rPr>
                <w:rFonts w:hint="eastAsia" w:ascii="宋体" w:hAnsi="宋体"/>
                <w:b/>
                <w:sz w:val="24"/>
                <w:szCs w:val="24"/>
              </w:rPr>
              <w:t>在职</w:t>
            </w:r>
          </w:p>
          <w:p>
            <w:pPr>
              <w:spacing w:line="380" w:lineRule="exact"/>
              <w:jc w:val="center"/>
              <w:rPr>
                <w:rFonts w:ascii="宋体" w:hAnsi="宋体"/>
                <w:b/>
                <w:sz w:val="24"/>
                <w:szCs w:val="24"/>
              </w:rPr>
            </w:pPr>
            <w:r>
              <w:rPr>
                <w:rFonts w:hint="eastAsia" w:ascii="宋体" w:hAnsi="宋体"/>
                <w:b/>
                <w:sz w:val="24"/>
                <w:szCs w:val="24"/>
              </w:rPr>
              <w:t>教育</w:t>
            </w:r>
          </w:p>
        </w:tc>
        <w:tc>
          <w:tcPr>
            <w:tcW w:w="1701" w:type="dxa"/>
            <w:gridSpan w:val="2"/>
            <w:vAlign w:val="center"/>
          </w:tcPr>
          <w:p>
            <w:pPr>
              <w:widowControl/>
              <w:spacing w:line="380" w:lineRule="exact"/>
              <w:jc w:val="left"/>
              <w:rPr>
                <w:rFonts w:ascii="宋体" w:hAnsi="宋体"/>
                <w:b/>
                <w:sz w:val="24"/>
                <w:szCs w:val="24"/>
              </w:rPr>
            </w:pPr>
          </w:p>
          <w:p>
            <w:pPr>
              <w:spacing w:line="380" w:lineRule="exact"/>
              <w:jc w:val="center"/>
              <w:rPr>
                <w:rFonts w:ascii="宋体" w:hAnsi="宋体"/>
                <w:b/>
                <w:sz w:val="24"/>
                <w:szCs w:val="24"/>
              </w:rPr>
            </w:pPr>
          </w:p>
        </w:tc>
        <w:tc>
          <w:tcPr>
            <w:tcW w:w="1763" w:type="dxa"/>
            <w:gridSpan w:val="2"/>
            <w:vAlign w:val="center"/>
          </w:tcPr>
          <w:p>
            <w:pPr>
              <w:spacing w:line="380" w:lineRule="exact"/>
              <w:jc w:val="center"/>
              <w:rPr>
                <w:rFonts w:ascii="宋体" w:hAnsi="宋体"/>
                <w:b/>
                <w:sz w:val="24"/>
                <w:szCs w:val="24"/>
              </w:rPr>
            </w:pPr>
            <w:r>
              <w:rPr>
                <w:rFonts w:hint="eastAsia" w:ascii="宋体" w:hAnsi="宋体"/>
                <w:b/>
                <w:sz w:val="24"/>
                <w:szCs w:val="24"/>
              </w:rPr>
              <w:t>毕业院校</w:t>
            </w:r>
          </w:p>
          <w:p>
            <w:pPr>
              <w:spacing w:line="380" w:lineRule="exact"/>
              <w:jc w:val="center"/>
              <w:rPr>
                <w:rFonts w:ascii="宋体" w:hAnsi="宋体"/>
                <w:b/>
                <w:sz w:val="24"/>
                <w:szCs w:val="24"/>
              </w:rPr>
            </w:pPr>
            <w:r>
              <w:rPr>
                <w:rFonts w:hint="eastAsia" w:ascii="宋体" w:hAnsi="宋体"/>
                <w:b/>
                <w:sz w:val="24"/>
                <w:szCs w:val="24"/>
              </w:rPr>
              <w:t>及专业</w:t>
            </w:r>
          </w:p>
        </w:tc>
        <w:tc>
          <w:tcPr>
            <w:tcW w:w="2371" w:type="dxa"/>
            <w:gridSpan w:val="2"/>
            <w:vAlign w:val="center"/>
          </w:tcPr>
          <w:p>
            <w:pPr>
              <w:spacing w:line="380" w:lineRule="exact"/>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jc w:val="center"/>
        </w:trPr>
        <w:tc>
          <w:tcPr>
            <w:tcW w:w="2918" w:type="dxa"/>
            <w:gridSpan w:val="2"/>
            <w:vAlign w:val="center"/>
          </w:tcPr>
          <w:p>
            <w:pPr>
              <w:spacing w:line="340" w:lineRule="exact"/>
              <w:jc w:val="center"/>
              <w:rPr>
                <w:rFonts w:ascii="宋体" w:hAnsi="宋体"/>
                <w:b/>
                <w:sz w:val="24"/>
                <w:szCs w:val="24"/>
              </w:rPr>
            </w:pPr>
            <w:r>
              <w:rPr>
                <w:rFonts w:hint="eastAsia" w:ascii="宋体" w:hAnsi="宋体" w:cs="Arial Unicode MS"/>
                <w:b/>
                <w:sz w:val="24"/>
                <w:szCs w:val="24"/>
              </w:rPr>
              <w:t>出版学术专著、专利、科技发明、获得科技进步奖、发表学术论文等情况</w:t>
            </w:r>
          </w:p>
        </w:tc>
        <w:tc>
          <w:tcPr>
            <w:tcW w:w="5835" w:type="dxa"/>
            <w:gridSpan w:val="6"/>
            <w:vAlign w:val="center"/>
          </w:tcPr>
          <w:p>
            <w:pPr>
              <w:spacing w:line="380" w:lineRule="exact"/>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jc w:val="center"/>
        </w:trPr>
        <w:tc>
          <w:tcPr>
            <w:tcW w:w="2918" w:type="dxa"/>
            <w:gridSpan w:val="2"/>
            <w:vAlign w:val="center"/>
          </w:tcPr>
          <w:p>
            <w:pPr>
              <w:jc w:val="center"/>
              <w:rPr>
                <w:rFonts w:ascii="宋体" w:hAnsi="宋体"/>
                <w:b/>
                <w:sz w:val="24"/>
                <w:szCs w:val="24"/>
              </w:rPr>
            </w:pPr>
            <w:r>
              <w:rPr>
                <w:rFonts w:hint="eastAsia" w:ascii="宋体" w:hAnsi="宋体"/>
                <w:b/>
                <w:sz w:val="24"/>
                <w:szCs w:val="24"/>
              </w:rPr>
              <w:t>自我申报的专业能力</w:t>
            </w:r>
          </w:p>
          <w:p>
            <w:pPr>
              <w:jc w:val="center"/>
              <w:rPr>
                <w:rFonts w:ascii="宋体" w:hAnsi="宋体"/>
                <w:b/>
                <w:sz w:val="24"/>
                <w:szCs w:val="24"/>
              </w:rPr>
            </w:pPr>
            <w:r>
              <w:rPr>
                <w:rFonts w:hint="eastAsia" w:ascii="宋体" w:hAnsi="宋体"/>
                <w:b/>
                <w:sz w:val="24"/>
                <w:szCs w:val="24"/>
              </w:rPr>
              <w:t>及认定方式</w:t>
            </w:r>
          </w:p>
        </w:tc>
        <w:tc>
          <w:tcPr>
            <w:tcW w:w="5835" w:type="dxa"/>
            <w:gridSpan w:val="6"/>
            <w:vAlign w:val="center"/>
          </w:tcPr>
          <w:p>
            <w:pPr>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4" w:hRule="atLeast"/>
          <w:jc w:val="center"/>
        </w:trPr>
        <w:tc>
          <w:tcPr>
            <w:tcW w:w="2918" w:type="dxa"/>
            <w:gridSpan w:val="2"/>
            <w:vAlign w:val="center"/>
          </w:tcPr>
          <w:p>
            <w:pPr>
              <w:jc w:val="center"/>
              <w:rPr>
                <w:rFonts w:ascii="宋体" w:hAnsi="宋体"/>
                <w:b/>
                <w:sz w:val="24"/>
                <w:szCs w:val="24"/>
              </w:rPr>
            </w:pPr>
            <w:r>
              <w:rPr>
                <w:rFonts w:hint="eastAsia" w:ascii="宋体" w:hAnsi="宋体"/>
                <w:b/>
                <w:sz w:val="24"/>
                <w:szCs w:val="24"/>
              </w:rPr>
              <w:t>申报专业能力证明材料</w:t>
            </w:r>
          </w:p>
        </w:tc>
        <w:tc>
          <w:tcPr>
            <w:tcW w:w="5835" w:type="dxa"/>
            <w:gridSpan w:val="6"/>
            <w:vAlign w:val="center"/>
          </w:tcPr>
          <w:p>
            <w:pPr>
              <w:spacing w:line="360" w:lineRule="exact"/>
              <w:rPr>
                <w:rFonts w:ascii="宋体" w:hAnsi="宋体" w:cs="Arial Unicode MS"/>
                <w:b/>
                <w:sz w:val="24"/>
                <w:szCs w:val="24"/>
              </w:rPr>
            </w:pPr>
            <w:r>
              <w:rPr>
                <w:rFonts w:ascii="宋体" w:hAnsi="宋体" w:cs="Arial Unicode MS"/>
                <w:b/>
                <w:sz w:val="24"/>
                <w:szCs w:val="24"/>
              </w:rPr>
              <w:t xml:space="preserve">   </w:t>
            </w:r>
          </w:p>
          <w:p>
            <w:pPr>
              <w:spacing w:line="360" w:lineRule="exact"/>
              <w:rPr>
                <w:rFonts w:ascii="宋体" w:hAnsi="宋体"/>
                <w:b/>
                <w:sz w:val="24"/>
                <w:szCs w:val="24"/>
              </w:rPr>
            </w:pPr>
            <w:r>
              <w:rPr>
                <w:rFonts w:ascii="宋体" w:hAnsi="宋体" w:cs="Arial Unicode MS"/>
                <w:b/>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03" w:hRule="atLeast"/>
          <w:jc w:val="center"/>
        </w:trPr>
        <w:tc>
          <w:tcPr>
            <w:tcW w:w="8753" w:type="dxa"/>
            <w:gridSpan w:val="8"/>
            <w:vAlign w:val="top"/>
          </w:tcPr>
          <w:p>
            <w:pPr>
              <w:rPr>
                <w:rFonts w:ascii="宋体" w:hAnsi="宋体"/>
                <w:b/>
                <w:sz w:val="24"/>
                <w:szCs w:val="24"/>
              </w:rPr>
            </w:pPr>
            <w:r>
              <w:rPr>
                <w:rFonts w:hint="eastAsia" w:ascii="宋体" w:hAnsi="宋体"/>
                <w:b/>
                <w:sz w:val="24"/>
                <w:szCs w:val="24"/>
              </w:rPr>
              <w:t>主要学习工作经历：</w:t>
            </w:r>
          </w:p>
          <w:p>
            <w:pPr>
              <w:rPr>
                <w:rFonts w:ascii="宋体" w:hAnsi="宋体"/>
                <w:b/>
                <w:sz w:val="24"/>
                <w:szCs w:val="24"/>
              </w:rPr>
            </w:pPr>
          </w:p>
          <w:p>
            <w:pPr>
              <w:ind w:firstLine="4819" w:firstLineChars="2000"/>
              <w:rPr>
                <w:rFonts w:ascii="宋体" w:hAnsi="宋体"/>
                <w:b/>
                <w:sz w:val="24"/>
                <w:szCs w:val="24"/>
              </w:rPr>
            </w:pPr>
          </w:p>
          <w:p>
            <w:pPr>
              <w:ind w:firstLine="4819" w:firstLineChars="2000"/>
              <w:rPr>
                <w:rFonts w:ascii="宋体" w:hAnsi="宋体"/>
                <w:b/>
                <w:sz w:val="24"/>
                <w:szCs w:val="24"/>
              </w:rPr>
            </w:pPr>
          </w:p>
          <w:p>
            <w:pPr>
              <w:ind w:firstLine="4819" w:firstLineChars="2000"/>
              <w:rPr>
                <w:rFonts w:ascii="宋体" w:hAnsi="宋体"/>
                <w:b/>
                <w:sz w:val="24"/>
                <w:szCs w:val="24"/>
              </w:rPr>
            </w:pPr>
          </w:p>
          <w:p>
            <w:pPr>
              <w:ind w:firstLine="4819" w:firstLineChars="2000"/>
              <w:rPr>
                <w:rFonts w:ascii="宋体" w:hAnsi="宋体"/>
                <w:b/>
                <w:sz w:val="24"/>
                <w:szCs w:val="24"/>
              </w:rPr>
            </w:pPr>
            <w:r>
              <w:rPr>
                <w:rFonts w:hint="eastAsia" w:ascii="宋体" w:hAnsi="宋体"/>
                <w:b/>
                <w:sz w:val="24"/>
                <w:szCs w:val="24"/>
              </w:rPr>
              <w:t>签字：</w:t>
            </w:r>
          </w:p>
          <w:p>
            <w:pPr>
              <w:ind w:firstLine="4819" w:firstLineChars="2000"/>
              <w:rPr>
                <w:rFonts w:ascii="宋体" w:hAnsi="宋体"/>
                <w:b/>
                <w:sz w:val="24"/>
                <w:szCs w:val="24"/>
              </w:rPr>
            </w:pPr>
            <w:r>
              <w:rPr>
                <w:rFonts w:ascii="宋体" w:hAnsi="宋体"/>
                <w:b/>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92" w:hRule="atLeast"/>
          <w:jc w:val="center"/>
        </w:trPr>
        <w:tc>
          <w:tcPr>
            <w:tcW w:w="8753" w:type="dxa"/>
            <w:gridSpan w:val="8"/>
            <w:vAlign w:val="top"/>
          </w:tcPr>
          <w:p>
            <w:pPr>
              <w:rPr>
                <w:rFonts w:ascii="宋体" w:hAnsi="宋体"/>
                <w:b/>
                <w:sz w:val="24"/>
              </w:rPr>
            </w:pPr>
          </w:p>
          <w:p>
            <w:pPr>
              <w:rPr>
                <w:rFonts w:ascii="宋体" w:hAnsi="宋体"/>
                <w:b/>
                <w:sz w:val="24"/>
              </w:rPr>
            </w:pPr>
          </w:p>
          <w:p>
            <w:pPr>
              <w:rPr>
                <w:rFonts w:ascii="宋体" w:hAnsi="宋体"/>
                <w:b/>
                <w:sz w:val="24"/>
              </w:rPr>
            </w:pPr>
          </w:p>
          <w:p>
            <w:pPr>
              <w:rPr>
                <w:rFonts w:ascii="宋体" w:hAnsi="宋体"/>
                <w:b/>
                <w:sz w:val="24"/>
              </w:rPr>
            </w:pPr>
          </w:p>
          <w:p>
            <w:pPr>
              <w:rPr>
                <w:rFonts w:ascii="宋体" w:hAnsi="宋体"/>
                <w:b/>
                <w:sz w:val="24"/>
              </w:rPr>
            </w:pPr>
            <w:r>
              <w:rPr>
                <w:rFonts w:ascii="宋体" w:hAnsi="宋体"/>
                <w:b/>
                <w:sz w:val="24"/>
              </w:rPr>
              <w:t xml:space="preserve">                                        从业机构确认意见（盖章）</w:t>
            </w:r>
          </w:p>
          <w:p>
            <w:pPr>
              <w:rPr>
                <w:rFonts w:ascii="宋体" w:hAnsi="宋体"/>
                <w:b/>
                <w:sz w:val="24"/>
              </w:rPr>
            </w:pPr>
            <w:r>
              <w:rPr>
                <w:rFonts w:ascii="宋体" w:hAnsi="宋体"/>
                <w:b/>
                <w:sz w:val="24"/>
              </w:rPr>
              <w:t xml:space="preserve">                                            年   月   日</w:t>
            </w:r>
          </w:p>
        </w:tc>
      </w:tr>
    </w:tbl>
    <w:p>
      <w:pPr>
        <w:spacing w:line="280" w:lineRule="exact"/>
        <w:ind w:firstLine="482" w:firstLineChars="200"/>
        <w:rPr>
          <w:rFonts w:ascii="宋体" w:hAnsi="宋体"/>
          <w:b/>
          <w:sz w:val="24"/>
          <w:szCs w:val="24"/>
        </w:rPr>
      </w:pPr>
      <w:r>
        <w:rPr>
          <w:rFonts w:hint="eastAsia" w:ascii="宋体" w:hAnsi="宋体"/>
          <w:b/>
          <w:sz w:val="24"/>
          <w:szCs w:val="24"/>
        </w:rPr>
        <w:t>注：</w:t>
      </w:r>
      <w:r>
        <w:rPr>
          <w:rFonts w:ascii="宋体" w:hAnsi="宋体"/>
          <w:b/>
          <w:sz w:val="24"/>
          <w:szCs w:val="24"/>
        </w:rPr>
        <w:t>1.专职安全评价师应全部填写；</w:t>
      </w:r>
    </w:p>
    <w:p>
      <w:pPr>
        <w:spacing w:line="280" w:lineRule="exact"/>
        <w:ind w:firstLine="482" w:firstLineChars="200"/>
        <w:rPr>
          <w:rFonts w:ascii="宋体" w:hAnsi="宋体"/>
          <w:b/>
          <w:sz w:val="24"/>
          <w:szCs w:val="24"/>
        </w:rPr>
      </w:pPr>
      <w:r>
        <w:rPr>
          <w:rFonts w:ascii="宋体" w:hAnsi="宋体"/>
          <w:b/>
          <w:sz w:val="24"/>
          <w:szCs w:val="24"/>
        </w:rPr>
        <w:t xml:space="preserve">    2.专业能力证明材料根据《安全评价师专业能力对照表》的认定要求填报；</w:t>
      </w:r>
    </w:p>
    <w:p>
      <w:pPr>
        <w:spacing w:line="280" w:lineRule="exact"/>
        <w:ind w:firstLine="482" w:firstLineChars="200"/>
        <w:rPr>
          <w:rFonts w:ascii="宋体" w:hAnsi="宋体"/>
          <w:b/>
          <w:sz w:val="24"/>
          <w:szCs w:val="24"/>
        </w:rPr>
      </w:pPr>
      <w:r>
        <w:rPr>
          <w:rFonts w:ascii="宋体" w:hAnsi="宋体"/>
          <w:b/>
          <w:sz w:val="24"/>
          <w:szCs w:val="24"/>
        </w:rPr>
        <w:t xml:space="preserve">    3.学习简历从大学开始（包括大学毕业后的</w:t>
      </w:r>
      <w:r>
        <w:rPr>
          <w:rFonts w:hint="eastAsia" w:ascii="宋体" w:hAnsi="宋体"/>
          <w:b/>
          <w:sz w:val="24"/>
          <w:szCs w:val="24"/>
        </w:rPr>
        <w:t>继续教育）。</w:t>
      </w:r>
    </w:p>
    <w:p>
      <w:pPr>
        <w:widowControl/>
        <w:spacing w:line="500" w:lineRule="exact"/>
        <w:jc w:val="left"/>
        <w:rPr>
          <w:rFonts w:ascii="华文中宋" w:hAnsi="华文中宋" w:eastAsia="华文中宋"/>
          <w:b/>
          <w:bCs/>
          <w:sz w:val="36"/>
        </w:rPr>
      </w:pPr>
      <w:r>
        <w:rPr>
          <w:rFonts w:ascii="华文中宋" w:hAnsi="华文中宋" w:eastAsia="华文中宋"/>
          <w:b/>
          <w:bCs/>
          <w:sz w:val="36"/>
        </w:rPr>
        <w:br w:type="page"/>
      </w:r>
    </w:p>
    <w:p>
      <w:pPr>
        <w:ind w:left="764" w:leftChars="112" w:hanging="529" w:hangingChars="147"/>
        <w:jc w:val="center"/>
        <w:rPr>
          <w:rFonts w:ascii="方正小标宋简体" w:hAnsi="华文中宋" w:eastAsia="方正小标宋简体"/>
          <w:bCs/>
          <w:sz w:val="36"/>
        </w:rPr>
      </w:pPr>
      <w:r>
        <w:rPr>
          <w:rFonts w:hint="eastAsia" w:ascii="方正小标宋简体" w:hAnsi="华文中宋" w:eastAsia="方正小标宋简体"/>
          <w:bCs/>
          <w:sz w:val="36"/>
        </w:rPr>
        <w:t>申请单位装备清单</w:t>
      </w:r>
    </w:p>
    <w:p>
      <w:pPr>
        <w:spacing w:line="480" w:lineRule="exact"/>
        <w:ind w:left="1"/>
        <w:jc w:val="left"/>
        <w:rPr>
          <w:rFonts w:ascii="楷体" w:hAnsi="楷体" w:eastAsia="楷体"/>
          <w:b/>
          <w:sz w:val="28"/>
          <w:szCs w:val="28"/>
        </w:rPr>
      </w:pPr>
    </w:p>
    <w:tbl>
      <w:tblPr>
        <w:tblStyle w:val="7"/>
        <w:tblW w:w="87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7"/>
        <w:gridCol w:w="1491"/>
        <w:gridCol w:w="1851"/>
        <w:gridCol w:w="3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top"/>
          </w:tcPr>
          <w:p>
            <w:pPr>
              <w:spacing w:line="480" w:lineRule="exact"/>
              <w:jc w:val="center"/>
              <w:rPr>
                <w:rFonts w:ascii="宋体" w:hAnsi="宋体"/>
                <w:b/>
                <w:sz w:val="28"/>
                <w:szCs w:val="28"/>
              </w:rPr>
            </w:pPr>
            <w:r>
              <w:rPr>
                <w:rFonts w:hint="eastAsia" w:ascii="宋体" w:hAnsi="宋体"/>
                <w:b/>
                <w:sz w:val="28"/>
                <w:szCs w:val="28"/>
              </w:rPr>
              <w:t>申请的</w:t>
            </w:r>
          </w:p>
          <w:p>
            <w:pPr>
              <w:spacing w:line="480" w:lineRule="exact"/>
              <w:jc w:val="center"/>
              <w:rPr>
                <w:rFonts w:ascii="宋体" w:hAnsi="宋体"/>
                <w:b/>
                <w:sz w:val="28"/>
                <w:szCs w:val="28"/>
              </w:rPr>
            </w:pPr>
            <w:r>
              <w:rPr>
                <w:rFonts w:hint="eastAsia" w:ascii="宋体" w:hAnsi="宋体"/>
                <w:b/>
                <w:sz w:val="28"/>
                <w:szCs w:val="28"/>
              </w:rPr>
              <w:t>业务范围</w:t>
            </w:r>
          </w:p>
        </w:tc>
        <w:tc>
          <w:tcPr>
            <w:tcW w:w="697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装备名称</w:t>
            </w: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规格型号</w:t>
            </w: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生产厂家</w:t>
            </w:r>
          </w:p>
        </w:tc>
        <w:tc>
          <w:tcPr>
            <w:tcW w:w="36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计量检定情况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bl>
    <w:p>
      <w:pPr>
        <w:jc w:val="left"/>
        <w:rPr>
          <w:rFonts w:ascii="宋体" w:hAnsi="宋体"/>
          <w:b/>
          <w:szCs w:val="21"/>
        </w:rPr>
      </w:pPr>
      <w:r>
        <w:rPr>
          <w:b/>
          <w:szCs w:val="21"/>
        </w:rPr>
        <w:t xml:space="preserve"> </w:t>
      </w:r>
      <w:r>
        <w:rPr>
          <w:rFonts w:ascii="宋体" w:hAnsi="宋体"/>
          <w:b/>
          <w:szCs w:val="21"/>
        </w:rPr>
        <w:t xml:space="preserve"> 注：1.请按照所申请的业务范围</w:t>
      </w:r>
      <w:r>
        <w:rPr>
          <w:rFonts w:hint="eastAsia" w:ascii="宋体" w:hAnsi="宋体"/>
          <w:b/>
          <w:szCs w:val="21"/>
        </w:rPr>
        <w:t>分表逐一填写；</w:t>
      </w:r>
    </w:p>
    <w:p>
      <w:pPr>
        <w:jc w:val="left"/>
        <w:rPr>
          <w:rFonts w:ascii="宋体" w:hAnsi="宋体"/>
          <w:b/>
          <w:szCs w:val="21"/>
        </w:rPr>
      </w:pPr>
      <w:r>
        <w:rPr>
          <w:rFonts w:ascii="宋体" w:hAnsi="宋体"/>
          <w:b/>
          <w:szCs w:val="21"/>
        </w:rPr>
        <w:t xml:space="preserve">      2.</w:t>
      </w:r>
      <w:r>
        <w:rPr>
          <w:rFonts w:hint="eastAsia" w:ascii="宋体" w:hAnsi="宋体"/>
          <w:b/>
          <w:szCs w:val="21"/>
        </w:rPr>
        <w:t>能支持多个业务范围的大型专用装备在满足安全评价活动需要前提下不必重复购置，</w:t>
      </w:r>
      <w:r>
        <w:rPr>
          <w:rFonts w:ascii="宋体" w:hAnsi="宋体"/>
          <w:b/>
          <w:szCs w:val="21"/>
        </w:rPr>
        <w:t xml:space="preserve">     </w:t>
      </w:r>
    </w:p>
    <w:p>
      <w:pPr>
        <w:jc w:val="left"/>
        <w:rPr>
          <w:rFonts w:ascii="宋体" w:hAnsi="宋体"/>
          <w:b/>
          <w:szCs w:val="21"/>
        </w:rPr>
      </w:pPr>
      <w:r>
        <w:rPr>
          <w:rFonts w:ascii="宋体" w:hAnsi="宋体"/>
          <w:b/>
          <w:szCs w:val="21"/>
        </w:rPr>
        <w:t xml:space="preserve">        </w:t>
      </w:r>
      <w:r>
        <w:rPr>
          <w:rFonts w:hint="eastAsia" w:ascii="宋体" w:hAnsi="宋体"/>
          <w:b/>
          <w:szCs w:val="21"/>
        </w:rPr>
        <w:t>但需依据申请的业务范围分别注明；</w:t>
      </w:r>
    </w:p>
    <w:p>
      <w:pPr>
        <w:jc w:val="left"/>
      </w:pPr>
      <w:r>
        <w:rPr>
          <w:rFonts w:ascii="宋体" w:hAnsi="宋体"/>
          <w:b/>
          <w:szCs w:val="21"/>
        </w:rPr>
        <w:t xml:space="preserve">      3.</w:t>
      </w:r>
      <w:r>
        <w:rPr>
          <w:rFonts w:hint="eastAsia" w:ascii="宋体" w:hAnsi="宋体"/>
          <w:b/>
          <w:szCs w:val="21"/>
        </w:rPr>
        <w:t>请将使用的数学模型、计算机模拟和分析软件的版本号填写在“计量检定情况”栏中。</w:t>
      </w:r>
    </w:p>
    <w:p>
      <w:pPr>
        <w:pStyle w:val="3"/>
        <w:jc w:val="center"/>
        <w:rPr>
          <w:rFonts w:ascii="黑体" w:hAnsi="宋体" w:eastAsia="黑体"/>
          <w:b/>
          <w:bCs/>
          <w:szCs w:val="72"/>
        </w:rPr>
      </w:pPr>
    </w:p>
    <w:p>
      <w:pPr>
        <w:pStyle w:val="3"/>
        <w:jc w:val="center"/>
        <w:rPr>
          <w:rFonts w:ascii="方正小标宋简体" w:hAnsi="华文中宋" w:eastAsia="方正小标宋简体"/>
          <w:bCs/>
          <w:sz w:val="52"/>
          <w:szCs w:val="52"/>
        </w:rPr>
      </w:pPr>
      <w:r>
        <w:rPr>
          <w:rFonts w:hint="eastAsia" w:ascii="方正小标宋简体" w:hAnsi="华文中宋" w:eastAsia="方正小标宋简体"/>
          <w:bCs/>
          <w:sz w:val="52"/>
          <w:szCs w:val="52"/>
        </w:rPr>
        <w:t>安全评价机构资质申请书</w:t>
      </w:r>
    </w:p>
    <w:p>
      <w:pPr>
        <w:pStyle w:val="3"/>
        <w:jc w:val="center"/>
        <w:rPr>
          <w:rFonts w:ascii="方正小标宋简体" w:hAnsi="华文中宋" w:eastAsia="方正小标宋简体"/>
          <w:bCs/>
          <w:sz w:val="52"/>
          <w:szCs w:val="52"/>
        </w:rPr>
      </w:pPr>
      <w:r>
        <w:rPr>
          <w:rFonts w:hint="eastAsia" w:ascii="方正小标宋简体" w:hAnsi="华文中宋" w:eastAsia="方正小标宋简体"/>
          <w:bCs/>
          <w:sz w:val="52"/>
          <w:szCs w:val="52"/>
        </w:rPr>
        <w:t>及材料清单</w:t>
      </w:r>
    </w:p>
    <w:p>
      <w:pPr>
        <w:rPr>
          <w:rFonts w:ascii="楷体_GB2312" w:hAnsi="宋体" w:eastAsia="楷体_GB2312"/>
          <w:b/>
          <w:sz w:val="36"/>
          <w:szCs w:val="36"/>
        </w:rPr>
      </w:pPr>
    </w:p>
    <w:p>
      <w:pPr>
        <w:jc w:val="center"/>
        <w:rPr>
          <w:rFonts w:hint="eastAsia" w:ascii="宋体" w:hAnsi="宋体"/>
          <w:sz w:val="32"/>
          <w:szCs w:val="32"/>
          <w:lang w:eastAsia="zh-CN"/>
        </w:rPr>
      </w:pPr>
      <w:r>
        <w:rPr>
          <w:rFonts w:hint="eastAsia" w:ascii="宋体" w:hAnsi="宋体"/>
          <w:sz w:val="32"/>
          <w:szCs w:val="32"/>
          <w:lang w:eastAsia="zh-CN"/>
        </w:rPr>
        <w:t>（</w:t>
      </w:r>
      <w:r>
        <w:rPr>
          <w:rFonts w:hint="eastAsia" w:ascii="宋体" w:hAnsi="宋体"/>
          <w:sz w:val="32"/>
          <w:szCs w:val="32"/>
          <w:lang w:val="en-US" w:eastAsia="zh-CN"/>
        </w:rPr>
        <w:t>2019年版</w:t>
      </w:r>
      <w:r>
        <w:rPr>
          <w:rFonts w:hint="eastAsia" w:ascii="宋体" w:hAnsi="宋体"/>
          <w:sz w:val="32"/>
          <w:szCs w:val="32"/>
          <w:lang w:eastAsia="zh-CN"/>
        </w:rPr>
        <w:t>）</w:t>
      </w:r>
    </w:p>
    <w:p>
      <w:pPr>
        <w:jc w:val="center"/>
        <w:rPr>
          <w:rFonts w:hint="eastAsia" w:ascii="宋体" w:hAnsi="宋体"/>
          <w:sz w:val="32"/>
          <w:szCs w:val="32"/>
          <w:lang w:eastAsia="zh-CN"/>
        </w:rPr>
      </w:pPr>
      <w:r>
        <w:rPr>
          <w:rFonts w:hint="eastAsia" w:ascii="宋体" w:hAnsi="宋体"/>
          <w:sz w:val="32"/>
          <w:szCs w:val="32"/>
          <w:lang w:eastAsia="zh-CN"/>
        </w:rPr>
        <w:t>（填写样式）</w:t>
      </w:r>
    </w:p>
    <w:p>
      <w:pPr>
        <w:jc w:val="center"/>
        <w:rPr>
          <w:rFonts w:ascii="宋体" w:hAnsi="宋体"/>
          <w:sz w:val="32"/>
          <w:szCs w:val="32"/>
        </w:rPr>
      </w:pPr>
    </w:p>
    <w:p>
      <w:pPr>
        <w:rPr>
          <w:rFonts w:ascii="宋体" w:hAnsi="宋体"/>
          <w:sz w:val="32"/>
          <w:szCs w:val="32"/>
        </w:rPr>
      </w:pPr>
    </w:p>
    <w:p>
      <w:pPr>
        <w:ind w:firstLine="2393" w:firstLineChars="748"/>
        <w:rPr>
          <w:rFonts w:ascii="宋体" w:hAnsi="宋体"/>
          <w:sz w:val="32"/>
          <w:szCs w:val="32"/>
        </w:rPr>
      </w:pPr>
    </w:p>
    <w:p>
      <w:pPr>
        <w:ind w:firstLine="1280" w:firstLineChars="400"/>
        <w:rPr>
          <w:rFonts w:ascii="宋体" w:hAnsi="宋体"/>
          <w:sz w:val="32"/>
          <w:szCs w:val="32"/>
        </w:rPr>
      </w:pPr>
    </w:p>
    <w:p>
      <w:pPr>
        <w:ind w:firstLine="1280" w:firstLineChars="400"/>
        <w:rPr>
          <w:rFonts w:ascii="宋体" w:hAnsi="宋体"/>
          <w:sz w:val="32"/>
          <w:szCs w:val="32"/>
        </w:rPr>
      </w:pPr>
    </w:p>
    <w:p>
      <w:pPr>
        <w:ind w:firstLine="1280" w:firstLineChars="400"/>
        <w:rPr>
          <w:rFonts w:ascii="宋体" w:hAnsi="宋体"/>
          <w:sz w:val="32"/>
          <w:szCs w:val="32"/>
        </w:rPr>
      </w:pPr>
    </w:p>
    <w:p>
      <w:pPr>
        <w:ind w:firstLine="1280" w:firstLineChars="400"/>
        <w:rPr>
          <w:rFonts w:ascii="宋体" w:hAnsi="宋体"/>
          <w:sz w:val="32"/>
          <w:szCs w:val="32"/>
        </w:rPr>
      </w:pPr>
    </w:p>
    <w:p>
      <w:pPr>
        <w:rPr>
          <w:rFonts w:ascii="楷体_GB2312" w:eastAsia="楷体_GB2312"/>
          <w:b/>
          <w:bCs/>
          <w:sz w:val="32"/>
          <w:szCs w:val="32"/>
        </w:rPr>
      </w:pPr>
    </w:p>
    <w:p>
      <w:pPr>
        <w:ind w:firstLine="900"/>
        <w:rPr>
          <w:rFonts w:ascii="楷体_GB2312" w:eastAsia="楷体_GB2312"/>
          <w:b/>
          <w:sz w:val="32"/>
          <w:szCs w:val="32"/>
          <w:u w:val="single"/>
        </w:rPr>
      </w:pPr>
      <w:r>
        <w:rPr>
          <w:rFonts w:hint="eastAsia" w:ascii="楷体_GB2312" w:eastAsia="楷体_GB2312"/>
          <w:b/>
          <w:sz w:val="32"/>
          <w:szCs w:val="32"/>
        </w:rPr>
        <w:t xml:space="preserve">    单位名称（盖章）：</w:t>
      </w:r>
      <w:r>
        <w:rPr>
          <w:rFonts w:hint="eastAsia" w:ascii="楷体_GB2312" w:eastAsia="楷体_GB2312"/>
          <w:b/>
          <w:sz w:val="32"/>
          <w:szCs w:val="32"/>
          <w:u w:val="single"/>
        </w:rPr>
        <w:t xml:space="preserve"> 广西</w:t>
      </w:r>
      <w:r>
        <w:rPr>
          <w:rFonts w:hint="eastAsia" w:ascii="楷体_GB2312" w:eastAsia="楷体_GB2312"/>
          <w:b/>
          <w:sz w:val="32"/>
          <w:szCs w:val="32"/>
          <w:u w:val="single"/>
          <w:lang w:eastAsia="zh-CN"/>
        </w:rPr>
        <w:t>桂安安全技术有限</w:t>
      </w:r>
      <w:r>
        <w:rPr>
          <w:rFonts w:hint="eastAsia" w:ascii="楷体_GB2312" w:eastAsia="楷体_GB2312"/>
          <w:b/>
          <w:sz w:val="32"/>
          <w:szCs w:val="32"/>
          <w:u w:val="single"/>
        </w:rPr>
        <w:t xml:space="preserve">公司 </w:t>
      </w:r>
    </w:p>
    <w:p>
      <w:pPr>
        <w:ind w:firstLine="900"/>
        <w:rPr>
          <w:rFonts w:ascii="楷体_GB2312" w:eastAsia="楷体_GB2312"/>
          <w:b/>
          <w:sz w:val="32"/>
          <w:szCs w:val="32"/>
        </w:rPr>
      </w:pPr>
    </w:p>
    <w:p>
      <w:pPr>
        <w:ind w:firstLine="900"/>
        <w:rPr>
          <w:rFonts w:ascii="宋体" w:hAnsi="宋体"/>
          <w:b/>
          <w:bCs/>
          <w:sz w:val="36"/>
          <w:szCs w:val="36"/>
        </w:rPr>
      </w:pPr>
      <w:r>
        <w:rPr>
          <w:rFonts w:hint="eastAsia" w:ascii="楷体_GB2312" w:eastAsia="楷体_GB2312"/>
          <w:b/>
          <w:sz w:val="32"/>
          <w:szCs w:val="32"/>
        </w:rPr>
        <w:t xml:space="preserve">    填  表  日  期：  </w:t>
      </w:r>
      <w:r>
        <w:rPr>
          <w:rFonts w:hint="eastAsia" w:ascii="楷体_GB2312" w:eastAsia="楷体_GB2312"/>
          <w:b/>
          <w:bCs/>
          <w:sz w:val="32"/>
          <w:szCs w:val="32"/>
          <w:u w:val="single"/>
        </w:rPr>
        <w:t xml:space="preserve"> 2019 </w:t>
      </w:r>
      <w:r>
        <w:rPr>
          <w:rFonts w:hint="eastAsia" w:ascii="楷体_GB2312" w:eastAsia="楷体_GB2312"/>
          <w:b/>
          <w:bCs/>
          <w:sz w:val="32"/>
          <w:szCs w:val="32"/>
        </w:rPr>
        <w:t xml:space="preserve">年 </w:t>
      </w:r>
      <w:r>
        <w:rPr>
          <w:rFonts w:hint="eastAsia" w:ascii="楷体_GB2312" w:eastAsia="楷体_GB2312"/>
          <w:b/>
          <w:bCs/>
          <w:sz w:val="32"/>
          <w:szCs w:val="32"/>
          <w:u w:val="single"/>
        </w:rPr>
        <w:t xml:space="preserve"> </w:t>
      </w:r>
      <w:r>
        <w:rPr>
          <w:rFonts w:hint="eastAsia" w:ascii="楷体_GB2312" w:eastAsia="楷体_GB2312"/>
          <w:b/>
          <w:bCs/>
          <w:sz w:val="32"/>
          <w:szCs w:val="32"/>
          <w:u w:val="single"/>
          <w:lang w:val="en-US" w:eastAsia="zh-CN"/>
        </w:rPr>
        <w:t>5</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 月 </w:t>
      </w:r>
      <w:r>
        <w:rPr>
          <w:rFonts w:hint="eastAsia" w:ascii="楷体_GB2312" w:eastAsia="楷体_GB2312"/>
          <w:b/>
          <w:bCs/>
          <w:sz w:val="32"/>
          <w:szCs w:val="32"/>
          <w:u w:val="single"/>
        </w:rPr>
        <w:t xml:space="preserve"> </w:t>
      </w:r>
      <w:r>
        <w:rPr>
          <w:rFonts w:hint="eastAsia" w:ascii="楷体_GB2312" w:eastAsia="楷体_GB2312"/>
          <w:b/>
          <w:bCs/>
          <w:sz w:val="32"/>
          <w:szCs w:val="32"/>
          <w:u w:val="single"/>
          <w:lang w:val="en-US" w:eastAsia="zh-CN"/>
        </w:rPr>
        <w:t>20</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 日</w:t>
      </w:r>
    </w:p>
    <w:p>
      <w:pPr>
        <w:widowControl/>
        <w:jc w:val="left"/>
        <w:rPr>
          <w:rFonts w:ascii="宋体" w:hAnsi="宋体"/>
          <w:b/>
          <w:bCs/>
          <w:sz w:val="36"/>
          <w:szCs w:val="36"/>
        </w:rPr>
        <w:sectPr>
          <w:footerReference r:id="rId5" w:type="default"/>
          <w:pgSz w:w="11906" w:h="16838"/>
          <w:pgMar w:top="1531" w:right="1588" w:bottom="1531" w:left="1588" w:header="851" w:footer="992" w:gutter="0"/>
          <w:pgNumType w:fmt="numberInDash" w:start="1"/>
          <w:cols w:space="720" w:num="1"/>
          <w:docGrid w:type="lines" w:linePitch="312" w:charSpace="0"/>
        </w:sectPr>
      </w:pPr>
    </w:p>
    <w:p>
      <w:pPr>
        <w:spacing w:line="480" w:lineRule="exact"/>
        <w:ind w:left="1"/>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申请单位基本情况</w:t>
      </w:r>
    </w:p>
    <w:tbl>
      <w:tblPr>
        <w:tblStyle w:val="7"/>
        <w:tblpPr w:leftFromText="181" w:rightFromText="181" w:vertAnchor="text" w:horzAnchor="margin" w:tblpXSpec="center" w:tblpY="1"/>
        <w:tblW w:w="100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5"/>
        <w:gridCol w:w="2978"/>
        <w:gridCol w:w="2006"/>
        <w:gridCol w:w="2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 w:hRule="atLeast"/>
        </w:trPr>
        <w:tc>
          <w:tcPr>
            <w:tcW w:w="2495" w:type="dxa"/>
            <w:vAlign w:val="center"/>
          </w:tcPr>
          <w:p>
            <w:pPr>
              <w:spacing w:line="380" w:lineRule="exact"/>
              <w:jc w:val="center"/>
              <w:rPr>
                <w:rFonts w:ascii="宋体" w:hAnsi="宋体"/>
                <w:sz w:val="24"/>
              </w:rPr>
            </w:pPr>
            <w:r>
              <w:rPr>
                <w:rFonts w:hint="eastAsia" w:ascii="宋体" w:hAnsi="宋体"/>
                <w:sz w:val="24"/>
              </w:rPr>
              <w:t>单位名称</w:t>
            </w:r>
          </w:p>
        </w:tc>
        <w:tc>
          <w:tcPr>
            <w:tcW w:w="7586" w:type="dxa"/>
            <w:gridSpan w:val="3"/>
            <w:vAlign w:val="center"/>
          </w:tcPr>
          <w:p>
            <w:pPr>
              <w:spacing w:line="380" w:lineRule="exact"/>
              <w:jc w:val="center"/>
              <w:rPr>
                <w:rFonts w:ascii="宋体" w:hAnsi="宋体"/>
                <w:sz w:val="24"/>
              </w:rPr>
            </w:pPr>
            <w:r>
              <w:rPr>
                <w:rFonts w:ascii="宋体" w:hAnsi="宋体"/>
                <w:sz w:val="24"/>
              </w:rPr>
              <w:t>广西</w:t>
            </w:r>
            <w:r>
              <w:rPr>
                <w:rFonts w:hint="eastAsia" w:ascii="楷体_GB2312" w:eastAsia="楷体_GB2312"/>
                <w:b/>
                <w:sz w:val="32"/>
                <w:szCs w:val="32"/>
                <w:u w:val="single"/>
                <w:lang w:eastAsia="zh-CN"/>
              </w:rPr>
              <w:t>桂安安全技术有限</w:t>
            </w:r>
            <w:r>
              <w:rPr>
                <w:rFonts w:ascii="宋体" w:hAnsi="宋体"/>
                <w:sz w:val="24"/>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2495" w:type="dxa"/>
            <w:vAlign w:val="center"/>
          </w:tcPr>
          <w:p>
            <w:pPr>
              <w:spacing w:line="380" w:lineRule="exact"/>
              <w:jc w:val="center"/>
              <w:rPr>
                <w:rFonts w:ascii="宋体" w:hAnsi="宋体"/>
                <w:sz w:val="24"/>
              </w:rPr>
            </w:pPr>
            <w:r>
              <w:rPr>
                <w:rFonts w:hint="eastAsia" w:ascii="宋体" w:hAnsi="宋体"/>
                <w:sz w:val="24"/>
              </w:rPr>
              <w:t>注册地址</w:t>
            </w:r>
          </w:p>
        </w:tc>
        <w:tc>
          <w:tcPr>
            <w:tcW w:w="7586" w:type="dxa"/>
            <w:gridSpan w:val="3"/>
            <w:vAlign w:val="center"/>
          </w:tcPr>
          <w:p>
            <w:pPr>
              <w:spacing w:line="380" w:lineRule="exact"/>
              <w:jc w:val="center"/>
              <w:rPr>
                <w:rFonts w:hint="eastAsia" w:ascii="宋体" w:hAnsi="宋体" w:eastAsia="宋体"/>
                <w:sz w:val="24"/>
                <w:lang w:val="en-US" w:eastAsia="zh-CN"/>
              </w:rPr>
            </w:pPr>
            <w:r>
              <w:rPr>
                <w:rFonts w:ascii="宋体" w:hAnsi="宋体"/>
                <w:sz w:val="24"/>
              </w:rPr>
              <w:t>南宁市</w:t>
            </w:r>
            <w:r>
              <w:rPr>
                <w:rFonts w:hint="eastAsia" w:ascii="宋体" w:hAnsi="宋体"/>
                <w:sz w:val="24"/>
                <w:lang w:eastAsia="zh-CN"/>
              </w:rPr>
              <w:t>民族大道</w:t>
            </w:r>
            <w:r>
              <w:rPr>
                <w:rFonts w:hint="eastAsia" w:ascii="宋体" w:hAnsi="宋体"/>
                <w:sz w:val="24"/>
                <w:lang w:val="en-US" w:eastAsia="zh-CN"/>
              </w:rPr>
              <w:t>135号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3" w:hRule="atLeast"/>
        </w:trPr>
        <w:tc>
          <w:tcPr>
            <w:tcW w:w="2495" w:type="dxa"/>
            <w:vAlign w:val="center"/>
          </w:tcPr>
          <w:p>
            <w:pPr>
              <w:spacing w:line="380" w:lineRule="exact"/>
              <w:jc w:val="center"/>
              <w:rPr>
                <w:rFonts w:ascii="宋体" w:hAnsi="宋体"/>
                <w:sz w:val="24"/>
              </w:rPr>
            </w:pPr>
            <w:r>
              <w:rPr>
                <w:rFonts w:hint="eastAsia" w:ascii="宋体" w:hAnsi="宋体"/>
                <w:sz w:val="24"/>
              </w:rPr>
              <w:t>办公地址</w:t>
            </w:r>
          </w:p>
        </w:tc>
        <w:tc>
          <w:tcPr>
            <w:tcW w:w="7586" w:type="dxa"/>
            <w:gridSpan w:val="3"/>
            <w:vAlign w:val="center"/>
          </w:tcPr>
          <w:p>
            <w:pPr>
              <w:spacing w:line="380" w:lineRule="exact"/>
              <w:jc w:val="center"/>
              <w:rPr>
                <w:rFonts w:ascii="宋体" w:hAnsi="宋体"/>
                <w:sz w:val="24"/>
              </w:rPr>
            </w:pPr>
            <w:r>
              <w:rPr>
                <w:rFonts w:ascii="宋体" w:hAnsi="宋体"/>
                <w:sz w:val="24"/>
              </w:rPr>
              <w:t>南宁市</w:t>
            </w:r>
            <w:r>
              <w:rPr>
                <w:rFonts w:hint="eastAsia" w:ascii="宋体" w:hAnsi="宋体"/>
                <w:sz w:val="24"/>
                <w:lang w:eastAsia="zh-CN"/>
              </w:rPr>
              <w:t>民族大道</w:t>
            </w:r>
            <w:r>
              <w:rPr>
                <w:rFonts w:hint="eastAsia" w:ascii="宋体" w:hAnsi="宋体"/>
                <w:sz w:val="24"/>
                <w:lang w:val="en-US" w:eastAsia="zh-CN"/>
              </w:rPr>
              <w:t>135号</w:t>
            </w:r>
          </w:p>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2495" w:type="dxa"/>
            <w:vAlign w:val="center"/>
          </w:tcPr>
          <w:p>
            <w:pPr>
              <w:spacing w:line="380" w:lineRule="exact"/>
              <w:jc w:val="center"/>
              <w:rPr>
                <w:rFonts w:ascii="宋体" w:hAnsi="宋体"/>
                <w:b/>
                <w:w w:val="90"/>
                <w:sz w:val="24"/>
              </w:rPr>
            </w:pPr>
            <w:r>
              <w:rPr>
                <w:rFonts w:hint="eastAsia" w:ascii="宋体" w:hAnsi="宋体"/>
                <w:sz w:val="24"/>
              </w:rPr>
              <w:t>统一社会信用代码</w:t>
            </w:r>
          </w:p>
        </w:tc>
        <w:tc>
          <w:tcPr>
            <w:tcW w:w="2978" w:type="dxa"/>
            <w:vAlign w:val="center"/>
          </w:tcPr>
          <w:p>
            <w:pPr>
              <w:spacing w:line="380" w:lineRule="exact"/>
              <w:jc w:val="center"/>
              <w:rPr>
                <w:rFonts w:hint="eastAsia" w:ascii="宋体" w:hAnsi="宋体" w:eastAsia="宋体"/>
                <w:sz w:val="24"/>
                <w:lang w:val="en-US" w:eastAsia="zh-CN"/>
              </w:rPr>
            </w:pPr>
            <w:r>
              <w:rPr>
                <w:rFonts w:hint="eastAsia" w:ascii="宋体" w:hAnsi="宋体"/>
                <w:sz w:val="24"/>
                <w:lang w:val="en-US" w:eastAsia="zh-CN"/>
              </w:rPr>
              <w:t>45021356654459996</w:t>
            </w:r>
          </w:p>
        </w:tc>
        <w:tc>
          <w:tcPr>
            <w:tcW w:w="2006" w:type="dxa"/>
            <w:vAlign w:val="center"/>
          </w:tcPr>
          <w:p>
            <w:pPr>
              <w:spacing w:line="380" w:lineRule="exact"/>
              <w:jc w:val="center"/>
              <w:rPr>
                <w:rFonts w:ascii="宋体" w:hAnsi="宋体"/>
                <w:sz w:val="24"/>
              </w:rPr>
            </w:pPr>
            <w:r>
              <w:rPr>
                <w:rFonts w:hint="eastAsia" w:ascii="宋体" w:hAnsi="宋体"/>
                <w:sz w:val="24"/>
              </w:rPr>
              <w:t>资质证书编号</w:t>
            </w:r>
          </w:p>
          <w:p>
            <w:pPr>
              <w:spacing w:line="380" w:lineRule="exact"/>
              <w:jc w:val="center"/>
              <w:rPr>
                <w:rFonts w:ascii="宋体" w:hAnsi="宋体"/>
                <w:sz w:val="24"/>
              </w:rPr>
            </w:pPr>
            <w:r>
              <w:rPr>
                <w:rFonts w:hint="eastAsia" w:ascii="宋体" w:hAnsi="宋体"/>
                <w:w w:val="90"/>
                <w:sz w:val="24"/>
              </w:rPr>
              <w:t>（初次申请不填）</w:t>
            </w:r>
            <w:r>
              <w:rPr>
                <w:rFonts w:ascii="宋体" w:hAnsi="宋体"/>
                <w:sz w:val="24"/>
              </w:rPr>
              <w:t xml:space="preserve"> </w:t>
            </w:r>
          </w:p>
        </w:tc>
        <w:tc>
          <w:tcPr>
            <w:tcW w:w="2602"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trPr>
        <w:tc>
          <w:tcPr>
            <w:tcW w:w="2495" w:type="dxa"/>
            <w:vAlign w:val="center"/>
          </w:tcPr>
          <w:p>
            <w:pPr>
              <w:spacing w:line="380" w:lineRule="exact"/>
              <w:jc w:val="center"/>
              <w:rPr>
                <w:rFonts w:ascii="宋体" w:hAnsi="宋体"/>
                <w:sz w:val="24"/>
              </w:rPr>
            </w:pPr>
            <w:r>
              <w:rPr>
                <w:rFonts w:hint="eastAsia" w:ascii="宋体" w:hAnsi="宋体"/>
                <w:sz w:val="24"/>
              </w:rPr>
              <w:t>信息公开网址</w:t>
            </w:r>
          </w:p>
        </w:tc>
        <w:tc>
          <w:tcPr>
            <w:tcW w:w="7586" w:type="dxa"/>
            <w:gridSpan w:val="3"/>
            <w:vAlign w:val="center"/>
          </w:tcPr>
          <w:p>
            <w:pPr>
              <w:spacing w:line="380" w:lineRule="exact"/>
              <w:jc w:val="center"/>
              <w:rPr>
                <w:rFonts w:hint="eastAsia" w:ascii="宋体" w:hAnsi="宋体" w:eastAsia="宋体"/>
                <w:sz w:val="24"/>
                <w:lang w:val="en-US" w:eastAsia="zh-CN"/>
              </w:rPr>
            </w:pPr>
            <w:r>
              <w:rPr>
                <w:rFonts w:hint="eastAsia" w:ascii="宋体" w:hAnsi="宋体"/>
                <w:sz w:val="24"/>
              </w:rPr>
              <w:t>www.</w:t>
            </w:r>
            <w:r>
              <w:rPr>
                <w:rFonts w:hint="eastAsia" w:ascii="宋体" w:hAnsi="宋体"/>
                <w:sz w:val="24"/>
                <w:lang w:val="en-US" w:eastAsia="zh-CN"/>
              </w:rPr>
              <w:t>//kkgd.hft.123.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2495" w:type="dxa"/>
            <w:vAlign w:val="center"/>
          </w:tcPr>
          <w:p>
            <w:pPr>
              <w:spacing w:line="380" w:lineRule="exact"/>
              <w:jc w:val="center"/>
              <w:rPr>
                <w:rFonts w:ascii="宋体" w:hAnsi="宋体"/>
                <w:sz w:val="24"/>
              </w:rPr>
            </w:pPr>
            <w:r>
              <w:rPr>
                <w:rFonts w:hint="eastAsia" w:ascii="宋体" w:hAnsi="宋体"/>
                <w:sz w:val="24"/>
              </w:rPr>
              <w:t>法定代表人及电话</w:t>
            </w:r>
          </w:p>
        </w:tc>
        <w:tc>
          <w:tcPr>
            <w:tcW w:w="2978" w:type="dxa"/>
            <w:vAlign w:val="center"/>
          </w:tcPr>
          <w:p>
            <w:pPr>
              <w:spacing w:line="380" w:lineRule="exact"/>
              <w:jc w:val="center"/>
              <w:rPr>
                <w:rFonts w:hint="eastAsia" w:ascii="宋体" w:hAnsi="宋体" w:eastAsia="宋体"/>
                <w:sz w:val="24"/>
                <w:lang w:val="en-US" w:eastAsia="zh-CN"/>
              </w:rPr>
            </w:pPr>
            <w:r>
              <w:rPr>
                <w:rFonts w:hint="eastAsia" w:ascii="宋体" w:hAnsi="宋体"/>
                <w:sz w:val="24"/>
                <w:lang w:eastAsia="zh-CN"/>
              </w:rPr>
              <w:t>陆强磊</w:t>
            </w:r>
            <w:r>
              <w:rPr>
                <w:rFonts w:hint="eastAsia" w:ascii="宋体" w:hAnsi="宋体"/>
                <w:sz w:val="24"/>
              </w:rPr>
              <w:t>13</w:t>
            </w:r>
            <w:r>
              <w:rPr>
                <w:rFonts w:hint="eastAsia" w:ascii="宋体" w:hAnsi="宋体"/>
                <w:sz w:val="24"/>
                <w:lang w:val="en-US" w:eastAsia="zh-CN"/>
              </w:rPr>
              <w:t>07781359</w:t>
            </w:r>
          </w:p>
        </w:tc>
        <w:tc>
          <w:tcPr>
            <w:tcW w:w="2006" w:type="dxa"/>
            <w:vAlign w:val="center"/>
          </w:tcPr>
          <w:p>
            <w:pPr>
              <w:spacing w:line="380" w:lineRule="exact"/>
              <w:jc w:val="center"/>
              <w:rPr>
                <w:rFonts w:ascii="宋体" w:hAnsi="宋体"/>
                <w:sz w:val="24"/>
              </w:rPr>
            </w:pPr>
            <w:r>
              <w:rPr>
                <w:rFonts w:hint="eastAsia" w:ascii="宋体" w:hAnsi="宋体"/>
                <w:sz w:val="24"/>
              </w:rPr>
              <w:t>传真</w:t>
            </w:r>
          </w:p>
        </w:tc>
        <w:tc>
          <w:tcPr>
            <w:tcW w:w="2602" w:type="dxa"/>
            <w:vAlign w:val="center"/>
          </w:tcPr>
          <w:p>
            <w:pPr>
              <w:spacing w:line="380" w:lineRule="exact"/>
              <w:jc w:val="center"/>
              <w:rPr>
                <w:rFonts w:hint="eastAsia" w:ascii="宋体" w:hAnsi="宋体" w:eastAsia="宋体"/>
                <w:sz w:val="24"/>
                <w:lang w:val="en-US" w:eastAsia="zh-CN"/>
              </w:rPr>
            </w:pPr>
            <w:r>
              <w:rPr>
                <w:rFonts w:hint="eastAsia" w:ascii="宋体" w:hAnsi="宋体"/>
                <w:sz w:val="24"/>
              </w:rPr>
              <w:t>0771-3</w:t>
            </w:r>
            <w:r>
              <w:rPr>
                <w:rFonts w:hint="eastAsia" w:ascii="宋体" w:hAnsi="宋体"/>
                <w:sz w:val="24"/>
                <w:lang w:val="en-US" w:eastAsia="zh-CN"/>
              </w:rPr>
              <w:t>256894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2495" w:type="dxa"/>
            <w:vAlign w:val="center"/>
          </w:tcPr>
          <w:p>
            <w:pPr>
              <w:spacing w:line="380" w:lineRule="exact"/>
              <w:jc w:val="center"/>
              <w:rPr>
                <w:rFonts w:ascii="宋体" w:hAnsi="宋体"/>
                <w:sz w:val="24"/>
              </w:rPr>
            </w:pPr>
            <w:r>
              <w:rPr>
                <w:rFonts w:hint="eastAsia" w:ascii="宋体" w:hAnsi="宋体"/>
                <w:sz w:val="24"/>
              </w:rPr>
              <w:t>联系人及电话</w:t>
            </w:r>
          </w:p>
        </w:tc>
        <w:tc>
          <w:tcPr>
            <w:tcW w:w="2978" w:type="dxa"/>
            <w:vAlign w:val="center"/>
          </w:tcPr>
          <w:p>
            <w:pPr>
              <w:spacing w:line="380" w:lineRule="exact"/>
              <w:jc w:val="center"/>
              <w:rPr>
                <w:rFonts w:ascii="宋体" w:hAnsi="宋体"/>
                <w:sz w:val="24"/>
              </w:rPr>
            </w:pPr>
            <w:r>
              <w:rPr>
                <w:rFonts w:hint="eastAsia" w:ascii="宋体" w:hAnsi="宋体"/>
                <w:sz w:val="24"/>
              </w:rPr>
              <w:t>何</w:t>
            </w:r>
            <w:r>
              <w:rPr>
                <w:rFonts w:hint="eastAsia" w:ascii="宋体" w:hAnsi="宋体"/>
                <w:sz w:val="24"/>
                <w:lang w:eastAsia="zh-CN"/>
              </w:rPr>
              <w:t>梅</w:t>
            </w:r>
            <w:r>
              <w:rPr>
                <w:rFonts w:hint="eastAsia" w:ascii="宋体" w:hAnsi="宋体"/>
                <w:sz w:val="24"/>
              </w:rPr>
              <w:t>0771-3</w:t>
            </w:r>
            <w:r>
              <w:rPr>
                <w:rFonts w:hint="eastAsia" w:ascii="宋体" w:hAnsi="宋体"/>
                <w:sz w:val="24"/>
                <w:lang w:val="en-US" w:eastAsia="zh-CN"/>
              </w:rPr>
              <w:t>256894</w:t>
            </w:r>
          </w:p>
          <w:p>
            <w:pPr>
              <w:spacing w:line="380" w:lineRule="exact"/>
              <w:jc w:val="center"/>
              <w:rPr>
                <w:rFonts w:hint="eastAsia" w:ascii="宋体" w:hAnsi="宋体" w:eastAsia="宋体"/>
                <w:sz w:val="24"/>
                <w:lang w:val="en-US" w:eastAsia="zh-CN"/>
              </w:rPr>
            </w:pPr>
            <w:r>
              <w:rPr>
                <w:rFonts w:hint="eastAsia" w:ascii="宋体" w:hAnsi="宋体"/>
                <w:sz w:val="24"/>
              </w:rPr>
              <w:t xml:space="preserve">   138</w:t>
            </w:r>
            <w:r>
              <w:rPr>
                <w:rFonts w:hint="eastAsia" w:ascii="宋体" w:hAnsi="宋体"/>
                <w:sz w:val="24"/>
                <w:lang w:val="en-US" w:eastAsia="zh-CN"/>
              </w:rPr>
              <w:t>07715698</w:t>
            </w:r>
          </w:p>
        </w:tc>
        <w:tc>
          <w:tcPr>
            <w:tcW w:w="2006" w:type="dxa"/>
            <w:vAlign w:val="center"/>
          </w:tcPr>
          <w:p>
            <w:pPr>
              <w:spacing w:line="380" w:lineRule="exact"/>
              <w:jc w:val="center"/>
              <w:rPr>
                <w:rFonts w:ascii="宋体" w:hAnsi="宋体"/>
                <w:sz w:val="24"/>
              </w:rPr>
            </w:pPr>
            <w:r>
              <w:rPr>
                <w:rFonts w:hint="eastAsia" w:ascii="宋体" w:hAnsi="宋体"/>
                <w:sz w:val="24"/>
              </w:rPr>
              <w:t>固定资产总值（万元）</w:t>
            </w:r>
          </w:p>
        </w:tc>
        <w:tc>
          <w:tcPr>
            <w:tcW w:w="2602" w:type="dxa"/>
            <w:vAlign w:val="center"/>
          </w:tcPr>
          <w:p>
            <w:pPr>
              <w:spacing w:line="380" w:lineRule="exact"/>
              <w:jc w:val="center"/>
              <w:rPr>
                <w:rFonts w:ascii="宋体" w:hAnsi="宋体"/>
                <w:sz w:val="24"/>
              </w:rPr>
            </w:pPr>
            <w:r>
              <w:rPr>
                <w:rFonts w:hint="eastAsia" w:ascii="宋体" w:hAnsi="宋体"/>
                <w:sz w:val="24"/>
              </w:rPr>
              <w:t>1</w:t>
            </w:r>
            <w:r>
              <w:rPr>
                <w:rFonts w:hint="eastAsia" w:ascii="宋体" w:hAnsi="宋体"/>
                <w:sz w:val="24"/>
                <w:lang w:val="en-US" w:eastAsia="zh-CN"/>
              </w:rPr>
              <w:t>200</w:t>
            </w:r>
            <w:r>
              <w:rPr>
                <w:rFonts w:hint="eastAsia" w:ascii="宋体" w:hAnsi="宋体"/>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trPr>
        <w:tc>
          <w:tcPr>
            <w:tcW w:w="2495" w:type="dxa"/>
            <w:vAlign w:val="center"/>
          </w:tcPr>
          <w:p>
            <w:pPr>
              <w:spacing w:line="380" w:lineRule="exact"/>
              <w:jc w:val="center"/>
              <w:rPr>
                <w:rFonts w:ascii="宋体" w:hAnsi="宋体"/>
                <w:sz w:val="24"/>
              </w:rPr>
            </w:pPr>
            <w:r>
              <w:rPr>
                <w:rFonts w:hint="eastAsia" w:ascii="宋体" w:hAnsi="宋体"/>
                <w:sz w:val="24"/>
              </w:rPr>
              <w:t>工作场所建筑面积</w:t>
            </w:r>
          </w:p>
        </w:tc>
        <w:tc>
          <w:tcPr>
            <w:tcW w:w="2978" w:type="dxa"/>
            <w:vAlign w:val="center"/>
          </w:tcPr>
          <w:p>
            <w:pPr>
              <w:spacing w:line="380" w:lineRule="exact"/>
              <w:jc w:val="center"/>
              <w:rPr>
                <w:rFonts w:ascii="宋体" w:hAnsi="宋体"/>
                <w:sz w:val="24"/>
              </w:rPr>
            </w:pPr>
            <w:r>
              <w:rPr>
                <w:rFonts w:hint="eastAsia" w:ascii="宋体" w:hAnsi="宋体"/>
                <w:sz w:val="24"/>
              </w:rPr>
              <w:t>1</w:t>
            </w:r>
            <w:r>
              <w:rPr>
                <w:rFonts w:hint="eastAsia" w:ascii="宋体" w:hAnsi="宋体"/>
                <w:sz w:val="24"/>
                <w:lang w:val="en-US" w:eastAsia="zh-CN"/>
              </w:rPr>
              <w:t>100</w:t>
            </w:r>
            <w:r>
              <w:rPr>
                <w:rFonts w:hint="eastAsia" w:ascii="宋体" w:hAnsi="宋体"/>
                <w:sz w:val="24"/>
              </w:rPr>
              <w:t>平方米</w:t>
            </w:r>
          </w:p>
        </w:tc>
        <w:tc>
          <w:tcPr>
            <w:tcW w:w="2006" w:type="dxa"/>
            <w:vAlign w:val="center"/>
          </w:tcPr>
          <w:p>
            <w:pPr>
              <w:spacing w:line="380" w:lineRule="exact"/>
              <w:jc w:val="center"/>
              <w:rPr>
                <w:rFonts w:ascii="宋体" w:hAnsi="宋体"/>
                <w:sz w:val="24"/>
              </w:rPr>
            </w:pPr>
            <w:r>
              <w:rPr>
                <w:rFonts w:hint="eastAsia" w:ascii="宋体" w:hAnsi="宋体"/>
                <w:sz w:val="24"/>
              </w:rPr>
              <w:t>档案室面积</w:t>
            </w:r>
          </w:p>
        </w:tc>
        <w:tc>
          <w:tcPr>
            <w:tcW w:w="2602" w:type="dxa"/>
            <w:vAlign w:val="center"/>
          </w:tcPr>
          <w:p>
            <w:pPr>
              <w:spacing w:line="380" w:lineRule="exact"/>
              <w:jc w:val="center"/>
              <w:rPr>
                <w:rFonts w:ascii="宋体" w:hAnsi="宋体"/>
                <w:sz w:val="24"/>
              </w:rPr>
            </w:pPr>
            <w:r>
              <w:rPr>
                <w:rFonts w:hint="eastAsia" w:ascii="宋体" w:hAnsi="宋体"/>
                <w:sz w:val="24"/>
                <w:lang w:val="en-US" w:eastAsia="zh-CN"/>
              </w:rPr>
              <w:t>200</w:t>
            </w:r>
            <w:r>
              <w:rPr>
                <w:rFonts w:hint="eastAsia" w:ascii="宋体" w:hAnsi="宋体"/>
                <w:sz w:val="24"/>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2495" w:type="dxa"/>
            <w:vAlign w:val="center"/>
          </w:tcPr>
          <w:p>
            <w:pPr>
              <w:spacing w:line="380" w:lineRule="exact"/>
              <w:jc w:val="center"/>
              <w:rPr>
                <w:rFonts w:ascii="宋体" w:hAnsi="宋体"/>
                <w:sz w:val="24"/>
              </w:rPr>
            </w:pPr>
            <w:r>
              <w:rPr>
                <w:rFonts w:hint="eastAsia" w:ascii="宋体" w:hAnsi="宋体"/>
                <w:sz w:val="24"/>
              </w:rPr>
              <w:t>专职安全评价师数量</w:t>
            </w:r>
          </w:p>
        </w:tc>
        <w:tc>
          <w:tcPr>
            <w:tcW w:w="2978" w:type="dxa"/>
            <w:vAlign w:val="center"/>
          </w:tcPr>
          <w:p>
            <w:pPr>
              <w:spacing w:line="380" w:lineRule="exact"/>
              <w:jc w:val="center"/>
              <w:rPr>
                <w:rFonts w:ascii="宋体" w:hAnsi="宋体"/>
                <w:sz w:val="24"/>
              </w:rPr>
            </w:pPr>
            <w:r>
              <w:rPr>
                <w:rFonts w:hint="eastAsia" w:ascii="宋体" w:hAnsi="宋体"/>
                <w:sz w:val="24"/>
                <w:lang w:val="en-US" w:eastAsia="zh-CN"/>
              </w:rPr>
              <w:t>50</w:t>
            </w:r>
            <w:r>
              <w:rPr>
                <w:rFonts w:hint="eastAsia" w:ascii="宋体" w:hAnsi="宋体"/>
                <w:sz w:val="24"/>
              </w:rPr>
              <w:t>人</w:t>
            </w:r>
          </w:p>
        </w:tc>
        <w:tc>
          <w:tcPr>
            <w:tcW w:w="2006" w:type="dxa"/>
            <w:vAlign w:val="center"/>
          </w:tcPr>
          <w:p>
            <w:pPr>
              <w:spacing w:line="380" w:lineRule="exact"/>
              <w:jc w:val="center"/>
              <w:rPr>
                <w:rFonts w:ascii="宋体" w:hAnsi="宋体"/>
                <w:sz w:val="24"/>
              </w:rPr>
            </w:pPr>
            <w:r>
              <w:rPr>
                <w:rFonts w:hint="eastAsia" w:ascii="宋体" w:hAnsi="宋体"/>
                <w:sz w:val="24"/>
              </w:rPr>
              <w:t>注册安全工程师数量</w:t>
            </w:r>
          </w:p>
        </w:tc>
        <w:tc>
          <w:tcPr>
            <w:tcW w:w="2602" w:type="dxa"/>
            <w:vAlign w:val="center"/>
          </w:tcPr>
          <w:p>
            <w:pPr>
              <w:spacing w:line="380" w:lineRule="exact"/>
              <w:jc w:val="center"/>
              <w:rPr>
                <w:rFonts w:ascii="宋体" w:hAnsi="宋体"/>
                <w:color w:val="FF0000"/>
                <w:sz w:val="24"/>
              </w:rPr>
            </w:pPr>
            <w:r>
              <w:rPr>
                <w:rFonts w:hint="eastAsia" w:ascii="宋体" w:hAnsi="宋体"/>
                <w:sz w:val="24"/>
                <w:lang w:val="en-US" w:eastAsia="zh-CN"/>
              </w:rPr>
              <w:t>50</w:t>
            </w:r>
            <w:r>
              <w:rPr>
                <w:rFonts w:hint="eastAsia" w:ascii="宋体" w:hAnsi="宋体"/>
                <w:sz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6" w:hRule="atLeast"/>
        </w:trPr>
        <w:tc>
          <w:tcPr>
            <w:tcW w:w="2495" w:type="dxa"/>
            <w:vAlign w:val="center"/>
          </w:tcPr>
          <w:p>
            <w:pPr>
              <w:spacing w:line="380" w:lineRule="exact"/>
              <w:jc w:val="center"/>
              <w:rPr>
                <w:rFonts w:ascii="宋体" w:hAnsi="宋体"/>
                <w:sz w:val="24"/>
              </w:rPr>
            </w:pPr>
            <w:r>
              <w:rPr>
                <w:rFonts w:hint="eastAsia" w:ascii="宋体" w:hAnsi="宋体"/>
                <w:sz w:val="24"/>
              </w:rPr>
              <w:t>拟申请的法定</w:t>
            </w:r>
          </w:p>
          <w:p>
            <w:pPr>
              <w:spacing w:line="380" w:lineRule="exact"/>
              <w:jc w:val="center"/>
              <w:rPr>
                <w:rFonts w:ascii="宋体" w:hAnsi="宋体"/>
                <w:sz w:val="24"/>
              </w:rPr>
            </w:pPr>
            <w:r>
              <w:rPr>
                <w:rFonts w:hint="eastAsia" w:ascii="宋体" w:hAnsi="宋体"/>
                <w:sz w:val="24"/>
              </w:rPr>
              <w:t>安全评价业务范围</w:t>
            </w:r>
          </w:p>
        </w:tc>
        <w:tc>
          <w:tcPr>
            <w:tcW w:w="7586" w:type="dxa"/>
            <w:gridSpan w:val="3"/>
            <w:vAlign w:val="center"/>
          </w:tcPr>
          <w:p>
            <w:pPr>
              <w:spacing w:line="380" w:lineRule="exact"/>
              <w:jc w:val="left"/>
              <w:rPr>
                <w:rFonts w:ascii="宋体" w:hAnsi="宋体"/>
                <w:sz w:val="24"/>
              </w:rPr>
            </w:pPr>
            <w:r>
              <w:rPr>
                <w:rFonts w:hint="default" w:ascii="Arial" w:hAnsi="Arial" w:cs="Arial"/>
                <w:sz w:val="32"/>
                <w:szCs w:val="32"/>
              </w:rPr>
              <w:t>√</w:t>
            </w:r>
            <w:r>
              <w:rPr>
                <w:rFonts w:hint="eastAsia" w:ascii="宋体" w:hAnsi="宋体"/>
                <w:sz w:val="32"/>
                <w:szCs w:val="32"/>
              </w:rPr>
              <w:t>□</w:t>
            </w:r>
            <w:r>
              <w:rPr>
                <w:rFonts w:hint="eastAsia" w:ascii="宋体" w:hAnsi="宋体"/>
                <w:sz w:val="24"/>
              </w:rPr>
              <w:t>煤炭开采业</w:t>
            </w:r>
          </w:p>
          <w:p>
            <w:pPr>
              <w:spacing w:line="380" w:lineRule="exact"/>
              <w:jc w:val="left"/>
              <w:rPr>
                <w:rFonts w:ascii="宋体" w:hAnsi="宋体"/>
                <w:sz w:val="24"/>
              </w:rPr>
            </w:pPr>
            <w:r>
              <w:rPr>
                <w:rFonts w:hint="default" w:ascii="Arial" w:hAnsi="Arial" w:cs="Arial"/>
                <w:sz w:val="32"/>
                <w:szCs w:val="32"/>
              </w:rPr>
              <w:t>√</w:t>
            </w:r>
            <w:r>
              <w:rPr>
                <w:rFonts w:hint="eastAsia" w:ascii="宋体" w:hAnsi="宋体"/>
                <w:sz w:val="32"/>
                <w:szCs w:val="32"/>
              </w:rPr>
              <w:t>□</w:t>
            </w:r>
            <w:r>
              <w:rPr>
                <w:rFonts w:hint="eastAsia" w:ascii="宋体" w:hAnsi="宋体"/>
                <w:sz w:val="24"/>
              </w:rPr>
              <w:t>金属、非金属矿及其他矿采选业</w:t>
            </w:r>
          </w:p>
          <w:p>
            <w:pPr>
              <w:spacing w:line="380" w:lineRule="exact"/>
              <w:jc w:val="left"/>
              <w:rPr>
                <w:rFonts w:ascii="宋体" w:hAnsi="宋体"/>
                <w:sz w:val="24"/>
              </w:rPr>
            </w:pPr>
            <w:r>
              <w:rPr>
                <w:rFonts w:hint="default" w:ascii="Arial" w:hAnsi="Arial" w:cs="Arial"/>
                <w:sz w:val="32"/>
                <w:szCs w:val="32"/>
              </w:rPr>
              <w:t>√</w:t>
            </w:r>
            <w:r>
              <w:rPr>
                <w:rFonts w:hint="eastAsia" w:ascii="宋体" w:hAnsi="宋体"/>
                <w:sz w:val="32"/>
                <w:szCs w:val="32"/>
              </w:rPr>
              <w:t>□</w:t>
            </w:r>
            <w:r>
              <w:rPr>
                <w:rFonts w:hint="eastAsia" w:ascii="宋体" w:hAnsi="宋体"/>
                <w:sz w:val="24"/>
              </w:rPr>
              <w:t>陆地石油和天然气开采业</w:t>
            </w:r>
          </w:p>
          <w:p>
            <w:pPr>
              <w:spacing w:line="380" w:lineRule="exact"/>
              <w:jc w:val="left"/>
              <w:rPr>
                <w:rFonts w:ascii="宋体" w:hAnsi="宋体"/>
                <w:sz w:val="24"/>
              </w:rPr>
            </w:pPr>
            <w:r>
              <w:rPr>
                <w:rFonts w:hint="eastAsia" w:ascii="宋体" w:hAnsi="宋体"/>
                <w:sz w:val="32"/>
                <w:szCs w:val="32"/>
              </w:rPr>
              <w:t>□</w:t>
            </w:r>
            <w:r>
              <w:rPr>
                <w:rFonts w:hint="eastAsia" w:ascii="宋体" w:hAnsi="宋体"/>
                <w:sz w:val="24"/>
              </w:rPr>
              <w:t>陆上油气管道运输业</w:t>
            </w:r>
          </w:p>
          <w:p>
            <w:pPr>
              <w:spacing w:line="380" w:lineRule="exact"/>
              <w:jc w:val="left"/>
              <w:rPr>
                <w:rFonts w:ascii="宋体" w:hAnsi="宋体"/>
                <w:sz w:val="24"/>
              </w:rPr>
            </w:pPr>
            <w:r>
              <w:rPr>
                <w:rFonts w:hint="eastAsia" w:ascii="宋体" w:hAnsi="宋体"/>
                <w:sz w:val="32"/>
                <w:szCs w:val="32"/>
              </w:rPr>
              <w:t>□</w:t>
            </w:r>
            <w:r>
              <w:rPr>
                <w:rFonts w:hint="eastAsia" w:ascii="宋体" w:hAnsi="宋体"/>
                <w:sz w:val="24"/>
              </w:rPr>
              <w:t>石油加工业，化学原料、化学品及医药制造业</w:t>
            </w:r>
          </w:p>
          <w:p>
            <w:pPr>
              <w:spacing w:line="380" w:lineRule="exact"/>
              <w:jc w:val="left"/>
              <w:rPr>
                <w:rFonts w:ascii="宋体" w:hAnsi="宋体"/>
                <w:sz w:val="24"/>
              </w:rPr>
            </w:pPr>
            <w:r>
              <w:rPr>
                <w:rFonts w:hint="eastAsia" w:ascii="宋体" w:hAnsi="宋体"/>
                <w:sz w:val="32"/>
                <w:szCs w:val="32"/>
              </w:rPr>
              <w:t>□</w:t>
            </w:r>
            <w:r>
              <w:rPr>
                <w:rFonts w:hint="eastAsia" w:ascii="宋体" w:hAnsi="宋体"/>
                <w:sz w:val="24"/>
              </w:rPr>
              <w:t>烟花爆竹制造业</w:t>
            </w:r>
          </w:p>
          <w:p>
            <w:pPr>
              <w:spacing w:line="380" w:lineRule="exact"/>
              <w:jc w:val="left"/>
              <w:rPr>
                <w:rFonts w:ascii="宋体" w:hAnsi="宋体"/>
                <w:sz w:val="24"/>
              </w:rPr>
            </w:pPr>
            <w:r>
              <w:rPr>
                <w:rFonts w:hint="eastAsia" w:ascii="宋体" w:hAnsi="宋体"/>
                <w:sz w:val="32"/>
                <w:szCs w:val="32"/>
              </w:rPr>
              <w:t>□</w:t>
            </w:r>
            <w:r>
              <w:rPr>
                <w:rFonts w:hint="eastAsia" w:ascii="宋体" w:hAnsi="宋体"/>
                <w:sz w:val="24"/>
              </w:rPr>
              <w:t>金属冶炼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trPr>
        <w:tc>
          <w:tcPr>
            <w:tcW w:w="2495" w:type="dxa"/>
            <w:vAlign w:val="center"/>
          </w:tcPr>
          <w:p>
            <w:pPr>
              <w:spacing w:line="380" w:lineRule="exact"/>
              <w:jc w:val="center"/>
              <w:rPr>
                <w:rFonts w:ascii="宋体" w:hAnsi="宋体"/>
                <w:sz w:val="24"/>
              </w:rPr>
            </w:pPr>
            <w:r>
              <w:rPr>
                <w:rFonts w:hint="eastAsia" w:ascii="宋体" w:hAnsi="宋体"/>
                <w:sz w:val="24"/>
              </w:rPr>
              <w:t>单位基本情况介绍</w:t>
            </w:r>
          </w:p>
          <w:p>
            <w:pPr>
              <w:spacing w:line="380" w:lineRule="exact"/>
              <w:jc w:val="center"/>
              <w:rPr>
                <w:rFonts w:ascii="宋体" w:hAnsi="宋体"/>
                <w:sz w:val="24"/>
              </w:rPr>
            </w:pPr>
            <w:r>
              <w:rPr>
                <w:rFonts w:hint="eastAsia" w:ascii="宋体" w:hAnsi="宋体"/>
                <w:sz w:val="24"/>
              </w:rPr>
              <w:t>（可附页）</w:t>
            </w:r>
          </w:p>
        </w:tc>
        <w:tc>
          <w:tcPr>
            <w:tcW w:w="7586" w:type="dxa"/>
            <w:gridSpan w:val="3"/>
            <w:vAlign w:val="center"/>
          </w:tcPr>
          <w:p>
            <w:pPr>
              <w:spacing w:line="380" w:lineRule="exact"/>
              <w:ind w:firstLine="360" w:firstLineChars="150"/>
              <w:jc w:val="left"/>
              <w:rPr>
                <w:rFonts w:ascii="宋体" w:hAnsi="宋体"/>
                <w:sz w:val="24"/>
              </w:rPr>
            </w:pPr>
            <w:r>
              <w:rPr>
                <w:rFonts w:hint="eastAsia" w:ascii="宋体" w:hAnsi="宋体"/>
                <w:sz w:val="24"/>
              </w:rPr>
              <w:t>广西</w:t>
            </w:r>
            <w:r>
              <w:rPr>
                <w:rFonts w:hint="eastAsia" w:ascii="楷体_GB2312" w:eastAsia="楷体_GB2312"/>
                <w:b/>
                <w:sz w:val="32"/>
                <w:szCs w:val="32"/>
                <w:u w:val="single"/>
                <w:lang w:eastAsia="zh-CN"/>
              </w:rPr>
              <w:t>桂安安全技术</w:t>
            </w:r>
            <w:r>
              <w:rPr>
                <w:rFonts w:hint="eastAsia" w:ascii="宋体" w:hAnsi="宋体"/>
                <w:sz w:val="24"/>
              </w:rPr>
              <w:t>有限公司</w:t>
            </w:r>
          </w:p>
          <w:p>
            <w:pPr>
              <w:spacing w:line="380" w:lineRule="exact"/>
              <w:ind w:firstLine="360" w:firstLineChars="150"/>
              <w:jc w:val="left"/>
              <w:rPr>
                <w:rFonts w:ascii="宋体" w:hAnsi="宋体"/>
                <w:sz w:val="24"/>
              </w:rPr>
            </w:pPr>
          </w:p>
          <w:p>
            <w:pPr>
              <w:spacing w:line="380" w:lineRule="exact"/>
              <w:ind w:firstLine="360" w:firstLineChars="150"/>
              <w:jc w:val="left"/>
              <w:rPr>
                <w:rFonts w:ascii="宋体" w:hAnsi="宋体"/>
                <w:sz w:val="24"/>
              </w:rPr>
            </w:pPr>
          </w:p>
          <w:p>
            <w:pPr>
              <w:spacing w:line="380" w:lineRule="exact"/>
              <w:ind w:firstLine="360" w:firstLineChars="150"/>
              <w:jc w:val="left"/>
              <w:rPr>
                <w:rFonts w:ascii="宋体" w:hAnsi="宋体"/>
                <w:sz w:val="24"/>
              </w:rPr>
            </w:pPr>
          </w:p>
          <w:p>
            <w:pPr>
              <w:spacing w:line="380" w:lineRule="exact"/>
              <w:ind w:firstLine="360" w:firstLineChars="150"/>
              <w:jc w:val="left"/>
              <w:rPr>
                <w:rFonts w:ascii="宋体" w:hAnsi="宋体"/>
                <w:sz w:val="24"/>
              </w:rPr>
            </w:pPr>
          </w:p>
          <w:p>
            <w:pPr>
              <w:spacing w:line="380" w:lineRule="exact"/>
              <w:ind w:firstLine="360" w:firstLineChars="150"/>
              <w:jc w:val="left"/>
              <w:rPr>
                <w:rFonts w:ascii="宋体" w:hAnsi="宋体"/>
                <w:sz w:val="24"/>
              </w:rPr>
            </w:pPr>
          </w:p>
          <w:p>
            <w:pPr>
              <w:spacing w:line="380" w:lineRule="exact"/>
              <w:ind w:firstLine="360" w:firstLineChars="150"/>
              <w:jc w:val="left"/>
              <w:rPr>
                <w:rFonts w:ascii="宋体" w:hAnsi="宋体"/>
                <w:sz w:val="24"/>
              </w:rPr>
            </w:pPr>
          </w:p>
        </w:tc>
      </w:tr>
    </w:tbl>
    <w:p>
      <w:pPr>
        <w:spacing w:line="480" w:lineRule="exact"/>
        <w:ind w:left="1"/>
        <w:jc w:val="center"/>
        <w:rPr>
          <w:rFonts w:ascii="方正小标宋简体" w:hAnsi="华文中宋" w:eastAsia="方正小标宋简体"/>
          <w:sz w:val="36"/>
          <w:szCs w:val="36"/>
        </w:rPr>
        <w:sectPr>
          <w:footerReference r:id="rId6" w:type="default"/>
          <w:pgSz w:w="11906" w:h="16838"/>
          <w:pgMar w:top="1588" w:right="1588" w:bottom="1644" w:left="1588" w:header="851" w:footer="992" w:gutter="0"/>
          <w:cols w:space="720" w:num="1"/>
          <w:docGrid w:type="lines" w:linePitch="312" w:charSpace="0"/>
        </w:sectPr>
      </w:pPr>
    </w:p>
    <w:p>
      <w:pPr>
        <w:spacing w:line="480" w:lineRule="exact"/>
        <w:ind w:left="1"/>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申请材料清单</w:t>
      </w:r>
    </w:p>
    <w:p>
      <w:pPr>
        <w:spacing w:line="480" w:lineRule="exact"/>
        <w:ind w:left="1"/>
        <w:jc w:val="left"/>
        <w:rPr>
          <w:rFonts w:ascii="楷体" w:hAnsi="楷体" w:eastAsia="楷体"/>
          <w:b/>
          <w:sz w:val="28"/>
          <w:szCs w:val="28"/>
        </w:rPr>
      </w:pPr>
    </w:p>
    <w:tbl>
      <w:tblPr>
        <w:tblStyle w:val="7"/>
        <w:tblpPr w:leftFromText="181" w:rightFromText="181" w:vertAnchor="text" w:horzAnchor="margin" w:tblpXSpec="center" w:tblpY="1"/>
        <w:tblW w:w="9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4334"/>
        <w:gridCol w:w="909"/>
        <w:gridCol w:w="992"/>
        <w:gridCol w:w="2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b/>
                <w:sz w:val="28"/>
                <w:szCs w:val="28"/>
              </w:rPr>
            </w:pPr>
            <w:r>
              <w:rPr>
                <w:rFonts w:hint="eastAsia" w:ascii="宋体" w:hAnsi="宋体"/>
                <w:b/>
                <w:sz w:val="28"/>
                <w:szCs w:val="28"/>
              </w:rPr>
              <w:t>序号</w:t>
            </w:r>
          </w:p>
        </w:tc>
        <w:tc>
          <w:tcPr>
            <w:tcW w:w="4334" w:type="dxa"/>
            <w:vAlign w:val="center"/>
          </w:tcPr>
          <w:p>
            <w:pPr>
              <w:spacing w:line="380" w:lineRule="exact"/>
              <w:jc w:val="center"/>
              <w:rPr>
                <w:rFonts w:ascii="宋体" w:hAnsi="宋体"/>
                <w:b/>
                <w:sz w:val="28"/>
                <w:szCs w:val="28"/>
              </w:rPr>
            </w:pPr>
            <w:r>
              <w:rPr>
                <w:rFonts w:hint="eastAsia" w:ascii="宋体" w:hAnsi="宋体"/>
                <w:b/>
                <w:sz w:val="28"/>
                <w:szCs w:val="28"/>
              </w:rPr>
              <w:t>内</w:t>
            </w:r>
            <w:r>
              <w:rPr>
                <w:rFonts w:ascii="宋体" w:hAnsi="宋体"/>
                <w:b/>
                <w:sz w:val="28"/>
                <w:szCs w:val="28"/>
              </w:rPr>
              <w:t xml:space="preserve">  </w:t>
            </w:r>
            <w:r>
              <w:rPr>
                <w:rFonts w:hint="eastAsia" w:ascii="宋体" w:hAnsi="宋体"/>
                <w:b/>
                <w:sz w:val="28"/>
                <w:szCs w:val="28"/>
              </w:rPr>
              <w:t>容</w:t>
            </w:r>
          </w:p>
        </w:tc>
        <w:tc>
          <w:tcPr>
            <w:tcW w:w="909" w:type="dxa"/>
            <w:vAlign w:val="center"/>
          </w:tcPr>
          <w:p>
            <w:pPr>
              <w:spacing w:line="380" w:lineRule="exact"/>
              <w:jc w:val="center"/>
              <w:rPr>
                <w:rFonts w:ascii="仿宋_GB2312" w:hAnsi="宋体"/>
                <w:b/>
                <w:sz w:val="28"/>
                <w:szCs w:val="28"/>
              </w:rPr>
            </w:pPr>
            <w:r>
              <w:rPr>
                <w:rFonts w:hint="eastAsia" w:ascii="仿宋_GB2312" w:hAnsi="宋体"/>
                <w:b/>
                <w:sz w:val="28"/>
                <w:szCs w:val="28"/>
              </w:rPr>
              <w:t>数量</w:t>
            </w:r>
          </w:p>
        </w:tc>
        <w:tc>
          <w:tcPr>
            <w:tcW w:w="992" w:type="dxa"/>
            <w:vAlign w:val="center"/>
          </w:tcPr>
          <w:p>
            <w:pPr>
              <w:spacing w:line="360" w:lineRule="exact"/>
              <w:jc w:val="center"/>
              <w:rPr>
                <w:rFonts w:ascii="仿宋_GB2312" w:hAnsi="宋体"/>
                <w:b/>
                <w:sz w:val="28"/>
                <w:szCs w:val="28"/>
              </w:rPr>
            </w:pPr>
            <w:r>
              <w:rPr>
                <w:rFonts w:hint="eastAsia" w:ascii="仿宋_GB2312" w:hAnsi="宋体"/>
                <w:b/>
                <w:sz w:val="28"/>
                <w:szCs w:val="28"/>
              </w:rPr>
              <w:t>格式</w:t>
            </w:r>
          </w:p>
        </w:tc>
        <w:tc>
          <w:tcPr>
            <w:tcW w:w="2436" w:type="dxa"/>
            <w:vAlign w:val="center"/>
          </w:tcPr>
          <w:p>
            <w:pPr>
              <w:spacing w:line="380" w:lineRule="exact"/>
              <w:jc w:val="center"/>
              <w:rPr>
                <w:rFonts w:ascii="仿宋_GB2312" w:hAnsi="宋体"/>
                <w:b/>
                <w:sz w:val="28"/>
                <w:szCs w:val="28"/>
              </w:rPr>
            </w:pPr>
            <w:r>
              <w:rPr>
                <w:rFonts w:hint="eastAsia" w:ascii="仿宋_GB2312" w:hAnsi="宋体"/>
                <w:b/>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1</w:t>
            </w:r>
          </w:p>
        </w:tc>
        <w:tc>
          <w:tcPr>
            <w:tcW w:w="4334" w:type="dxa"/>
            <w:vAlign w:val="center"/>
          </w:tcPr>
          <w:p>
            <w:pPr>
              <w:spacing w:line="380" w:lineRule="exact"/>
              <w:rPr>
                <w:rFonts w:ascii="宋体" w:hAnsi="宋体"/>
                <w:sz w:val="24"/>
              </w:rPr>
            </w:pPr>
            <w:r>
              <w:rPr>
                <w:rFonts w:hint="eastAsia" w:ascii="宋体" w:hAnsi="宋体"/>
                <w:sz w:val="24"/>
              </w:rPr>
              <w:t>申请材料目录（原件）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2</w:t>
            </w:r>
          </w:p>
        </w:tc>
        <w:tc>
          <w:tcPr>
            <w:tcW w:w="4334" w:type="dxa"/>
            <w:vAlign w:val="center"/>
          </w:tcPr>
          <w:p>
            <w:pPr>
              <w:spacing w:line="380" w:lineRule="exact"/>
              <w:rPr>
                <w:rFonts w:ascii="宋体" w:hAnsi="宋体"/>
                <w:sz w:val="24"/>
              </w:rPr>
            </w:pPr>
            <w:r>
              <w:rPr>
                <w:rFonts w:hint="eastAsia" w:ascii="宋体" w:hAnsi="宋体"/>
                <w:sz w:val="24"/>
              </w:rPr>
              <w:t>申请书（原件）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法定代表人亲笔签名并加盖单位公章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3</w:t>
            </w:r>
          </w:p>
        </w:tc>
        <w:tc>
          <w:tcPr>
            <w:tcW w:w="4334" w:type="dxa"/>
            <w:vAlign w:val="center"/>
          </w:tcPr>
          <w:p>
            <w:pPr>
              <w:spacing w:line="380" w:lineRule="exact"/>
              <w:rPr>
                <w:rFonts w:ascii="宋体" w:hAnsi="宋体"/>
                <w:sz w:val="24"/>
              </w:rPr>
            </w:pPr>
            <w:r>
              <w:rPr>
                <w:rFonts w:hint="eastAsia" w:ascii="宋体" w:hAnsi="宋体"/>
                <w:sz w:val="24"/>
              </w:rPr>
              <w:t>法人证明（复印件）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营业执照或事业单位法人证书等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4</w:t>
            </w:r>
          </w:p>
        </w:tc>
        <w:tc>
          <w:tcPr>
            <w:tcW w:w="4334" w:type="dxa"/>
            <w:vAlign w:val="center"/>
          </w:tcPr>
          <w:p>
            <w:pPr>
              <w:spacing w:line="380" w:lineRule="exact"/>
              <w:rPr>
                <w:rFonts w:ascii="宋体" w:hAnsi="宋体"/>
                <w:sz w:val="24"/>
              </w:rPr>
            </w:pPr>
            <w:r>
              <w:rPr>
                <w:rFonts w:hint="eastAsia" w:ascii="宋体" w:hAnsi="宋体"/>
                <w:sz w:val="24"/>
              </w:rPr>
              <w:t>截至申请之日三年内无重大违法失信记录的查询证明或单位声明（原件）</w:t>
            </w:r>
          </w:p>
        </w:tc>
        <w:tc>
          <w:tcPr>
            <w:tcW w:w="909" w:type="dxa"/>
            <w:vAlign w:val="center"/>
          </w:tcPr>
          <w:p>
            <w:pPr>
              <w:spacing w:line="380" w:lineRule="exact"/>
              <w:jc w:val="center"/>
              <w:rPr>
                <w:rFonts w:ascii="宋体" w:hAnsi="宋体"/>
                <w:sz w:val="24"/>
              </w:rPr>
            </w:pPr>
            <w:r>
              <w:rPr>
                <w:rFonts w:ascii="宋体" w:hAnsi="宋体"/>
                <w:sz w:val="24"/>
              </w:rPr>
              <w:t>1</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法定代表人亲笔签名并加盖单位公章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5</w:t>
            </w:r>
          </w:p>
        </w:tc>
        <w:tc>
          <w:tcPr>
            <w:tcW w:w="4334" w:type="dxa"/>
            <w:vAlign w:val="center"/>
          </w:tcPr>
          <w:p>
            <w:pPr>
              <w:spacing w:line="380" w:lineRule="exact"/>
              <w:rPr>
                <w:rFonts w:ascii="宋体" w:hAnsi="宋体"/>
                <w:sz w:val="24"/>
              </w:rPr>
            </w:pPr>
            <w:r>
              <w:rPr>
                <w:rFonts w:hint="eastAsia" w:ascii="宋体" w:hAnsi="宋体"/>
                <w:sz w:val="24"/>
              </w:rPr>
              <w:t>法定代表人承诺书（原件）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法定代表人亲笔签名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6</w:t>
            </w:r>
          </w:p>
        </w:tc>
        <w:tc>
          <w:tcPr>
            <w:tcW w:w="4334" w:type="dxa"/>
            <w:vAlign w:val="center"/>
          </w:tcPr>
          <w:p>
            <w:pPr>
              <w:spacing w:line="380" w:lineRule="exact"/>
              <w:rPr>
                <w:rFonts w:ascii="宋体" w:hAnsi="宋体"/>
                <w:sz w:val="24"/>
              </w:rPr>
            </w:pPr>
            <w:r>
              <w:rPr>
                <w:rFonts w:hint="eastAsia" w:ascii="宋体" w:hAnsi="宋体"/>
                <w:sz w:val="24"/>
              </w:rPr>
              <w:t>固定资产法定证明材料或书面承诺</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7</w:t>
            </w:r>
          </w:p>
        </w:tc>
        <w:tc>
          <w:tcPr>
            <w:tcW w:w="4334" w:type="dxa"/>
            <w:vAlign w:val="center"/>
          </w:tcPr>
          <w:p>
            <w:pPr>
              <w:spacing w:line="380" w:lineRule="exact"/>
              <w:rPr>
                <w:rFonts w:ascii="宋体" w:hAnsi="宋体"/>
                <w:sz w:val="24"/>
              </w:rPr>
            </w:pPr>
            <w:r>
              <w:rPr>
                <w:rFonts w:hint="eastAsia" w:ascii="宋体" w:hAnsi="宋体"/>
                <w:sz w:val="24"/>
              </w:rPr>
              <w:t>工作场所及档案室面积证明资料（复印件）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房产证、租赁协议等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8</w:t>
            </w:r>
          </w:p>
        </w:tc>
        <w:tc>
          <w:tcPr>
            <w:tcW w:w="4334" w:type="dxa"/>
            <w:vAlign w:val="center"/>
          </w:tcPr>
          <w:p>
            <w:pPr>
              <w:spacing w:line="380" w:lineRule="exact"/>
              <w:rPr>
                <w:rFonts w:ascii="宋体" w:hAnsi="宋体"/>
                <w:sz w:val="24"/>
              </w:rPr>
            </w:pPr>
            <w:r>
              <w:rPr>
                <w:rFonts w:hint="eastAsia" w:ascii="宋体" w:hAnsi="宋体"/>
                <w:sz w:val="24"/>
              </w:rPr>
              <w:t>安全评价师专业能力证明（复印件）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学历证书、职称证及其他相关证明材料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9</w:t>
            </w:r>
          </w:p>
        </w:tc>
        <w:tc>
          <w:tcPr>
            <w:tcW w:w="4334" w:type="dxa"/>
            <w:vAlign w:val="center"/>
          </w:tcPr>
          <w:p>
            <w:pPr>
              <w:spacing w:line="380" w:lineRule="exact"/>
              <w:rPr>
                <w:rFonts w:ascii="宋体" w:hAnsi="宋体"/>
                <w:sz w:val="24"/>
              </w:rPr>
            </w:pPr>
            <w:r>
              <w:rPr>
                <w:rFonts w:hint="eastAsia" w:ascii="宋体" w:hAnsi="宋体"/>
                <w:sz w:val="24"/>
              </w:rPr>
              <w:t>相关负责人证明材料（复印件）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任命文件、简历、</w:t>
            </w:r>
          </w:p>
          <w:p>
            <w:pPr>
              <w:spacing w:line="380" w:lineRule="exact"/>
              <w:jc w:val="center"/>
              <w:rPr>
                <w:rFonts w:ascii="宋体" w:hAnsi="宋体"/>
                <w:sz w:val="24"/>
              </w:rPr>
            </w:pPr>
            <w:r>
              <w:rPr>
                <w:rFonts w:hint="eastAsia" w:ascii="宋体" w:hAnsi="宋体"/>
                <w:sz w:val="24"/>
              </w:rPr>
              <w:t>职称证等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10</w:t>
            </w:r>
          </w:p>
        </w:tc>
        <w:tc>
          <w:tcPr>
            <w:tcW w:w="4334" w:type="dxa"/>
            <w:vAlign w:val="center"/>
          </w:tcPr>
          <w:p>
            <w:pPr>
              <w:spacing w:line="380" w:lineRule="exact"/>
              <w:rPr>
                <w:rFonts w:ascii="宋体" w:hAnsi="宋体"/>
                <w:sz w:val="24"/>
              </w:rPr>
            </w:pPr>
            <w:r>
              <w:rPr>
                <w:rFonts w:hint="eastAsia" w:ascii="宋体" w:hAnsi="宋体"/>
                <w:sz w:val="24"/>
              </w:rPr>
              <w:t>机构内部管理制度（非受控版）</w:t>
            </w:r>
          </w:p>
        </w:tc>
        <w:tc>
          <w:tcPr>
            <w:tcW w:w="909" w:type="dxa"/>
            <w:vAlign w:val="center"/>
          </w:tcPr>
          <w:p>
            <w:pPr>
              <w:spacing w:line="380" w:lineRule="exact"/>
              <w:jc w:val="center"/>
              <w:rPr>
                <w:rFonts w:ascii="宋体" w:hAnsi="宋体"/>
                <w:sz w:val="24"/>
              </w:rPr>
            </w:pPr>
            <w:r>
              <w:rPr>
                <w:rFonts w:ascii="宋体" w:hAnsi="宋体"/>
                <w:sz w:val="24"/>
              </w:rPr>
              <w:t>1</w:t>
            </w:r>
            <w:r>
              <w:rPr>
                <w:rFonts w:hint="eastAsia" w:ascii="宋体" w:hAnsi="宋体"/>
                <w:sz w:val="24"/>
              </w:rPr>
              <w:t>套</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11</w:t>
            </w:r>
          </w:p>
        </w:tc>
        <w:tc>
          <w:tcPr>
            <w:tcW w:w="4334" w:type="dxa"/>
            <w:vAlign w:val="center"/>
          </w:tcPr>
          <w:p>
            <w:pPr>
              <w:spacing w:line="380" w:lineRule="exact"/>
              <w:rPr>
                <w:rFonts w:ascii="宋体" w:hAnsi="宋体"/>
                <w:sz w:val="24"/>
              </w:rPr>
            </w:pPr>
            <w:r>
              <w:rPr>
                <w:rFonts w:ascii="宋体" w:hAnsi="宋体"/>
                <w:sz w:val="24"/>
              </w:rPr>
              <w:t>1-10项申请材料电子版</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电子</w:t>
            </w:r>
          </w:p>
        </w:tc>
        <w:tc>
          <w:tcPr>
            <w:tcW w:w="2436" w:type="dxa"/>
            <w:vAlign w:val="center"/>
          </w:tcPr>
          <w:p>
            <w:pPr>
              <w:spacing w:line="380" w:lineRule="exact"/>
              <w:jc w:val="center"/>
              <w:rPr>
                <w:rFonts w:ascii="宋体" w:hAnsi="宋体"/>
                <w:sz w:val="24"/>
              </w:rPr>
            </w:pPr>
            <w:r>
              <w:rPr>
                <w:rFonts w:hint="eastAsia" w:ascii="宋体" w:hAnsi="宋体"/>
                <w:sz w:val="24"/>
              </w:rPr>
              <w:t>光盘或移动存储介质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9490" w:type="dxa"/>
            <w:gridSpan w:val="5"/>
            <w:vAlign w:val="center"/>
          </w:tcPr>
          <w:p>
            <w:pPr>
              <w:spacing w:line="380" w:lineRule="exact"/>
              <w:rPr>
                <w:rFonts w:ascii="宋体" w:hAnsi="宋体"/>
                <w:sz w:val="24"/>
              </w:rPr>
            </w:pPr>
            <w:r>
              <w:rPr>
                <w:rFonts w:hint="eastAsia" w:ascii="宋体" w:hAnsi="宋体"/>
                <w:sz w:val="24"/>
              </w:rPr>
              <w:t>注：</w:t>
            </w:r>
            <w:r>
              <w:rPr>
                <w:rFonts w:ascii="宋体" w:hAnsi="宋体"/>
                <w:sz w:val="24"/>
              </w:rPr>
              <w:t>1.请使用A4幅面、纵向左侧装订成册；所有</w:t>
            </w:r>
            <w:r>
              <w:rPr>
                <w:rFonts w:hint="eastAsia" w:ascii="宋体" w:hAnsi="宋体"/>
                <w:sz w:val="24"/>
              </w:rPr>
              <w:t>复</w:t>
            </w:r>
            <w:r>
              <w:rPr>
                <w:rFonts w:ascii="宋体" w:hAnsi="宋体"/>
                <w:sz w:val="24"/>
              </w:rPr>
              <w:t>印件均应加盖公章</w:t>
            </w:r>
            <w:r>
              <w:rPr>
                <w:rFonts w:hint="eastAsia" w:ascii="宋体" w:hAnsi="宋体"/>
                <w:sz w:val="24"/>
              </w:rPr>
              <w:t>。</w:t>
            </w:r>
          </w:p>
          <w:p>
            <w:pPr>
              <w:spacing w:line="380" w:lineRule="exact"/>
              <w:jc w:val="center"/>
              <w:rPr>
                <w:rFonts w:ascii="宋体" w:hAnsi="宋体"/>
                <w:sz w:val="24"/>
              </w:rPr>
            </w:pPr>
            <w:r>
              <w:rPr>
                <w:rFonts w:hint="eastAsia" w:ascii="宋体" w:hAnsi="宋体"/>
                <w:sz w:val="24"/>
              </w:rPr>
              <w:t xml:space="preserve">    </w:t>
            </w:r>
            <w:r>
              <w:rPr>
                <w:rFonts w:ascii="宋体" w:hAnsi="宋体"/>
                <w:sz w:val="24"/>
              </w:rPr>
              <w:t>2.此清单为资质初次申请、资质延续申请资料清单，其他申请</w:t>
            </w:r>
            <w:r>
              <w:rPr>
                <w:rFonts w:hint="eastAsia" w:ascii="宋体" w:hAnsi="宋体"/>
                <w:sz w:val="24"/>
              </w:rPr>
              <w:t>事项，清单可参考执行。</w:t>
            </w:r>
          </w:p>
        </w:tc>
      </w:tr>
    </w:tbl>
    <w:p>
      <w:pPr>
        <w:jc w:val="center"/>
        <w:outlineLvl w:val="0"/>
        <w:rPr>
          <w:b/>
          <w:sz w:val="36"/>
          <w:szCs w:val="36"/>
        </w:rPr>
      </w:pPr>
    </w:p>
    <w:p>
      <w:pPr>
        <w:jc w:val="center"/>
        <w:outlineLvl w:val="0"/>
        <w:rPr>
          <w:rFonts w:ascii="方正小标宋简体" w:hAnsi="华文中宋" w:eastAsia="方正小标宋简体"/>
          <w:bCs/>
          <w:sz w:val="36"/>
          <w:szCs w:val="36"/>
        </w:rPr>
      </w:pPr>
      <w:r>
        <w:rPr>
          <w:rFonts w:hint="eastAsia" w:ascii="方正小标宋简体" w:hAnsi="华文中宋" w:eastAsia="方正小标宋简体"/>
          <w:sz w:val="36"/>
          <w:szCs w:val="36"/>
        </w:rPr>
        <w:t>申请单位法定代表人承诺</w:t>
      </w:r>
      <w:r>
        <w:rPr>
          <w:rFonts w:hint="eastAsia" w:ascii="方正小标宋简体" w:hAnsi="华文中宋" w:eastAsia="方正小标宋简体"/>
          <w:bCs/>
          <w:sz w:val="36"/>
          <w:szCs w:val="36"/>
        </w:rPr>
        <w:t>书</w:t>
      </w:r>
    </w:p>
    <w:p>
      <w:pPr>
        <w:jc w:val="center"/>
        <w:outlineLvl w:val="0"/>
        <w:rPr>
          <w:rFonts w:ascii="宋体" w:hAnsi="宋体"/>
          <w:b/>
          <w:bCs/>
          <w:sz w:val="36"/>
          <w:szCs w:val="36"/>
        </w:rPr>
      </w:pPr>
    </w:p>
    <w:p>
      <w:pPr>
        <w:ind w:firstLine="594" w:firstLineChars="198"/>
        <w:jc w:val="left"/>
        <w:rPr>
          <w:rFonts w:ascii="仿宋_GB2312" w:hAnsi="仿宋" w:eastAsia="仿宋_GB2312"/>
          <w:bCs/>
          <w:sz w:val="30"/>
          <w:szCs w:val="30"/>
        </w:rPr>
      </w:pPr>
      <w:r>
        <w:rPr>
          <w:rFonts w:hint="eastAsia" w:ascii="仿宋_GB2312" w:hAnsi="仿宋" w:eastAsia="仿宋_GB2312"/>
          <w:bCs/>
          <w:sz w:val="30"/>
          <w:szCs w:val="30"/>
        </w:rPr>
        <w:t>本人</w:t>
      </w:r>
      <w:r>
        <w:rPr>
          <w:rFonts w:ascii="仿宋_GB2312" w:hAnsi="仿宋" w:eastAsia="仿宋_GB2312"/>
          <w:bCs/>
          <w:sz w:val="30"/>
          <w:szCs w:val="30"/>
        </w:rPr>
        <w:t xml:space="preserve"> </w:t>
      </w:r>
      <w:r>
        <w:rPr>
          <w:rFonts w:hint="eastAsia" w:ascii="宋体" w:hAnsi="宋体"/>
          <w:sz w:val="24"/>
          <w:lang w:eastAsia="zh-CN"/>
        </w:rPr>
        <w:t>陆强磊</w:t>
      </w:r>
      <w:r>
        <w:rPr>
          <w:rFonts w:ascii="仿宋_GB2312" w:hAnsi="仿宋" w:eastAsia="仿宋_GB2312"/>
          <w:bCs/>
          <w:sz w:val="30"/>
          <w:szCs w:val="30"/>
        </w:rPr>
        <w:t xml:space="preserve"> </w:t>
      </w:r>
      <w:r>
        <w:rPr>
          <w:rFonts w:hint="eastAsia" w:ascii="仿宋_GB2312" w:hAnsi="仿宋" w:eastAsia="仿宋_GB2312"/>
          <w:bCs/>
          <w:sz w:val="30"/>
          <w:szCs w:val="30"/>
        </w:rPr>
        <w:t>是</w:t>
      </w:r>
      <w:r>
        <w:rPr>
          <w:rFonts w:hint="eastAsia" w:ascii="仿宋_GB2312" w:hAnsi="仿宋" w:eastAsia="仿宋_GB2312"/>
          <w:bCs/>
          <w:sz w:val="30"/>
          <w:szCs w:val="30"/>
          <w:u w:val="single"/>
        </w:rPr>
        <w:t xml:space="preserve"> </w:t>
      </w:r>
      <w:r>
        <w:rPr>
          <w:rFonts w:ascii="仿宋_GB2312" w:hAnsi="仿宋" w:eastAsia="仿宋_GB2312"/>
          <w:bCs/>
          <w:sz w:val="30"/>
          <w:szCs w:val="30"/>
          <w:u w:val="single"/>
        </w:rPr>
        <w:t>广西</w:t>
      </w:r>
      <w:r>
        <w:rPr>
          <w:rFonts w:hint="eastAsia" w:ascii="仿宋_GB2312" w:hAnsi="仿宋" w:eastAsia="仿宋_GB2312"/>
          <w:bCs/>
          <w:sz w:val="30"/>
          <w:szCs w:val="30"/>
          <w:u w:val="single"/>
          <w:lang w:eastAsia="zh-CN"/>
        </w:rPr>
        <w:t>桂安安全技术</w:t>
      </w:r>
      <w:r>
        <w:rPr>
          <w:rFonts w:ascii="仿宋_GB2312" w:hAnsi="仿宋" w:eastAsia="仿宋_GB2312"/>
          <w:bCs/>
          <w:sz w:val="30"/>
          <w:szCs w:val="30"/>
          <w:u w:val="single"/>
        </w:rPr>
        <w:t>有限公司</w:t>
      </w:r>
      <w:r>
        <w:rPr>
          <w:rFonts w:hint="eastAsia" w:ascii="仿宋_GB2312" w:hAnsi="仿宋" w:eastAsia="仿宋_GB2312"/>
          <w:bCs/>
          <w:sz w:val="30"/>
          <w:szCs w:val="30"/>
          <w:u w:val="single"/>
        </w:rPr>
        <w:t xml:space="preserve"> </w:t>
      </w:r>
      <w:r>
        <w:rPr>
          <w:rFonts w:hint="eastAsia" w:ascii="仿宋_GB2312" w:hAnsi="仿宋" w:eastAsia="仿宋_GB2312"/>
          <w:bCs/>
          <w:sz w:val="30"/>
          <w:szCs w:val="30"/>
        </w:rPr>
        <w:t>法定代表人，现代表我单位承诺如下：</w:t>
      </w:r>
    </w:p>
    <w:p>
      <w:pPr>
        <w:ind w:firstLine="594" w:firstLineChars="198"/>
        <w:jc w:val="left"/>
        <w:rPr>
          <w:rFonts w:ascii="仿宋_GB2312" w:hAnsi="仿宋" w:eastAsia="仿宋_GB2312"/>
          <w:bCs/>
          <w:sz w:val="30"/>
          <w:szCs w:val="30"/>
        </w:rPr>
      </w:pPr>
      <w:r>
        <w:rPr>
          <w:rFonts w:ascii="仿宋_GB2312" w:hAnsi="仿宋" w:eastAsia="仿宋_GB2312"/>
          <w:bCs/>
          <w:sz w:val="30"/>
          <w:szCs w:val="30"/>
        </w:rPr>
        <w:t xml:space="preserve"> 一、我单位自愿申请安全评价机构资质。本人已经认真学习、了解并掌握《安全生产法》《行政许可法》《行政处罚法》及《安全评价检测检验机构管理办法》等法律法规的相关规定，知悉开展安全评价工作的法律责任、义务、权力和风险。</w:t>
      </w:r>
    </w:p>
    <w:p>
      <w:pPr>
        <w:ind w:firstLine="594" w:firstLineChars="198"/>
        <w:jc w:val="left"/>
        <w:rPr>
          <w:rFonts w:ascii="仿宋_GB2312" w:hAnsi="仿宋" w:eastAsia="仿宋_GB2312"/>
          <w:bCs/>
          <w:sz w:val="30"/>
          <w:szCs w:val="30"/>
        </w:rPr>
      </w:pPr>
      <w:r>
        <w:rPr>
          <w:rFonts w:hint="eastAsia" w:ascii="仿宋_GB2312" w:hAnsi="仿宋" w:eastAsia="仿宋_GB2312"/>
          <w:bCs/>
          <w:sz w:val="30"/>
          <w:szCs w:val="30"/>
        </w:rPr>
        <w:t>二、本人承诺</w:t>
      </w:r>
      <w:r>
        <w:rPr>
          <w:rFonts w:ascii="仿宋_GB2312" w:hAnsi="仿宋" w:eastAsia="仿宋_GB2312"/>
          <w:bCs/>
          <w:sz w:val="30"/>
          <w:szCs w:val="30"/>
          <w:u w:val="single"/>
        </w:rPr>
        <w:t xml:space="preserve">  广西</w:t>
      </w:r>
      <w:r>
        <w:rPr>
          <w:rFonts w:hint="eastAsia" w:ascii="仿宋_GB2312" w:hAnsi="仿宋" w:eastAsia="仿宋_GB2312"/>
          <w:bCs/>
          <w:sz w:val="30"/>
          <w:szCs w:val="30"/>
          <w:u w:val="single"/>
          <w:lang w:eastAsia="zh-CN"/>
        </w:rPr>
        <w:t>桂安安全技术</w:t>
      </w:r>
      <w:r>
        <w:rPr>
          <w:rFonts w:ascii="仿宋_GB2312" w:hAnsi="仿宋" w:eastAsia="仿宋_GB2312"/>
          <w:bCs/>
          <w:sz w:val="30"/>
          <w:szCs w:val="30"/>
          <w:u w:val="single"/>
        </w:rPr>
        <w:t>有限公司</w:t>
      </w:r>
      <w:r>
        <w:rPr>
          <w:rFonts w:hint="eastAsia" w:ascii="仿宋_GB2312" w:hAnsi="仿宋" w:eastAsia="仿宋_GB2312"/>
          <w:bCs/>
          <w:sz w:val="30"/>
          <w:szCs w:val="30"/>
          <w:u w:val="single"/>
        </w:rPr>
        <w:t xml:space="preserve"> </w:t>
      </w:r>
      <w:r>
        <w:rPr>
          <w:rFonts w:hint="eastAsia" w:ascii="仿宋_GB2312" w:hAnsi="仿宋" w:eastAsia="仿宋_GB2312"/>
          <w:bCs/>
          <w:sz w:val="30"/>
          <w:szCs w:val="30"/>
        </w:rPr>
        <w:t>满足《安全评价检测检验机构管理办法》所规定的资质条件要求，本人及单位三年内无重大违法失信行为，申请资质所提交的有关材料真实、合法、有效，并对其真实性、合法性承担相应法律责任，接受并配合有关部门对本单位开展的专业能力审查。</w:t>
      </w:r>
    </w:p>
    <w:p>
      <w:pPr>
        <w:ind w:firstLine="594" w:firstLineChars="198"/>
        <w:jc w:val="left"/>
        <w:rPr>
          <w:rFonts w:ascii="仿宋_GB2312" w:hAnsi="仿宋" w:eastAsia="仿宋_GB2312"/>
          <w:bCs/>
          <w:sz w:val="30"/>
          <w:szCs w:val="30"/>
        </w:rPr>
      </w:pPr>
      <w:r>
        <w:rPr>
          <w:rFonts w:hint="eastAsia" w:ascii="仿宋_GB2312" w:hAnsi="仿宋" w:eastAsia="仿宋_GB2312"/>
          <w:bCs/>
          <w:sz w:val="30"/>
          <w:szCs w:val="30"/>
        </w:rPr>
        <w:t>三、如能获准资质，本单位将严格按照法律法规、规章标准的要求开展安全评价活动，遵守执业准则和职业道德，并对作出的安全评价报告结果承担法律责任，自觉接受应急管理部门、煤矿安全监督管理部门等行政执法部门的监督检查。</w:t>
      </w:r>
    </w:p>
    <w:p>
      <w:pPr>
        <w:ind w:firstLine="1038" w:firstLineChars="346"/>
        <w:jc w:val="left"/>
        <w:rPr>
          <w:rFonts w:ascii="仿宋_GB2312" w:hAnsi="仿宋" w:eastAsia="仿宋_GB2312"/>
          <w:bCs/>
          <w:sz w:val="30"/>
          <w:szCs w:val="30"/>
        </w:rPr>
      </w:pPr>
      <w:r>
        <w:rPr>
          <w:rFonts w:hint="eastAsia" w:ascii="仿宋_GB2312" w:hAnsi="仿宋" w:eastAsia="仿宋_GB2312"/>
          <w:bCs/>
          <w:sz w:val="30"/>
          <w:szCs w:val="30"/>
        </w:rPr>
        <w:t>法定代表人：（签名）</w:t>
      </w:r>
    </w:p>
    <w:p>
      <w:pPr>
        <w:spacing w:line="360" w:lineRule="exact"/>
        <w:jc w:val="left"/>
        <w:rPr>
          <w:rFonts w:ascii="仿宋_GB2312" w:hAnsi="仿宋" w:eastAsia="仿宋_GB2312"/>
          <w:bCs/>
          <w:sz w:val="30"/>
          <w:szCs w:val="30"/>
        </w:rPr>
      </w:pPr>
    </w:p>
    <w:p>
      <w:pPr>
        <w:jc w:val="left"/>
        <w:rPr>
          <w:rFonts w:ascii="仿宋_GB2312" w:hAnsi="仿宋" w:eastAsia="仿宋_GB2312"/>
          <w:bCs/>
          <w:sz w:val="30"/>
          <w:szCs w:val="30"/>
        </w:rPr>
      </w:pPr>
      <w:r>
        <w:rPr>
          <w:rFonts w:ascii="仿宋_GB2312" w:hAnsi="仿宋" w:eastAsia="仿宋_GB2312"/>
          <w:bCs/>
          <w:sz w:val="30"/>
          <w:szCs w:val="30"/>
        </w:rPr>
        <w:t xml:space="preserve">                                    （单位盖章）</w:t>
      </w:r>
    </w:p>
    <w:p>
      <w:pPr>
        <w:jc w:val="left"/>
        <w:rPr>
          <w:rFonts w:ascii="仿宋_GB2312" w:hAnsi="仿宋" w:eastAsia="仿宋_GB2312"/>
          <w:bCs/>
          <w:sz w:val="30"/>
          <w:szCs w:val="30"/>
        </w:rPr>
      </w:pPr>
      <w:r>
        <w:rPr>
          <w:rFonts w:ascii="仿宋_GB2312" w:hAnsi="仿宋" w:eastAsia="仿宋_GB2312"/>
          <w:bCs/>
          <w:sz w:val="30"/>
          <w:szCs w:val="30"/>
        </w:rPr>
        <w:t xml:space="preserve">                                     </w:t>
      </w:r>
      <w:r>
        <w:rPr>
          <w:rFonts w:hint="eastAsia" w:ascii="仿宋_GB2312" w:hAnsi="仿宋" w:eastAsia="仿宋_GB2312"/>
          <w:bCs/>
          <w:sz w:val="30"/>
          <w:szCs w:val="30"/>
          <w:lang w:val="en-US" w:eastAsia="zh-CN"/>
        </w:rPr>
        <w:t>2019</w:t>
      </w:r>
      <w:r>
        <w:rPr>
          <w:rFonts w:ascii="仿宋_GB2312" w:hAnsi="仿宋" w:eastAsia="仿宋_GB2312"/>
          <w:bCs/>
          <w:sz w:val="30"/>
          <w:szCs w:val="30"/>
        </w:rPr>
        <w:t xml:space="preserve">年 </w:t>
      </w:r>
      <w:r>
        <w:rPr>
          <w:rFonts w:hint="eastAsia" w:ascii="仿宋_GB2312" w:hAnsi="仿宋" w:eastAsia="仿宋_GB2312"/>
          <w:bCs/>
          <w:sz w:val="30"/>
          <w:szCs w:val="30"/>
          <w:lang w:val="en-US" w:eastAsia="zh-CN"/>
        </w:rPr>
        <w:t>5</w:t>
      </w:r>
      <w:r>
        <w:rPr>
          <w:rFonts w:hint="eastAsia" w:ascii="仿宋_GB2312" w:hAnsi="仿宋" w:eastAsia="仿宋_GB2312"/>
          <w:bCs/>
          <w:sz w:val="30"/>
          <w:szCs w:val="30"/>
        </w:rPr>
        <w:t xml:space="preserve">  </w:t>
      </w:r>
      <w:r>
        <w:rPr>
          <w:rFonts w:ascii="仿宋_GB2312" w:hAnsi="仿宋" w:eastAsia="仿宋_GB2312"/>
          <w:bCs/>
          <w:sz w:val="30"/>
          <w:szCs w:val="30"/>
        </w:rPr>
        <w:t>月</w:t>
      </w:r>
      <w:r>
        <w:rPr>
          <w:rFonts w:hint="eastAsia" w:ascii="仿宋_GB2312" w:hAnsi="仿宋" w:eastAsia="仿宋_GB2312"/>
          <w:bCs/>
          <w:sz w:val="30"/>
          <w:szCs w:val="30"/>
        </w:rPr>
        <w:t xml:space="preserve"> </w:t>
      </w:r>
      <w:r>
        <w:rPr>
          <w:rFonts w:hint="eastAsia" w:ascii="仿宋_GB2312" w:hAnsi="仿宋" w:eastAsia="仿宋_GB2312"/>
          <w:bCs/>
          <w:sz w:val="30"/>
          <w:szCs w:val="30"/>
          <w:lang w:val="en-US" w:eastAsia="zh-CN"/>
        </w:rPr>
        <w:t>10</w:t>
      </w:r>
      <w:r>
        <w:rPr>
          <w:rFonts w:ascii="仿宋_GB2312" w:hAnsi="仿宋" w:eastAsia="仿宋_GB2312"/>
          <w:bCs/>
          <w:sz w:val="30"/>
          <w:szCs w:val="30"/>
        </w:rPr>
        <w:t xml:space="preserve">  日</w:t>
      </w:r>
    </w:p>
    <w:p>
      <w:pPr>
        <w:widowControl/>
        <w:jc w:val="center"/>
        <w:rPr>
          <w:rFonts w:ascii="华文中宋" w:hAnsi="华文中宋" w:eastAsia="华文中宋"/>
          <w:b/>
          <w:bCs/>
          <w:sz w:val="36"/>
          <w:szCs w:val="36"/>
        </w:rPr>
        <w:sectPr>
          <w:pgSz w:w="11906" w:h="16838"/>
          <w:pgMar w:top="1588" w:right="1588" w:bottom="1644" w:left="1588" w:header="851" w:footer="992" w:gutter="0"/>
          <w:cols w:space="720" w:num="1"/>
          <w:docGrid w:type="lines" w:linePitch="312" w:charSpace="0"/>
        </w:sectPr>
      </w:pPr>
    </w:p>
    <w:p>
      <w:pPr>
        <w:widowControl/>
        <w:jc w:val="center"/>
        <w:rPr>
          <w:rFonts w:ascii="楷体" w:hAnsi="楷体" w:eastAsia="楷体"/>
          <w:b/>
          <w:sz w:val="28"/>
          <w:szCs w:val="28"/>
        </w:rPr>
      </w:pPr>
      <w:r>
        <w:rPr>
          <w:rFonts w:hint="eastAsia" w:ascii="华文中宋" w:hAnsi="华文中宋" w:eastAsia="华文中宋"/>
          <w:b/>
          <w:bCs/>
          <w:sz w:val="36"/>
          <w:szCs w:val="36"/>
        </w:rPr>
        <w:t>管理人员基本情况汇总表</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985"/>
        <w:gridCol w:w="2551"/>
        <w:gridCol w:w="31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b/>
                <w:sz w:val="24"/>
                <w:szCs w:val="24"/>
              </w:rPr>
            </w:pPr>
            <w:r>
              <w:rPr>
                <w:rFonts w:hint="eastAsia" w:ascii="宋体" w:hAnsi="宋体"/>
                <w:b/>
                <w:sz w:val="24"/>
                <w:szCs w:val="24"/>
              </w:rPr>
              <w:t>姓名</w:t>
            </w:r>
          </w:p>
        </w:tc>
        <w:tc>
          <w:tcPr>
            <w:tcW w:w="1985" w:type="dxa"/>
            <w:vAlign w:val="center"/>
          </w:tcPr>
          <w:p>
            <w:pPr>
              <w:spacing w:line="340" w:lineRule="exact"/>
              <w:jc w:val="center"/>
              <w:rPr>
                <w:rFonts w:ascii="宋体" w:hAnsi="宋体"/>
                <w:b/>
                <w:sz w:val="24"/>
                <w:szCs w:val="24"/>
              </w:rPr>
            </w:pPr>
            <w:r>
              <w:rPr>
                <w:rFonts w:hint="eastAsia" w:ascii="宋体" w:hAnsi="宋体"/>
                <w:b/>
                <w:sz w:val="24"/>
                <w:szCs w:val="24"/>
              </w:rPr>
              <w:t>职务</w:t>
            </w:r>
          </w:p>
        </w:tc>
        <w:tc>
          <w:tcPr>
            <w:tcW w:w="2551" w:type="dxa"/>
            <w:vAlign w:val="center"/>
          </w:tcPr>
          <w:p>
            <w:pPr>
              <w:spacing w:line="340" w:lineRule="exact"/>
              <w:jc w:val="center"/>
              <w:rPr>
                <w:rFonts w:ascii="宋体" w:hAnsi="宋体"/>
                <w:b/>
                <w:sz w:val="24"/>
                <w:szCs w:val="24"/>
              </w:rPr>
            </w:pPr>
            <w:r>
              <w:rPr>
                <w:rFonts w:hint="eastAsia" w:ascii="宋体" w:hAnsi="宋体"/>
                <w:b/>
                <w:sz w:val="24"/>
                <w:szCs w:val="24"/>
              </w:rPr>
              <w:t>专业能力</w:t>
            </w:r>
          </w:p>
        </w:tc>
        <w:tc>
          <w:tcPr>
            <w:tcW w:w="3119" w:type="dxa"/>
            <w:vAlign w:val="center"/>
          </w:tcPr>
          <w:p>
            <w:pPr>
              <w:spacing w:line="340" w:lineRule="exact"/>
              <w:jc w:val="center"/>
              <w:rPr>
                <w:rFonts w:ascii="宋体" w:hAnsi="宋体"/>
                <w:b/>
                <w:sz w:val="24"/>
                <w:szCs w:val="24"/>
              </w:rPr>
            </w:pPr>
            <w:r>
              <w:rPr>
                <w:rFonts w:hint="eastAsia" w:ascii="宋体" w:hAnsi="宋体"/>
                <w:b/>
                <w:sz w:val="24"/>
                <w:szCs w:val="24"/>
              </w:rPr>
              <w:t>职业（执业）资格等级</w:t>
            </w:r>
          </w:p>
          <w:p>
            <w:pPr>
              <w:spacing w:line="340" w:lineRule="exact"/>
              <w:jc w:val="center"/>
              <w:rPr>
                <w:rFonts w:ascii="宋体" w:hAnsi="宋体"/>
                <w:b/>
                <w:sz w:val="24"/>
                <w:szCs w:val="24"/>
              </w:rPr>
            </w:pPr>
            <w:r>
              <w:rPr>
                <w:rFonts w:hint="eastAsia" w:ascii="宋体" w:hAnsi="宋体"/>
                <w:b/>
                <w:sz w:val="24"/>
                <w:szCs w:val="24"/>
              </w:rPr>
              <w:t>及证书编号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陆强磊</w:t>
            </w:r>
          </w:p>
        </w:tc>
        <w:tc>
          <w:tcPr>
            <w:tcW w:w="1985" w:type="dxa"/>
            <w:vAlign w:val="center"/>
          </w:tcPr>
          <w:p>
            <w:pPr>
              <w:spacing w:line="340" w:lineRule="exact"/>
              <w:jc w:val="center"/>
              <w:rPr>
                <w:rFonts w:ascii="宋体" w:hAnsi="宋体"/>
                <w:sz w:val="24"/>
                <w:szCs w:val="24"/>
              </w:rPr>
            </w:pPr>
            <w:r>
              <w:rPr>
                <w:rFonts w:ascii="宋体" w:hAnsi="宋体"/>
                <w:sz w:val="24"/>
                <w:szCs w:val="24"/>
              </w:rPr>
              <w:t>法定代表人</w:t>
            </w:r>
          </w:p>
        </w:tc>
        <w:tc>
          <w:tcPr>
            <w:tcW w:w="2551"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采矿</w:t>
            </w:r>
          </w:p>
        </w:tc>
        <w:tc>
          <w:tcPr>
            <w:tcW w:w="3119" w:type="dxa"/>
            <w:vAlign w:val="center"/>
          </w:tcPr>
          <w:p>
            <w:pPr>
              <w:spacing w:line="340" w:lineRule="exact"/>
              <w:jc w:val="center"/>
              <w:rPr>
                <w:rFonts w:hint="eastAsia" w:ascii="宋体" w:hAnsi="宋体" w:eastAsia="宋体"/>
                <w:sz w:val="24"/>
                <w:szCs w:val="24"/>
                <w:lang w:val="en-US" w:eastAsia="zh-CN"/>
              </w:rPr>
            </w:pPr>
            <w:r>
              <w:rPr>
                <w:rFonts w:hint="eastAsia" w:ascii="宋体" w:hAnsi="宋体"/>
                <w:sz w:val="24"/>
                <w:szCs w:val="24"/>
                <w:lang w:val="en-US" w:eastAsia="zh-CN"/>
              </w:rPr>
              <w:t>XXXXXXX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张在大</w:t>
            </w:r>
          </w:p>
        </w:tc>
        <w:tc>
          <w:tcPr>
            <w:tcW w:w="1985" w:type="dxa"/>
            <w:vAlign w:val="center"/>
          </w:tcPr>
          <w:p>
            <w:pPr>
              <w:spacing w:line="340" w:lineRule="exact"/>
              <w:jc w:val="center"/>
              <w:rPr>
                <w:rFonts w:ascii="宋体" w:hAnsi="宋体"/>
                <w:sz w:val="24"/>
                <w:szCs w:val="24"/>
              </w:rPr>
            </w:pPr>
            <w:r>
              <w:rPr>
                <w:rFonts w:hint="eastAsia" w:ascii="宋体" w:hAnsi="宋体"/>
                <w:sz w:val="24"/>
                <w:szCs w:val="24"/>
              </w:rPr>
              <w:t>总经理</w:t>
            </w:r>
          </w:p>
        </w:tc>
        <w:tc>
          <w:tcPr>
            <w:tcW w:w="2551"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化工</w:t>
            </w:r>
          </w:p>
        </w:tc>
        <w:tc>
          <w:tcPr>
            <w:tcW w:w="3119" w:type="dxa"/>
            <w:vAlign w:val="center"/>
          </w:tcPr>
          <w:p>
            <w:pPr>
              <w:spacing w:line="340" w:lineRule="exact"/>
              <w:jc w:val="center"/>
              <w:rPr>
                <w:rFonts w:hint="eastAsia" w:ascii="宋体" w:hAnsi="宋体" w:eastAsia="宋体"/>
                <w:sz w:val="24"/>
                <w:szCs w:val="24"/>
                <w:lang w:val="en-US" w:eastAsia="zh-CN"/>
              </w:rPr>
            </w:pPr>
            <w:r>
              <w:rPr>
                <w:rFonts w:hint="eastAsia" w:ascii="宋体" w:hAnsi="宋体"/>
                <w:sz w:val="24"/>
                <w:szCs w:val="24"/>
                <w:lang w:val="en-US" w:eastAsia="zh-CN"/>
              </w:rPr>
              <w:t>XXXXXXX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刘发财</w:t>
            </w:r>
          </w:p>
        </w:tc>
        <w:tc>
          <w:tcPr>
            <w:tcW w:w="1985" w:type="dxa"/>
            <w:vAlign w:val="center"/>
          </w:tcPr>
          <w:p>
            <w:pPr>
              <w:spacing w:line="340" w:lineRule="exact"/>
              <w:jc w:val="center"/>
              <w:rPr>
                <w:rFonts w:ascii="宋体" w:hAnsi="宋体"/>
                <w:sz w:val="24"/>
                <w:szCs w:val="24"/>
              </w:rPr>
            </w:pPr>
            <w:r>
              <w:rPr>
                <w:rFonts w:hint="eastAsia" w:ascii="宋体" w:hAnsi="宋体"/>
                <w:sz w:val="24"/>
                <w:szCs w:val="24"/>
              </w:rPr>
              <w:t>副总经理</w:t>
            </w:r>
          </w:p>
        </w:tc>
        <w:tc>
          <w:tcPr>
            <w:tcW w:w="2551"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电气</w:t>
            </w:r>
          </w:p>
        </w:tc>
        <w:tc>
          <w:tcPr>
            <w:tcW w:w="3119" w:type="dxa"/>
            <w:vAlign w:val="center"/>
          </w:tcPr>
          <w:p>
            <w:pPr>
              <w:spacing w:line="340" w:lineRule="exact"/>
              <w:jc w:val="center"/>
              <w:rPr>
                <w:rFonts w:hint="eastAsia" w:ascii="宋体" w:hAnsi="宋体" w:eastAsia="宋体"/>
                <w:sz w:val="24"/>
                <w:szCs w:val="24"/>
                <w:lang w:val="en-US" w:eastAsia="zh-CN"/>
              </w:rPr>
            </w:pPr>
            <w:r>
              <w:rPr>
                <w:rFonts w:hint="eastAsia" w:ascii="宋体" w:hAnsi="宋体"/>
                <w:sz w:val="24"/>
                <w:szCs w:val="24"/>
                <w:lang w:val="en-US" w:eastAsia="zh-CN"/>
              </w:rPr>
              <w:t>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李</w:t>
            </w:r>
            <w:r>
              <w:rPr>
                <w:rFonts w:hint="eastAsia" w:ascii="宋体" w:hAnsi="宋体"/>
                <w:sz w:val="24"/>
                <w:szCs w:val="24"/>
                <w:lang w:val="en-US" w:eastAsia="zh-CN"/>
              </w:rPr>
              <w:t xml:space="preserve">  </w:t>
            </w:r>
            <w:r>
              <w:rPr>
                <w:rFonts w:hint="eastAsia" w:ascii="宋体" w:hAnsi="宋体"/>
                <w:sz w:val="24"/>
                <w:szCs w:val="24"/>
                <w:lang w:eastAsia="zh-CN"/>
              </w:rPr>
              <w:t>武</w:t>
            </w:r>
          </w:p>
        </w:tc>
        <w:tc>
          <w:tcPr>
            <w:tcW w:w="1985" w:type="dxa"/>
            <w:vAlign w:val="center"/>
          </w:tcPr>
          <w:p>
            <w:pPr>
              <w:spacing w:line="340" w:lineRule="exact"/>
              <w:jc w:val="center"/>
              <w:rPr>
                <w:rFonts w:ascii="宋体" w:hAnsi="宋体"/>
                <w:sz w:val="24"/>
                <w:szCs w:val="24"/>
              </w:rPr>
            </w:pPr>
            <w:r>
              <w:rPr>
                <w:rFonts w:ascii="宋体" w:hAnsi="宋体"/>
                <w:sz w:val="24"/>
                <w:szCs w:val="24"/>
              </w:rPr>
              <w:t>总</w:t>
            </w:r>
            <w:r>
              <w:rPr>
                <w:rFonts w:hint="eastAsia" w:ascii="宋体" w:hAnsi="宋体"/>
                <w:sz w:val="24"/>
                <w:szCs w:val="24"/>
              </w:rPr>
              <w:t>工程</w:t>
            </w:r>
            <w:r>
              <w:rPr>
                <w:rFonts w:ascii="宋体" w:hAnsi="宋体"/>
                <w:sz w:val="24"/>
                <w:szCs w:val="24"/>
              </w:rPr>
              <w:t>师</w:t>
            </w:r>
          </w:p>
        </w:tc>
        <w:tc>
          <w:tcPr>
            <w:tcW w:w="2551"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机械</w:t>
            </w:r>
          </w:p>
        </w:tc>
        <w:tc>
          <w:tcPr>
            <w:tcW w:w="3119" w:type="dxa"/>
            <w:vAlign w:val="center"/>
          </w:tcPr>
          <w:p>
            <w:pPr>
              <w:spacing w:line="340" w:lineRule="exact"/>
              <w:jc w:val="center"/>
              <w:rPr>
                <w:rFonts w:hint="eastAsia" w:ascii="宋体" w:hAnsi="宋体" w:eastAsia="宋体"/>
                <w:sz w:val="24"/>
                <w:szCs w:val="24"/>
                <w:lang w:val="en-US" w:eastAsia="zh-CN"/>
              </w:rPr>
            </w:pPr>
            <w:r>
              <w:rPr>
                <w:rFonts w:hint="eastAsia" w:ascii="宋体" w:hAnsi="宋体"/>
                <w:sz w:val="24"/>
                <w:szCs w:val="24"/>
                <w:lang w:val="en-US" w:eastAsia="zh-CN"/>
              </w:rPr>
              <w:t>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黄</w:t>
            </w:r>
            <w:r>
              <w:rPr>
                <w:rFonts w:hint="eastAsia" w:ascii="宋体" w:hAnsi="宋体"/>
                <w:sz w:val="24"/>
                <w:szCs w:val="24"/>
                <w:lang w:val="en-US" w:eastAsia="zh-CN"/>
              </w:rPr>
              <w:t xml:space="preserve">  </w:t>
            </w:r>
            <w:r>
              <w:rPr>
                <w:rFonts w:hint="eastAsia" w:ascii="宋体" w:hAnsi="宋体"/>
                <w:sz w:val="24"/>
                <w:szCs w:val="24"/>
                <w:lang w:eastAsia="zh-CN"/>
              </w:rPr>
              <w:t>七</w:t>
            </w:r>
          </w:p>
        </w:tc>
        <w:tc>
          <w:tcPr>
            <w:tcW w:w="1985" w:type="dxa"/>
            <w:vAlign w:val="center"/>
          </w:tcPr>
          <w:p>
            <w:pPr>
              <w:spacing w:line="340" w:lineRule="exact"/>
              <w:jc w:val="center"/>
              <w:rPr>
                <w:rFonts w:ascii="宋体" w:hAnsi="宋体"/>
                <w:sz w:val="24"/>
                <w:szCs w:val="24"/>
              </w:rPr>
            </w:pPr>
            <w:r>
              <w:rPr>
                <w:rFonts w:hint="eastAsia" w:ascii="宋体" w:hAnsi="宋体"/>
                <w:sz w:val="24"/>
                <w:szCs w:val="24"/>
              </w:rPr>
              <w:t>技术负责人</w:t>
            </w:r>
          </w:p>
        </w:tc>
        <w:tc>
          <w:tcPr>
            <w:tcW w:w="2551"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化工</w:t>
            </w:r>
          </w:p>
        </w:tc>
        <w:tc>
          <w:tcPr>
            <w:tcW w:w="3119" w:type="dxa"/>
            <w:vAlign w:val="center"/>
          </w:tcPr>
          <w:p>
            <w:pPr>
              <w:spacing w:line="340" w:lineRule="exact"/>
              <w:jc w:val="center"/>
              <w:rPr>
                <w:rFonts w:hint="eastAsia" w:ascii="宋体" w:hAnsi="宋体" w:eastAsia="宋体"/>
                <w:sz w:val="24"/>
                <w:szCs w:val="24"/>
                <w:lang w:val="en-US" w:eastAsia="zh-CN"/>
              </w:rPr>
            </w:pPr>
            <w:r>
              <w:rPr>
                <w:rFonts w:hint="eastAsia" w:ascii="宋体" w:hAnsi="宋体"/>
                <w:sz w:val="24"/>
                <w:szCs w:val="24"/>
                <w:lang w:val="en-US" w:eastAsia="zh-CN"/>
              </w:rPr>
              <w:t>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242"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张</w:t>
            </w:r>
            <w:r>
              <w:rPr>
                <w:rFonts w:hint="eastAsia" w:ascii="宋体" w:hAnsi="宋体"/>
                <w:sz w:val="24"/>
                <w:szCs w:val="24"/>
                <w:lang w:val="en-US" w:eastAsia="zh-CN"/>
              </w:rPr>
              <w:t xml:space="preserve">  </w:t>
            </w:r>
            <w:r>
              <w:rPr>
                <w:rFonts w:hint="eastAsia" w:ascii="宋体" w:hAnsi="宋体"/>
                <w:sz w:val="24"/>
                <w:szCs w:val="24"/>
                <w:lang w:eastAsia="zh-CN"/>
              </w:rPr>
              <w:t>强</w:t>
            </w:r>
          </w:p>
        </w:tc>
        <w:tc>
          <w:tcPr>
            <w:tcW w:w="1985" w:type="dxa"/>
            <w:vAlign w:val="center"/>
          </w:tcPr>
          <w:p>
            <w:pPr>
              <w:spacing w:line="340" w:lineRule="exact"/>
              <w:jc w:val="center"/>
              <w:rPr>
                <w:rFonts w:ascii="宋体" w:hAnsi="宋体"/>
                <w:sz w:val="24"/>
                <w:szCs w:val="24"/>
              </w:rPr>
            </w:pPr>
            <w:r>
              <w:rPr>
                <w:rFonts w:hint="eastAsia" w:ascii="宋体" w:hAnsi="宋体"/>
                <w:sz w:val="24"/>
                <w:szCs w:val="24"/>
              </w:rPr>
              <w:t>过程控制负责人</w:t>
            </w:r>
          </w:p>
        </w:tc>
        <w:tc>
          <w:tcPr>
            <w:tcW w:w="2551"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化工</w:t>
            </w:r>
          </w:p>
        </w:tc>
        <w:tc>
          <w:tcPr>
            <w:tcW w:w="3119" w:type="dxa"/>
            <w:vAlign w:val="center"/>
          </w:tcPr>
          <w:p>
            <w:pPr>
              <w:spacing w:line="340" w:lineRule="exact"/>
              <w:jc w:val="center"/>
              <w:rPr>
                <w:rFonts w:hint="eastAsia" w:ascii="宋体" w:hAnsi="宋体" w:eastAsia="宋体"/>
                <w:sz w:val="24"/>
                <w:szCs w:val="24"/>
                <w:lang w:val="en-US" w:eastAsia="zh-CN"/>
              </w:rPr>
            </w:pPr>
            <w:r>
              <w:rPr>
                <w:rFonts w:hint="eastAsia" w:ascii="宋体" w:hAnsi="宋体"/>
                <w:sz w:val="24"/>
                <w:szCs w:val="24"/>
                <w:lang w:val="en-US" w:eastAsia="zh-CN"/>
              </w:rPr>
              <w:t>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得伟</w:t>
            </w:r>
          </w:p>
        </w:tc>
        <w:tc>
          <w:tcPr>
            <w:tcW w:w="1985" w:type="dxa"/>
            <w:vAlign w:val="center"/>
          </w:tcPr>
          <w:p>
            <w:pPr>
              <w:spacing w:line="340" w:lineRule="exact"/>
              <w:jc w:val="center"/>
              <w:rPr>
                <w:rFonts w:ascii="宋体" w:hAnsi="宋体"/>
                <w:sz w:val="24"/>
                <w:szCs w:val="24"/>
              </w:rPr>
            </w:pPr>
            <w:r>
              <w:rPr>
                <w:rFonts w:ascii="宋体" w:hAnsi="宋体"/>
                <w:sz w:val="24"/>
                <w:szCs w:val="24"/>
              </w:rPr>
              <w:t>档案管理专员</w:t>
            </w:r>
          </w:p>
        </w:tc>
        <w:tc>
          <w:tcPr>
            <w:tcW w:w="2551"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中文</w:t>
            </w:r>
          </w:p>
        </w:tc>
        <w:tc>
          <w:tcPr>
            <w:tcW w:w="3119" w:type="dxa"/>
            <w:vAlign w:val="center"/>
          </w:tcPr>
          <w:p>
            <w:pPr>
              <w:spacing w:line="340" w:lineRule="exact"/>
              <w:jc w:val="center"/>
              <w:rPr>
                <w:rFonts w:hint="eastAsia" w:ascii="宋体" w:hAnsi="宋体" w:eastAsia="宋体"/>
                <w:sz w:val="24"/>
                <w:szCs w:val="24"/>
                <w:lang w:val="en-US" w:eastAsia="zh-CN"/>
              </w:rPr>
            </w:pPr>
            <w:r>
              <w:rPr>
                <w:rFonts w:hint="eastAsia" w:ascii="宋体" w:hAnsi="宋体"/>
                <w:sz w:val="24"/>
                <w:szCs w:val="24"/>
                <w:lang w:val="en-US" w:eastAsia="zh-CN"/>
              </w:rPr>
              <w:t>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bl>
    <w:p>
      <w:pPr>
        <w:ind w:left="708" w:hanging="708" w:hangingChars="294"/>
        <w:jc w:val="left"/>
        <w:rPr>
          <w:rFonts w:ascii="宋体" w:hAnsi="宋体"/>
          <w:b/>
          <w:sz w:val="24"/>
          <w:szCs w:val="24"/>
        </w:rPr>
      </w:pPr>
      <w:r>
        <w:rPr>
          <w:rFonts w:hint="eastAsia" w:ascii="宋体" w:hAnsi="宋体"/>
          <w:b/>
          <w:sz w:val="24"/>
          <w:szCs w:val="24"/>
        </w:rPr>
        <w:t>说明：本表填写范围为申请单位各部门负责人、专职技术负责人、过程控制负责人和其他相关管理人员；若有多名，请逐一填写。</w:t>
      </w:r>
    </w:p>
    <w:p>
      <w:pPr>
        <w:widowControl/>
        <w:jc w:val="center"/>
        <w:rPr>
          <w:rFonts w:ascii="方正小标宋简体" w:hAnsi="华文中宋" w:eastAsia="方正小标宋简体"/>
          <w:sz w:val="24"/>
          <w:szCs w:val="24"/>
        </w:rPr>
        <w:sectPr>
          <w:pgSz w:w="11906" w:h="16838"/>
          <w:pgMar w:top="1134" w:right="1588" w:bottom="1644" w:left="1588" w:header="851" w:footer="992" w:gutter="0"/>
          <w:cols w:space="720" w:num="1"/>
          <w:docGrid w:type="lines" w:linePitch="312" w:charSpace="0"/>
        </w:sectPr>
      </w:pPr>
    </w:p>
    <w:p>
      <w:pPr>
        <w:widowControl/>
        <w:jc w:val="center"/>
        <w:rPr>
          <w:rFonts w:ascii="楷体" w:hAnsi="楷体" w:eastAsia="楷体"/>
          <w:b/>
          <w:sz w:val="28"/>
          <w:szCs w:val="28"/>
        </w:rPr>
      </w:pPr>
      <w:r>
        <w:rPr>
          <w:rFonts w:hint="eastAsia" w:ascii="方正小标宋简体" w:hAnsi="华文中宋" w:eastAsia="方正小标宋简体"/>
          <w:sz w:val="36"/>
          <w:szCs w:val="36"/>
        </w:rPr>
        <w:t>专职</w:t>
      </w:r>
      <w:r>
        <w:rPr>
          <w:rFonts w:hint="eastAsia" w:ascii="方正小标宋简体" w:hAnsi="华文中宋" w:eastAsia="方正小标宋简体"/>
          <w:bCs/>
          <w:sz w:val="36"/>
          <w:szCs w:val="36"/>
        </w:rPr>
        <w:t>安全评价师基本情况汇总表</w:t>
      </w:r>
    </w:p>
    <w:tbl>
      <w:tblPr>
        <w:tblStyle w:val="7"/>
        <w:tblW w:w="93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418"/>
        <w:gridCol w:w="1701"/>
        <w:gridCol w:w="2977"/>
        <w:gridCol w:w="19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r>
              <w:rPr>
                <w:rFonts w:hint="eastAsia" w:ascii="宋体" w:hAnsi="宋体"/>
                <w:b/>
                <w:sz w:val="24"/>
                <w:szCs w:val="24"/>
              </w:rPr>
              <w:t>姓名</w:t>
            </w:r>
          </w:p>
        </w:tc>
        <w:tc>
          <w:tcPr>
            <w:tcW w:w="1418" w:type="dxa"/>
            <w:vAlign w:val="center"/>
          </w:tcPr>
          <w:p>
            <w:pPr>
              <w:spacing w:line="400" w:lineRule="exact"/>
              <w:jc w:val="center"/>
              <w:rPr>
                <w:rFonts w:ascii="宋体" w:hAnsi="宋体"/>
                <w:b/>
                <w:sz w:val="24"/>
                <w:szCs w:val="24"/>
              </w:rPr>
            </w:pPr>
            <w:r>
              <w:rPr>
                <w:rFonts w:hint="eastAsia" w:ascii="宋体" w:hAnsi="宋体"/>
                <w:b/>
                <w:sz w:val="24"/>
                <w:szCs w:val="24"/>
              </w:rPr>
              <w:t>职称</w:t>
            </w:r>
          </w:p>
        </w:tc>
        <w:tc>
          <w:tcPr>
            <w:tcW w:w="1701" w:type="dxa"/>
            <w:vAlign w:val="center"/>
          </w:tcPr>
          <w:p>
            <w:pPr>
              <w:spacing w:line="400" w:lineRule="exact"/>
              <w:jc w:val="center"/>
              <w:rPr>
                <w:rFonts w:ascii="宋体" w:hAnsi="宋体"/>
                <w:b/>
                <w:sz w:val="24"/>
                <w:szCs w:val="24"/>
              </w:rPr>
            </w:pPr>
            <w:r>
              <w:rPr>
                <w:rFonts w:hint="eastAsia" w:ascii="宋体" w:hAnsi="宋体"/>
                <w:b/>
                <w:sz w:val="24"/>
                <w:szCs w:val="24"/>
              </w:rPr>
              <w:t>专业能力</w:t>
            </w:r>
          </w:p>
        </w:tc>
        <w:tc>
          <w:tcPr>
            <w:tcW w:w="2977" w:type="dxa"/>
            <w:vAlign w:val="center"/>
          </w:tcPr>
          <w:p>
            <w:pPr>
              <w:spacing w:line="400" w:lineRule="exact"/>
              <w:jc w:val="center"/>
              <w:rPr>
                <w:rFonts w:ascii="宋体" w:hAnsi="宋体"/>
                <w:b/>
                <w:sz w:val="24"/>
                <w:szCs w:val="24"/>
              </w:rPr>
            </w:pPr>
            <w:r>
              <w:rPr>
                <w:rFonts w:hint="eastAsia" w:ascii="宋体" w:hAnsi="宋体"/>
                <w:b/>
                <w:sz w:val="24"/>
                <w:szCs w:val="24"/>
              </w:rPr>
              <w:t>职业资格等级</w:t>
            </w:r>
          </w:p>
          <w:p>
            <w:pPr>
              <w:spacing w:line="400" w:lineRule="exact"/>
              <w:jc w:val="center"/>
              <w:rPr>
                <w:rFonts w:ascii="宋体" w:hAnsi="宋体"/>
                <w:b/>
                <w:sz w:val="24"/>
                <w:szCs w:val="24"/>
              </w:rPr>
            </w:pPr>
            <w:r>
              <w:rPr>
                <w:rFonts w:hint="eastAsia" w:ascii="宋体" w:hAnsi="宋体"/>
                <w:b/>
                <w:sz w:val="24"/>
                <w:szCs w:val="24"/>
              </w:rPr>
              <w:t>及证书编号</w:t>
            </w:r>
          </w:p>
        </w:tc>
        <w:tc>
          <w:tcPr>
            <w:tcW w:w="1984" w:type="dxa"/>
            <w:vAlign w:val="center"/>
          </w:tcPr>
          <w:p>
            <w:pPr>
              <w:spacing w:line="400" w:lineRule="exact"/>
              <w:jc w:val="center"/>
              <w:rPr>
                <w:rFonts w:ascii="宋体" w:hAnsi="宋体"/>
                <w:b/>
                <w:sz w:val="24"/>
                <w:szCs w:val="24"/>
              </w:rPr>
            </w:pPr>
            <w:r>
              <w:rPr>
                <w:rFonts w:hint="eastAsia" w:ascii="宋体" w:hAnsi="宋体"/>
                <w:b/>
                <w:sz w:val="24"/>
                <w:szCs w:val="24"/>
              </w:rPr>
              <w:t>是否具有注册安全工程师资格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6" w:hRule="atLeast"/>
        </w:trPr>
        <w:tc>
          <w:tcPr>
            <w:tcW w:w="1242" w:type="dxa"/>
            <w:vAlign w:val="center"/>
          </w:tcPr>
          <w:p>
            <w:pPr>
              <w:spacing w:line="400" w:lineRule="exact"/>
              <w:jc w:val="center"/>
              <w:rPr>
                <w:rFonts w:hint="eastAsia" w:ascii="宋体" w:hAnsi="宋体" w:eastAsia="宋体"/>
                <w:sz w:val="24"/>
                <w:szCs w:val="24"/>
                <w:lang w:val="en-US" w:eastAsia="zh-CN"/>
              </w:rPr>
            </w:pPr>
            <w:r>
              <w:rPr>
                <w:rFonts w:hint="eastAsia" w:ascii="宋体" w:hAnsi="宋体"/>
                <w:sz w:val="24"/>
                <w:szCs w:val="24"/>
                <w:lang w:val="en-US" w:eastAsia="zh-CN"/>
              </w:rPr>
              <w:t>赵国武</w:t>
            </w:r>
          </w:p>
        </w:tc>
        <w:tc>
          <w:tcPr>
            <w:tcW w:w="1418" w:type="dxa"/>
            <w:vAlign w:val="center"/>
          </w:tcPr>
          <w:p>
            <w:pPr>
              <w:spacing w:line="400" w:lineRule="exact"/>
              <w:jc w:val="center"/>
              <w:rPr>
                <w:rFonts w:ascii="宋体" w:hAnsi="宋体"/>
                <w:sz w:val="24"/>
                <w:szCs w:val="24"/>
              </w:rPr>
            </w:pPr>
            <w:r>
              <w:rPr>
                <w:rFonts w:ascii="宋体" w:hAnsi="宋体"/>
                <w:sz w:val="24"/>
                <w:szCs w:val="24"/>
              </w:rPr>
              <w:t>工程师</w:t>
            </w:r>
          </w:p>
        </w:tc>
        <w:tc>
          <w:tcPr>
            <w:tcW w:w="1701" w:type="dxa"/>
            <w:vAlign w:val="center"/>
          </w:tcPr>
          <w:p>
            <w:pPr>
              <w:spacing w:line="400" w:lineRule="exact"/>
              <w:jc w:val="center"/>
              <w:rPr>
                <w:rFonts w:ascii="宋体" w:hAnsi="宋体"/>
                <w:sz w:val="24"/>
                <w:szCs w:val="24"/>
              </w:rPr>
            </w:pPr>
            <w:r>
              <w:rPr>
                <w:rFonts w:hint="eastAsia" w:ascii="宋体" w:hAnsi="宋体"/>
                <w:sz w:val="24"/>
                <w:szCs w:val="24"/>
              </w:rPr>
              <w:t>**</w:t>
            </w:r>
            <w:r>
              <w:rPr>
                <w:rFonts w:ascii="宋体" w:hAnsi="宋体"/>
                <w:sz w:val="24"/>
                <w:szCs w:val="24"/>
              </w:rPr>
              <w:t>工程</w:t>
            </w:r>
          </w:p>
        </w:tc>
        <w:tc>
          <w:tcPr>
            <w:tcW w:w="2977" w:type="dxa"/>
            <w:vAlign w:val="center"/>
          </w:tcPr>
          <w:p>
            <w:pPr>
              <w:spacing w:line="400" w:lineRule="exact"/>
              <w:jc w:val="center"/>
              <w:rPr>
                <w:rFonts w:ascii="宋体" w:hAnsi="宋体"/>
                <w:spacing w:val="-8"/>
                <w:sz w:val="24"/>
                <w:szCs w:val="24"/>
              </w:rPr>
            </w:pPr>
            <w:r>
              <w:rPr>
                <w:rFonts w:ascii="宋体" w:hAnsi="宋体"/>
                <w:spacing w:val="-8"/>
                <w:sz w:val="24"/>
                <w:szCs w:val="24"/>
              </w:rPr>
              <w:t>一级/1800000000</w:t>
            </w:r>
            <w:r>
              <w:rPr>
                <w:rFonts w:hint="eastAsia" w:ascii="宋体" w:hAnsi="宋体"/>
                <w:sz w:val="24"/>
                <w:szCs w:val="24"/>
              </w:rPr>
              <w:t>***</w:t>
            </w:r>
          </w:p>
        </w:tc>
        <w:tc>
          <w:tcPr>
            <w:tcW w:w="1984" w:type="dxa"/>
            <w:vAlign w:val="center"/>
          </w:tcPr>
          <w:p>
            <w:pPr>
              <w:spacing w:line="400" w:lineRule="exact"/>
              <w:jc w:val="center"/>
              <w:rPr>
                <w:rFonts w:ascii="宋体" w:hAnsi="宋体"/>
                <w:sz w:val="24"/>
                <w:szCs w:val="24"/>
              </w:rPr>
            </w:pPr>
            <w:r>
              <w:rPr>
                <w:rFonts w:hint="eastAsia" w:ascii="宋体" w:hAnsi="宋体"/>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ascii="宋体" w:hAnsi="宋体"/>
                <w:sz w:val="24"/>
                <w:szCs w:val="24"/>
              </w:rPr>
            </w:pPr>
          </w:p>
        </w:tc>
        <w:tc>
          <w:tcPr>
            <w:tcW w:w="1418" w:type="dxa"/>
            <w:vAlign w:val="center"/>
          </w:tcPr>
          <w:p>
            <w:pPr>
              <w:spacing w:line="400" w:lineRule="exact"/>
              <w:jc w:val="center"/>
              <w:rPr>
                <w:rFonts w:ascii="宋体" w:hAnsi="宋体"/>
                <w:sz w:val="24"/>
                <w:szCs w:val="24"/>
              </w:rPr>
            </w:pPr>
          </w:p>
        </w:tc>
        <w:tc>
          <w:tcPr>
            <w:tcW w:w="1701" w:type="dxa"/>
            <w:vAlign w:val="center"/>
          </w:tcPr>
          <w:p>
            <w:pPr>
              <w:spacing w:line="400" w:lineRule="exact"/>
              <w:jc w:val="center"/>
              <w:rPr>
                <w:rFonts w:ascii="宋体" w:hAnsi="宋体"/>
                <w:sz w:val="24"/>
                <w:szCs w:val="24"/>
              </w:rPr>
            </w:pPr>
          </w:p>
        </w:tc>
        <w:tc>
          <w:tcPr>
            <w:tcW w:w="2977" w:type="dxa"/>
            <w:vAlign w:val="center"/>
          </w:tcPr>
          <w:p>
            <w:pPr>
              <w:spacing w:line="400" w:lineRule="exact"/>
              <w:jc w:val="center"/>
              <w:rPr>
                <w:rFonts w:ascii="宋体" w:hAnsi="宋体"/>
                <w:spacing w:val="-8"/>
                <w:sz w:val="24"/>
                <w:szCs w:val="24"/>
              </w:rPr>
            </w:pPr>
          </w:p>
        </w:tc>
        <w:tc>
          <w:tcPr>
            <w:tcW w:w="1984" w:type="dxa"/>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ascii="宋体" w:hAnsi="宋体"/>
                <w:sz w:val="24"/>
                <w:szCs w:val="24"/>
              </w:rPr>
            </w:pPr>
          </w:p>
        </w:tc>
        <w:tc>
          <w:tcPr>
            <w:tcW w:w="1418" w:type="dxa"/>
            <w:vAlign w:val="center"/>
          </w:tcPr>
          <w:p>
            <w:pPr>
              <w:spacing w:line="400" w:lineRule="exact"/>
              <w:jc w:val="center"/>
              <w:rPr>
                <w:rFonts w:ascii="宋体" w:hAnsi="宋体"/>
                <w:sz w:val="24"/>
                <w:szCs w:val="24"/>
              </w:rPr>
            </w:pPr>
          </w:p>
        </w:tc>
        <w:tc>
          <w:tcPr>
            <w:tcW w:w="1701" w:type="dxa"/>
            <w:vAlign w:val="center"/>
          </w:tcPr>
          <w:p>
            <w:pPr>
              <w:spacing w:line="400" w:lineRule="exact"/>
              <w:jc w:val="center"/>
              <w:rPr>
                <w:rFonts w:ascii="宋体" w:hAnsi="宋体"/>
                <w:sz w:val="24"/>
                <w:szCs w:val="24"/>
              </w:rPr>
            </w:pPr>
          </w:p>
        </w:tc>
        <w:tc>
          <w:tcPr>
            <w:tcW w:w="2977" w:type="dxa"/>
            <w:vAlign w:val="center"/>
          </w:tcPr>
          <w:p>
            <w:pPr>
              <w:spacing w:line="400" w:lineRule="exact"/>
              <w:jc w:val="center"/>
              <w:rPr>
                <w:rFonts w:ascii="宋体" w:hAnsi="宋体"/>
                <w:spacing w:val="-8"/>
                <w:sz w:val="24"/>
                <w:szCs w:val="24"/>
              </w:rPr>
            </w:pPr>
          </w:p>
        </w:tc>
        <w:tc>
          <w:tcPr>
            <w:tcW w:w="1984" w:type="dxa"/>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ascii="宋体" w:hAnsi="宋体"/>
                <w:sz w:val="24"/>
                <w:szCs w:val="24"/>
              </w:rPr>
            </w:pPr>
          </w:p>
        </w:tc>
        <w:tc>
          <w:tcPr>
            <w:tcW w:w="1418" w:type="dxa"/>
            <w:vAlign w:val="center"/>
          </w:tcPr>
          <w:p>
            <w:pPr>
              <w:spacing w:line="400" w:lineRule="exact"/>
              <w:jc w:val="center"/>
              <w:rPr>
                <w:rFonts w:ascii="宋体" w:hAnsi="宋体"/>
                <w:sz w:val="24"/>
                <w:szCs w:val="24"/>
              </w:rPr>
            </w:pPr>
          </w:p>
        </w:tc>
        <w:tc>
          <w:tcPr>
            <w:tcW w:w="1701" w:type="dxa"/>
            <w:vAlign w:val="center"/>
          </w:tcPr>
          <w:p>
            <w:pPr>
              <w:spacing w:line="400" w:lineRule="exact"/>
              <w:jc w:val="center"/>
              <w:rPr>
                <w:rFonts w:ascii="宋体" w:hAnsi="宋体"/>
                <w:sz w:val="24"/>
                <w:szCs w:val="24"/>
              </w:rPr>
            </w:pPr>
          </w:p>
        </w:tc>
        <w:tc>
          <w:tcPr>
            <w:tcW w:w="2977" w:type="dxa"/>
            <w:vAlign w:val="center"/>
          </w:tcPr>
          <w:p>
            <w:pPr>
              <w:spacing w:line="400" w:lineRule="exact"/>
              <w:jc w:val="center"/>
              <w:rPr>
                <w:rFonts w:ascii="宋体" w:hAnsi="宋体"/>
                <w:spacing w:val="-8"/>
                <w:sz w:val="24"/>
                <w:szCs w:val="24"/>
              </w:rPr>
            </w:pPr>
          </w:p>
        </w:tc>
        <w:tc>
          <w:tcPr>
            <w:tcW w:w="1984" w:type="dxa"/>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ascii="宋体" w:hAnsi="宋体"/>
                <w:sz w:val="24"/>
                <w:szCs w:val="24"/>
              </w:rPr>
            </w:pPr>
          </w:p>
        </w:tc>
        <w:tc>
          <w:tcPr>
            <w:tcW w:w="1418" w:type="dxa"/>
            <w:vAlign w:val="center"/>
          </w:tcPr>
          <w:p>
            <w:pPr>
              <w:spacing w:line="400" w:lineRule="exact"/>
              <w:jc w:val="center"/>
              <w:rPr>
                <w:rFonts w:ascii="宋体" w:hAnsi="宋体"/>
                <w:sz w:val="24"/>
                <w:szCs w:val="24"/>
              </w:rPr>
            </w:pPr>
          </w:p>
        </w:tc>
        <w:tc>
          <w:tcPr>
            <w:tcW w:w="1701" w:type="dxa"/>
            <w:vAlign w:val="center"/>
          </w:tcPr>
          <w:p>
            <w:pPr>
              <w:spacing w:line="400" w:lineRule="exact"/>
              <w:jc w:val="center"/>
              <w:rPr>
                <w:rFonts w:ascii="宋体" w:hAnsi="宋体"/>
                <w:sz w:val="24"/>
                <w:szCs w:val="24"/>
              </w:rPr>
            </w:pPr>
          </w:p>
        </w:tc>
        <w:tc>
          <w:tcPr>
            <w:tcW w:w="2977" w:type="dxa"/>
            <w:vAlign w:val="center"/>
          </w:tcPr>
          <w:p>
            <w:pPr>
              <w:spacing w:line="400" w:lineRule="exact"/>
              <w:jc w:val="center"/>
              <w:rPr>
                <w:rFonts w:ascii="宋体" w:hAnsi="宋体"/>
                <w:spacing w:val="-8"/>
                <w:sz w:val="24"/>
                <w:szCs w:val="24"/>
              </w:rPr>
            </w:pPr>
          </w:p>
        </w:tc>
        <w:tc>
          <w:tcPr>
            <w:tcW w:w="1984" w:type="dxa"/>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ascii="宋体" w:hAnsi="宋体"/>
                <w:sz w:val="24"/>
                <w:szCs w:val="24"/>
              </w:rPr>
            </w:pPr>
          </w:p>
        </w:tc>
        <w:tc>
          <w:tcPr>
            <w:tcW w:w="1418" w:type="dxa"/>
            <w:vAlign w:val="center"/>
          </w:tcPr>
          <w:p>
            <w:pPr>
              <w:spacing w:line="400" w:lineRule="exact"/>
              <w:jc w:val="center"/>
              <w:rPr>
                <w:rFonts w:ascii="宋体" w:hAnsi="宋体"/>
                <w:sz w:val="24"/>
                <w:szCs w:val="24"/>
              </w:rPr>
            </w:pPr>
          </w:p>
        </w:tc>
        <w:tc>
          <w:tcPr>
            <w:tcW w:w="1701" w:type="dxa"/>
            <w:vAlign w:val="center"/>
          </w:tcPr>
          <w:p>
            <w:pPr>
              <w:spacing w:line="400" w:lineRule="exact"/>
              <w:jc w:val="center"/>
              <w:rPr>
                <w:rFonts w:ascii="宋体" w:hAnsi="宋体"/>
                <w:sz w:val="24"/>
                <w:szCs w:val="24"/>
              </w:rPr>
            </w:pPr>
          </w:p>
        </w:tc>
        <w:tc>
          <w:tcPr>
            <w:tcW w:w="2977" w:type="dxa"/>
            <w:vAlign w:val="center"/>
          </w:tcPr>
          <w:p>
            <w:pPr>
              <w:spacing w:line="400" w:lineRule="exact"/>
              <w:jc w:val="center"/>
              <w:rPr>
                <w:rFonts w:ascii="宋体" w:hAnsi="宋体"/>
                <w:spacing w:val="-8"/>
                <w:sz w:val="24"/>
                <w:szCs w:val="24"/>
              </w:rPr>
            </w:pPr>
          </w:p>
        </w:tc>
        <w:tc>
          <w:tcPr>
            <w:tcW w:w="1984" w:type="dxa"/>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ascii="宋体" w:hAnsi="宋体"/>
                <w:color w:val="FF0000"/>
                <w:spacing w:val="-8"/>
                <w:sz w:val="24"/>
                <w:szCs w:val="24"/>
              </w:rPr>
            </w:pPr>
          </w:p>
        </w:tc>
        <w:tc>
          <w:tcPr>
            <w:tcW w:w="1418" w:type="dxa"/>
            <w:vAlign w:val="center"/>
          </w:tcPr>
          <w:p>
            <w:pPr>
              <w:spacing w:line="400" w:lineRule="exact"/>
              <w:jc w:val="center"/>
              <w:rPr>
                <w:rFonts w:ascii="宋体" w:hAnsi="宋体"/>
                <w:spacing w:val="-8"/>
                <w:sz w:val="24"/>
                <w:szCs w:val="24"/>
              </w:rPr>
            </w:pPr>
          </w:p>
        </w:tc>
        <w:tc>
          <w:tcPr>
            <w:tcW w:w="1701" w:type="dxa"/>
            <w:vAlign w:val="center"/>
          </w:tcPr>
          <w:p>
            <w:pPr>
              <w:spacing w:line="400" w:lineRule="exact"/>
              <w:jc w:val="center"/>
              <w:rPr>
                <w:rFonts w:ascii="宋体" w:hAnsi="宋体"/>
                <w:spacing w:val="-8"/>
                <w:sz w:val="24"/>
                <w:szCs w:val="24"/>
              </w:rPr>
            </w:pPr>
          </w:p>
        </w:tc>
        <w:tc>
          <w:tcPr>
            <w:tcW w:w="2977" w:type="dxa"/>
            <w:vAlign w:val="center"/>
          </w:tcPr>
          <w:p>
            <w:pPr>
              <w:spacing w:line="400" w:lineRule="exact"/>
              <w:jc w:val="center"/>
              <w:rPr>
                <w:rFonts w:ascii="宋体" w:hAnsi="宋体"/>
                <w:spacing w:val="-8"/>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340" w:lineRule="exact"/>
              <w:jc w:val="center"/>
              <w:rPr>
                <w:rFonts w:ascii="宋体" w:hAnsi="宋体"/>
                <w:sz w:val="24"/>
                <w:szCs w:val="24"/>
              </w:rPr>
            </w:pPr>
          </w:p>
        </w:tc>
        <w:tc>
          <w:tcPr>
            <w:tcW w:w="1418" w:type="dxa"/>
            <w:vAlign w:val="center"/>
          </w:tcPr>
          <w:p>
            <w:pPr>
              <w:spacing w:line="340" w:lineRule="exact"/>
              <w:jc w:val="center"/>
              <w:rPr>
                <w:rFonts w:ascii="宋体" w:hAnsi="宋体"/>
                <w:sz w:val="24"/>
                <w:szCs w:val="24"/>
              </w:rPr>
            </w:pPr>
          </w:p>
        </w:tc>
        <w:tc>
          <w:tcPr>
            <w:tcW w:w="1701" w:type="dxa"/>
            <w:vAlign w:val="center"/>
          </w:tcPr>
          <w:p>
            <w:pPr>
              <w:spacing w:line="340" w:lineRule="exact"/>
              <w:jc w:val="center"/>
              <w:rPr>
                <w:rFonts w:ascii="宋体" w:hAnsi="宋体"/>
                <w:sz w:val="24"/>
                <w:szCs w:val="24"/>
              </w:rPr>
            </w:pPr>
          </w:p>
        </w:tc>
        <w:tc>
          <w:tcPr>
            <w:tcW w:w="2977" w:type="dxa"/>
            <w:vAlign w:val="center"/>
          </w:tcPr>
          <w:p>
            <w:pPr>
              <w:spacing w:line="340" w:lineRule="exact"/>
              <w:jc w:val="center"/>
              <w:rPr>
                <w:rFonts w:ascii="宋体" w:hAnsi="宋体"/>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bl>
    <w:p>
      <w:pPr>
        <w:jc w:val="left"/>
        <w:rPr>
          <w:rFonts w:ascii="宋体" w:hAnsi="宋体"/>
          <w:b/>
          <w:bCs/>
          <w:sz w:val="24"/>
          <w:szCs w:val="24"/>
        </w:rPr>
      </w:pPr>
      <w:r>
        <w:rPr>
          <w:rFonts w:hint="eastAsia" w:ascii="宋体" w:hAnsi="宋体"/>
          <w:b/>
          <w:bCs/>
          <w:sz w:val="24"/>
          <w:szCs w:val="24"/>
        </w:rPr>
        <w:t>注：</w:t>
      </w:r>
      <w:r>
        <w:rPr>
          <w:rFonts w:ascii="宋体" w:hAnsi="宋体"/>
          <w:b/>
          <w:bCs/>
          <w:sz w:val="24"/>
          <w:szCs w:val="24"/>
        </w:rPr>
        <w:t>1.一级、二级和三级专职安全评价师请分表、逐一填写。</w:t>
      </w:r>
    </w:p>
    <w:p>
      <w:pPr>
        <w:jc w:val="left"/>
        <w:rPr>
          <w:rFonts w:ascii="宋体" w:hAnsi="宋体"/>
          <w:b/>
          <w:sz w:val="24"/>
          <w:szCs w:val="24"/>
        </w:rPr>
        <w:sectPr>
          <w:pgSz w:w="11906" w:h="16838"/>
          <w:pgMar w:top="1588" w:right="1588" w:bottom="1644" w:left="1588" w:header="851" w:footer="992" w:gutter="0"/>
          <w:cols w:space="720" w:num="1"/>
          <w:docGrid w:type="lines" w:linePitch="312" w:charSpace="0"/>
        </w:sectPr>
      </w:pPr>
      <w:r>
        <w:rPr>
          <w:rFonts w:ascii="宋体" w:hAnsi="宋体"/>
          <w:b/>
          <w:bCs/>
          <w:sz w:val="24"/>
          <w:szCs w:val="24"/>
        </w:rPr>
        <w:t xml:space="preserve">    2.</w:t>
      </w:r>
      <w:r>
        <w:rPr>
          <w:rFonts w:hint="eastAsia" w:ascii="宋体" w:hAnsi="宋体"/>
          <w:b/>
          <w:sz w:val="24"/>
          <w:szCs w:val="24"/>
        </w:rPr>
        <w:t>专职安全评价师具有注册安全工程师执业资格证书的，请注明证书编号。</w:t>
      </w:r>
    </w:p>
    <w:p>
      <w:pPr>
        <w:widowControl/>
        <w:jc w:val="center"/>
        <w:rPr>
          <w:rFonts w:ascii="楷体" w:hAnsi="楷体" w:eastAsia="楷体"/>
          <w:b/>
          <w:sz w:val="28"/>
          <w:szCs w:val="28"/>
        </w:rPr>
      </w:pPr>
      <w:r>
        <w:rPr>
          <w:rFonts w:hint="eastAsia" w:ascii="宋体" w:hAnsi="宋体" w:cs="宋体"/>
          <w:b/>
          <w:sz w:val="36"/>
          <w:szCs w:val="36"/>
        </w:rPr>
        <w:t>专职</w:t>
      </w:r>
      <w:r>
        <w:rPr>
          <w:rFonts w:hint="eastAsia" w:ascii="宋体" w:hAnsi="宋体" w:cs="宋体"/>
          <w:b/>
          <w:bCs/>
          <w:sz w:val="36"/>
          <w:szCs w:val="36"/>
        </w:rPr>
        <w:t>安全评价师基本情况汇总表</w:t>
      </w:r>
    </w:p>
    <w:tbl>
      <w:tblPr>
        <w:tblStyle w:val="7"/>
        <w:tblW w:w="93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276"/>
        <w:gridCol w:w="1985"/>
        <w:gridCol w:w="2835"/>
        <w:gridCol w:w="19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eastAsia="仿宋_GB2312"/>
                <w:sz w:val="24"/>
                <w:szCs w:val="24"/>
              </w:rPr>
            </w:pPr>
            <w:r>
              <w:rPr>
                <w:rFonts w:hint="eastAsia" w:ascii="宋体" w:hAnsi="宋体"/>
                <w:b/>
                <w:sz w:val="24"/>
                <w:szCs w:val="24"/>
              </w:rPr>
              <w:t>姓名</w:t>
            </w:r>
          </w:p>
        </w:tc>
        <w:tc>
          <w:tcPr>
            <w:tcW w:w="1276" w:type="dxa"/>
            <w:vAlign w:val="center"/>
          </w:tcPr>
          <w:p>
            <w:pPr>
              <w:spacing w:line="400" w:lineRule="exact"/>
              <w:jc w:val="center"/>
              <w:rPr>
                <w:rFonts w:ascii="宋体" w:hAnsi="宋体"/>
                <w:b/>
                <w:sz w:val="24"/>
                <w:szCs w:val="24"/>
              </w:rPr>
            </w:pPr>
            <w:r>
              <w:rPr>
                <w:rFonts w:hint="eastAsia" w:ascii="宋体" w:hAnsi="宋体"/>
                <w:b/>
                <w:sz w:val="24"/>
                <w:szCs w:val="24"/>
              </w:rPr>
              <w:t>职称</w:t>
            </w:r>
          </w:p>
        </w:tc>
        <w:tc>
          <w:tcPr>
            <w:tcW w:w="1985" w:type="dxa"/>
            <w:vAlign w:val="center"/>
          </w:tcPr>
          <w:p>
            <w:pPr>
              <w:spacing w:line="400" w:lineRule="exact"/>
              <w:jc w:val="center"/>
              <w:rPr>
                <w:rFonts w:ascii="宋体" w:hAnsi="宋体"/>
                <w:b/>
                <w:sz w:val="24"/>
                <w:szCs w:val="24"/>
              </w:rPr>
            </w:pPr>
            <w:r>
              <w:rPr>
                <w:rFonts w:hint="eastAsia" w:ascii="宋体" w:hAnsi="宋体"/>
                <w:b/>
                <w:sz w:val="24"/>
                <w:szCs w:val="24"/>
              </w:rPr>
              <w:t>专业能力</w:t>
            </w:r>
          </w:p>
        </w:tc>
        <w:tc>
          <w:tcPr>
            <w:tcW w:w="2835" w:type="dxa"/>
            <w:vAlign w:val="center"/>
          </w:tcPr>
          <w:p>
            <w:pPr>
              <w:spacing w:line="400" w:lineRule="exact"/>
              <w:jc w:val="center"/>
              <w:rPr>
                <w:rFonts w:ascii="宋体" w:hAnsi="宋体"/>
                <w:b/>
                <w:sz w:val="24"/>
                <w:szCs w:val="24"/>
              </w:rPr>
            </w:pPr>
            <w:r>
              <w:rPr>
                <w:rFonts w:hint="eastAsia" w:ascii="宋体" w:hAnsi="宋体"/>
                <w:b/>
                <w:sz w:val="24"/>
                <w:szCs w:val="24"/>
              </w:rPr>
              <w:t>职业资格等级</w:t>
            </w:r>
          </w:p>
          <w:p>
            <w:pPr>
              <w:spacing w:line="400" w:lineRule="exact"/>
              <w:jc w:val="center"/>
              <w:rPr>
                <w:rFonts w:ascii="宋体" w:hAnsi="宋体"/>
                <w:b/>
                <w:sz w:val="24"/>
                <w:szCs w:val="24"/>
              </w:rPr>
            </w:pPr>
            <w:r>
              <w:rPr>
                <w:rFonts w:hint="eastAsia" w:ascii="宋体" w:hAnsi="宋体"/>
                <w:b/>
                <w:sz w:val="24"/>
                <w:szCs w:val="24"/>
              </w:rPr>
              <w:t>及证书编号</w:t>
            </w:r>
          </w:p>
        </w:tc>
        <w:tc>
          <w:tcPr>
            <w:tcW w:w="1984" w:type="dxa"/>
            <w:vAlign w:val="center"/>
          </w:tcPr>
          <w:p>
            <w:pPr>
              <w:spacing w:line="400" w:lineRule="exact"/>
              <w:jc w:val="center"/>
              <w:rPr>
                <w:rFonts w:ascii="宋体" w:hAnsi="宋体"/>
                <w:b/>
                <w:sz w:val="24"/>
                <w:szCs w:val="24"/>
              </w:rPr>
            </w:pPr>
            <w:r>
              <w:rPr>
                <w:rFonts w:hint="eastAsia" w:ascii="宋体" w:hAnsi="宋体"/>
                <w:b/>
                <w:sz w:val="24"/>
                <w:szCs w:val="24"/>
              </w:rPr>
              <w:t>是否具有注册安全工程师资格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hint="eastAsia" w:ascii="宋体" w:hAnsi="宋体" w:eastAsia="宋体"/>
                <w:sz w:val="24"/>
                <w:szCs w:val="24"/>
                <w:lang w:eastAsia="zh-CN"/>
              </w:rPr>
            </w:pPr>
            <w:r>
              <w:rPr>
                <w:rFonts w:hint="eastAsia" w:ascii="宋体" w:hAnsi="宋体"/>
                <w:sz w:val="24"/>
                <w:szCs w:val="24"/>
              </w:rPr>
              <w:t>范</w:t>
            </w:r>
            <w:r>
              <w:rPr>
                <w:rFonts w:hint="eastAsia" w:ascii="宋体" w:hAnsi="宋体"/>
                <w:sz w:val="24"/>
                <w:szCs w:val="24"/>
                <w:lang w:eastAsia="zh-CN"/>
              </w:rPr>
              <w:t>大伟</w:t>
            </w:r>
          </w:p>
        </w:tc>
        <w:tc>
          <w:tcPr>
            <w:tcW w:w="1276" w:type="dxa"/>
            <w:vAlign w:val="center"/>
          </w:tcPr>
          <w:p>
            <w:pPr>
              <w:spacing w:line="400" w:lineRule="exact"/>
              <w:jc w:val="center"/>
              <w:rPr>
                <w:rFonts w:ascii="宋体" w:hAnsi="宋体"/>
                <w:sz w:val="24"/>
                <w:szCs w:val="24"/>
              </w:rPr>
            </w:pPr>
            <w:r>
              <w:rPr>
                <w:rFonts w:ascii="宋体" w:hAnsi="宋体"/>
                <w:sz w:val="24"/>
                <w:szCs w:val="24"/>
              </w:rPr>
              <w:t>工程师</w:t>
            </w:r>
          </w:p>
        </w:tc>
        <w:tc>
          <w:tcPr>
            <w:tcW w:w="1985" w:type="dxa"/>
            <w:vAlign w:val="center"/>
          </w:tcPr>
          <w:p>
            <w:pPr>
              <w:spacing w:line="400" w:lineRule="exact"/>
              <w:jc w:val="center"/>
              <w:rPr>
                <w:rFonts w:ascii="宋体" w:hAnsi="宋体"/>
                <w:sz w:val="24"/>
                <w:szCs w:val="24"/>
              </w:rPr>
            </w:pPr>
            <w:r>
              <w:rPr>
                <w:rFonts w:hint="eastAsia" w:ascii="宋体" w:hAnsi="宋体"/>
                <w:sz w:val="24"/>
                <w:szCs w:val="24"/>
              </w:rPr>
              <w:t>**工程</w:t>
            </w:r>
          </w:p>
        </w:tc>
        <w:tc>
          <w:tcPr>
            <w:tcW w:w="2835" w:type="dxa"/>
            <w:vAlign w:val="center"/>
          </w:tcPr>
          <w:p>
            <w:pPr>
              <w:spacing w:line="400" w:lineRule="exact"/>
              <w:jc w:val="center"/>
              <w:rPr>
                <w:rFonts w:ascii="宋体" w:hAnsi="宋体"/>
                <w:spacing w:val="-10"/>
                <w:sz w:val="24"/>
                <w:szCs w:val="24"/>
              </w:rPr>
            </w:pPr>
            <w:r>
              <w:rPr>
                <w:rFonts w:ascii="宋体" w:hAnsi="宋体"/>
                <w:spacing w:val="-10"/>
                <w:sz w:val="24"/>
                <w:szCs w:val="24"/>
              </w:rPr>
              <w:t>二级/1600000000</w:t>
            </w:r>
            <w:r>
              <w:rPr>
                <w:rFonts w:hint="eastAsia" w:ascii="宋体" w:hAnsi="宋体"/>
                <w:sz w:val="24"/>
                <w:szCs w:val="24"/>
              </w:rPr>
              <w:t>***</w:t>
            </w:r>
          </w:p>
        </w:tc>
        <w:tc>
          <w:tcPr>
            <w:tcW w:w="1984" w:type="dxa"/>
          </w:tcPr>
          <w:p>
            <w:pPr>
              <w:jc w:val="center"/>
            </w:pPr>
            <w:r>
              <w:rPr>
                <w:rFonts w:hint="eastAsia" w:ascii="宋体" w:hAnsi="宋体"/>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tcPr>
          <w:p>
            <w:pPr>
              <w:jc w:val="cente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pacing w:val="-10"/>
                <w:sz w:val="24"/>
                <w:szCs w:val="24"/>
              </w:rPr>
            </w:pPr>
          </w:p>
        </w:tc>
        <w:tc>
          <w:tcPr>
            <w:tcW w:w="1984" w:type="dxa"/>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9" w:hRule="atLeast"/>
        </w:trPr>
        <w:tc>
          <w:tcPr>
            <w:tcW w:w="1242" w:type="dxa"/>
          </w:tcPr>
          <w:p>
            <w:pPr>
              <w:jc w:val="cente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tcPr>
          <w:p>
            <w:pPr>
              <w:jc w:val="cente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tcPr>
          <w:p>
            <w:pPr>
              <w:jc w:val="cente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tcPr>
          <w:p>
            <w:pPr>
              <w:jc w:val="cente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tcPr>
          <w:p>
            <w:pPr>
              <w:jc w:val="cente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tcPr>
          <w:p>
            <w:pPr>
              <w:jc w:val="cente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tcPr>
          <w:p>
            <w:pPr>
              <w:jc w:val="cente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atLeast"/>
        </w:trPr>
        <w:tc>
          <w:tcPr>
            <w:tcW w:w="1242" w:type="dxa"/>
            <w:vAlign w:val="center"/>
          </w:tcPr>
          <w:p>
            <w:pPr>
              <w:spacing w:line="400" w:lineRule="exact"/>
              <w:jc w:val="center"/>
              <w:rPr>
                <w:rFonts w:ascii="宋体" w:hAnsi="宋体"/>
                <w:sz w:val="24"/>
                <w:szCs w:val="24"/>
              </w:rP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ascii="宋体" w:hAnsi="宋体"/>
                <w:color w:val="FF0000"/>
                <w:sz w:val="24"/>
                <w:szCs w:val="24"/>
              </w:rPr>
            </w:pPr>
          </w:p>
        </w:tc>
        <w:tc>
          <w:tcPr>
            <w:tcW w:w="1276" w:type="dxa"/>
            <w:vAlign w:val="center"/>
          </w:tcPr>
          <w:p>
            <w:pPr>
              <w:spacing w:line="400" w:lineRule="exact"/>
              <w:jc w:val="center"/>
              <w:rPr>
                <w:rFonts w:ascii="宋体" w:hAnsi="宋体"/>
                <w:color w:val="FF0000"/>
                <w:sz w:val="24"/>
                <w:szCs w:val="24"/>
              </w:rPr>
            </w:pPr>
          </w:p>
        </w:tc>
        <w:tc>
          <w:tcPr>
            <w:tcW w:w="1985" w:type="dxa"/>
            <w:vAlign w:val="center"/>
          </w:tcPr>
          <w:p>
            <w:pPr>
              <w:spacing w:line="400" w:lineRule="exact"/>
              <w:jc w:val="center"/>
              <w:rPr>
                <w:rFonts w:ascii="宋体" w:hAnsi="宋体"/>
                <w:color w:val="FF0000"/>
                <w:sz w:val="24"/>
                <w:szCs w:val="24"/>
              </w:rPr>
            </w:pPr>
          </w:p>
        </w:tc>
        <w:tc>
          <w:tcPr>
            <w:tcW w:w="2835" w:type="dxa"/>
            <w:vAlign w:val="center"/>
          </w:tcPr>
          <w:p>
            <w:pPr>
              <w:spacing w:line="400" w:lineRule="exact"/>
              <w:jc w:val="center"/>
              <w:rPr>
                <w:rFonts w:ascii="宋体" w:hAnsi="宋体"/>
                <w:color w:val="FF0000"/>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ascii="宋体" w:hAnsi="宋体"/>
                <w:color w:val="FF0000"/>
                <w:sz w:val="24"/>
                <w:szCs w:val="24"/>
              </w:rPr>
            </w:pPr>
          </w:p>
        </w:tc>
        <w:tc>
          <w:tcPr>
            <w:tcW w:w="1276" w:type="dxa"/>
            <w:vAlign w:val="center"/>
          </w:tcPr>
          <w:p>
            <w:pPr>
              <w:spacing w:line="400" w:lineRule="exact"/>
              <w:jc w:val="center"/>
              <w:rPr>
                <w:rFonts w:ascii="宋体" w:hAnsi="宋体"/>
                <w:color w:val="FF0000"/>
                <w:sz w:val="24"/>
                <w:szCs w:val="24"/>
              </w:rPr>
            </w:pPr>
          </w:p>
        </w:tc>
        <w:tc>
          <w:tcPr>
            <w:tcW w:w="1985" w:type="dxa"/>
            <w:vAlign w:val="center"/>
          </w:tcPr>
          <w:p>
            <w:pPr>
              <w:spacing w:line="400" w:lineRule="exact"/>
              <w:jc w:val="center"/>
              <w:rPr>
                <w:rFonts w:ascii="宋体" w:hAnsi="宋体"/>
                <w:color w:val="FF0000"/>
                <w:sz w:val="24"/>
                <w:szCs w:val="24"/>
              </w:rPr>
            </w:pPr>
          </w:p>
        </w:tc>
        <w:tc>
          <w:tcPr>
            <w:tcW w:w="2835" w:type="dxa"/>
            <w:vAlign w:val="center"/>
          </w:tcPr>
          <w:p>
            <w:pPr>
              <w:spacing w:line="400" w:lineRule="exact"/>
              <w:jc w:val="center"/>
              <w:rPr>
                <w:rFonts w:ascii="宋体" w:hAnsi="宋体"/>
                <w:color w:val="FF0000"/>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ascii="宋体" w:hAnsi="宋体"/>
                <w:color w:val="FF0000"/>
                <w:sz w:val="24"/>
                <w:szCs w:val="24"/>
              </w:rPr>
            </w:pPr>
          </w:p>
        </w:tc>
        <w:tc>
          <w:tcPr>
            <w:tcW w:w="1276" w:type="dxa"/>
            <w:vAlign w:val="center"/>
          </w:tcPr>
          <w:p>
            <w:pPr>
              <w:spacing w:line="400" w:lineRule="exact"/>
              <w:jc w:val="center"/>
              <w:rPr>
                <w:rFonts w:ascii="宋体" w:hAnsi="宋体"/>
                <w:color w:val="FF0000"/>
                <w:sz w:val="24"/>
                <w:szCs w:val="24"/>
              </w:rPr>
            </w:pPr>
          </w:p>
        </w:tc>
        <w:tc>
          <w:tcPr>
            <w:tcW w:w="1985" w:type="dxa"/>
            <w:vAlign w:val="center"/>
          </w:tcPr>
          <w:p>
            <w:pPr>
              <w:spacing w:line="400" w:lineRule="exact"/>
              <w:jc w:val="center"/>
              <w:rPr>
                <w:rFonts w:ascii="宋体" w:hAnsi="宋体"/>
                <w:color w:val="FF0000"/>
                <w:sz w:val="24"/>
                <w:szCs w:val="24"/>
              </w:rPr>
            </w:pPr>
          </w:p>
        </w:tc>
        <w:tc>
          <w:tcPr>
            <w:tcW w:w="2835" w:type="dxa"/>
            <w:vAlign w:val="center"/>
          </w:tcPr>
          <w:p>
            <w:pPr>
              <w:spacing w:line="400" w:lineRule="exact"/>
              <w:jc w:val="center"/>
              <w:rPr>
                <w:rFonts w:ascii="宋体" w:hAnsi="宋体"/>
                <w:color w:val="FF0000"/>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ascii="宋体" w:hAnsi="宋体"/>
                <w:color w:val="FF0000"/>
                <w:sz w:val="24"/>
                <w:szCs w:val="24"/>
              </w:rPr>
            </w:pPr>
          </w:p>
        </w:tc>
        <w:tc>
          <w:tcPr>
            <w:tcW w:w="1276" w:type="dxa"/>
            <w:vAlign w:val="center"/>
          </w:tcPr>
          <w:p>
            <w:pPr>
              <w:spacing w:line="400" w:lineRule="exact"/>
              <w:jc w:val="center"/>
              <w:rPr>
                <w:rFonts w:ascii="宋体" w:hAnsi="宋体"/>
                <w:color w:val="FF0000"/>
                <w:sz w:val="24"/>
                <w:szCs w:val="24"/>
              </w:rPr>
            </w:pPr>
          </w:p>
        </w:tc>
        <w:tc>
          <w:tcPr>
            <w:tcW w:w="1985" w:type="dxa"/>
            <w:vAlign w:val="center"/>
          </w:tcPr>
          <w:p>
            <w:pPr>
              <w:spacing w:line="400" w:lineRule="exact"/>
              <w:jc w:val="center"/>
              <w:rPr>
                <w:rFonts w:ascii="宋体" w:hAnsi="宋体"/>
                <w:color w:val="FF0000"/>
                <w:sz w:val="24"/>
                <w:szCs w:val="24"/>
              </w:rPr>
            </w:pPr>
          </w:p>
        </w:tc>
        <w:tc>
          <w:tcPr>
            <w:tcW w:w="2835" w:type="dxa"/>
            <w:vAlign w:val="center"/>
          </w:tcPr>
          <w:p>
            <w:pPr>
              <w:spacing w:line="400" w:lineRule="exact"/>
              <w:jc w:val="center"/>
              <w:rPr>
                <w:rFonts w:ascii="宋体" w:hAnsi="宋体"/>
                <w:color w:val="FF0000"/>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ascii="宋体" w:hAnsi="宋体"/>
                <w:color w:val="FF0000"/>
                <w:sz w:val="24"/>
                <w:szCs w:val="24"/>
              </w:rPr>
            </w:pPr>
          </w:p>
        </w:tc>
        <w:tc>
          <w:tcPr>
            <w:tcW w:w="1276" w:type="dxa"/>
            <w:vAlign w:val="center"/>
          </w:tcPr>
          <w:p>
            <w:pPr>
              <w:spacing w:line="400" w:lineRule="exact"/>
              <w:jc w:val="center"/>
              <w:rPr>
                <w:rFonts w:ascii="宋体" w:hAnsi="宋体"/>
                <w:color w:val="FF0000"/>
                <w:sz w:val="24"/>
                <w:szCs w:val="24"/>
              </w:rPr>
            </w:pPr>
          </w:p>
        </w:tc>
        <w:tc>
          <w:tcPr>
            <w:tcW w:w="1985" w:type="dxa"/>
            <w:vAlign w:val="center"/>
          </w:tcPr>
          <w:p>
            <w:pPr>
              <w:spacing w:line="400" w:lineRule="exact"/>
              <w:jc w:val="center"/>
              <w:rPr>
                <w:rFonts w:ascii="宋体" w:hAnsi="宋体"/>
                <w:color w:val="FF0000"/>
                <w:sz w:val="24"/>
                <w:szCs w:val="24"/>
              </w:rPr>
            </w:pPr>
          </w:p>
        </w:tc>
        <w:tc>
          <w:tcPr>
            <w:tcW w:w="2835" w:type="dxa"/>
            <w:vAlign w:val="center"/>
          </w:tcPr>
          <w:p>
            <w:pPr>
              <w:spacing w:line="400" w:lineRule="exact"/>
              <w:jc w:val="center"/>
              <w:rPr>
                <w:rFonts w:ascii="宋体" w:hAnsi="宋体"/>
                <w:color w:val="FF0000"/>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ascii="宋体" w:hAnsi="宋体"/>
                <w:color w:val="FF0000"/>
                <w:sz w:val="24"/>
                <w:szCs w:val="24"/>
              </w:rPr>
            </w:pPr>
          </w:p>
        </w:tc>
        <w:tc>
          <w:tcPr>
            <w:tcW w:w="1276" w:type="dxa"/>
            <w:vAlign w:val="center"/>
          </w:tcPr>
          <w:p>
            <w:pPr>
              <w:spacing w:line="400" w:lineRule="exact"/>
              <w:jc w:val="center"/>
              <w:rPr>
                <w:rFonts w:ascii="宋体" w:hAnsi="宋体"/>
                <w:color w:val="FF0000"/>
                <w:sz w:val="24"/>
                <w:szCs w:val="24"/>
              </w:rPr>
            </w:pPr>
          </w:p>
        </w:tc>
        <w:tc>
          <w:tcPr>
            <w:tcW w:w="1985" w:type="dxa"/>
            <w:vAlign w:val="center"/>
          </w:tcPr>
          <w:p>
            <w:pPr>
              <w:spacing w:line="400" w:lineRule="exact"/>
              <w:jc w:val="center"/>
              <w:rPr>
                <w:rFonts w:ascii="宋体" w:hAnsi="宋体"/>
                <w:color w:val="FF0000"/>
                <w:sz w:val="24"/>
                <w:szCs w:val="24"/>
              </w:rPr>
            </w:pPr>
          </w:p>
        </w:tc>
        <w:tc>
          <w:tcPr>
            <w:tcW w:w="2835" w:type="dxa"/>
            <w:vAlign w:val="center"/>
          </w:tcPr>
          <w:p>
            <w:pPr>
              <w:spacing w:line="400" w:lineRule="exact"/>
              <w:jc w:val="center"/>
              <w:rPr>
                <w:rFonts w:ascii="宋体" w:hAnsi="宋体"/>
                <w:color w:val="FF0000"/>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ascii="宋体" w:hAnsi="宋体"/>
                <w:color w:val="FF0000"/>
                <w:sz w:val="24"/>
                <w:szCs w:val="24"/>
              </w:rPr>
            </w:pPr>
          </w:p>
        </w:tc>
        <w:tc>
          <w:tcPr>
            <w:tcW w:w="1276" w:type="dxa"/>
            <w:vAlign w:val="center"/>
          </w:tcPr>
          <w:p>
            <w:pPr>
              <w:spacing w:line="400" w:lineRule="exact"/>
              <w:jc w:val="center"/>
              <w:rPr>
                <w:rFonts w:ascii="宋体" w:hAnsi="宋体"/>
                <w:color w:val="FF0000"/>
                <w:sz w:val="24"/>
                <w:szCs w:val="24"/>
              </w:rPr>
            </w:pPr>
          </w:p>
        </w:tc>
        <w:tc>
          <w:tcPr>
            <w:tcW w:w="1985" w:type="dxa"/>
            <w:vAlign w:val="center"/>
          </w:tcPr>
          <w:p>
            <w:pPr>
              <w:spacing w:line="400" w:lineRule="exact"/>
              <w:jc w:val="center"/>
              <w:rPr>
                <w:rFonts w:ascii="宋体" w:hAnsi="宋体"/>
                <w:color w:val="FF0000"/>
                <w:sz w:val="24"/>
                <w:szCs w:val="24"/>
              </w:rPr>
            </w:pPr>
          </w:p>
        </w:tc>
        <w:tc>
          <w:tcPr>
            <w:tcW w:w="2835" w:type="dxa"/>
            <w:vAlign w:val="center"/>
          </w:tcPr>
          <w:p>
            <w:pPr>
              <w:spacing w:line="400" w:lineRule="exact"/>
              <w:jc w:val="center"/>
              <w:rPr>
                <w:rFonts w:ascii="宋体" w:hAnsi="宋体"/>
                <w:color w:val="FF0000"/>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ascii="宋体" w:hAnsi="宋体"/>
                <w:color w:val="FF0000"/>
                <w:sz w:val="24"/>
                <w:szCs w:val="24"/>
              </w:rPr>
            </w:pPr>
          </w:p>
        </w:tc>
        <w:tc>
          <w:tcPr>
            <w:tcW w:w="1276" w:type="dxa"/>
            <w:vAlign w:val="center"/>
          </w:tcPr>
          <w:p>
            <w:pPr>
              <w:spacing w:line="400" w:lineRule="exact"/>
              <w:jc w:val="center"/>
              <w:rPr>
                <w:rFonts w:ascii="宋体" w:hAnsi="宋体"/>
                <w:color w:val="FF0000"/>
                <w:sz w:val="24"/>
                <w:szCs w:val="24"/>
              </w:rPr>
            </w:pPr>
          </w:p>
        </w:tc>
        <w:tc>
          <w:tcPr>
            <w:tcW w:w="1985" w:type="dxa"/>
            <w:vAlign w:val="center"/>
          </w:tcPr>
          <w:p>
            <w:pPr>
              <w:spacing w:line="400" w:lineRule="exact"/>
              <w:jc w:val="center"/>
              <w:rPr>
                <w:rFonts w:ascii="宋体" w:hAnsi="宋体"/>
                <w:color w:val="FF0000"/>
                <w:sz w:val="24"/>
                <w:szCs w:val="24"/>
              </w:rPr>
            </w:pPr>
          </w:p>
        </w:tc>
        <w:tc>
          <w:tcPr>
            <w:tcW w:w="2835" w:type="dxa"/>
            <w:vAlign w:val="center"/>
          </w:tcPr>
          <w:p>
            <w:pPr>
              <w:spacing w:line="400" w:lineRule="exact"/>
              <w:jc w:val="center"/>
              <w:rPr>
                <w:rFonts w:ascii="宋体" w:hAnsi="宋体"/>
                <w:color w:val="FF0000"/>
                <w:spacing w:val="-10"/>
                <w:sz w:val="24"/>
                <w:szCs w:val="24"/>
              </w:rPr>
            </w:pPr>
          </w:p>
        </w:tc>
        <w:tc>
          <w:tcPr>
            <w:tcW w:w="1984" w:type="dxa"/>
            <w:vAlign w:val="center"/>
          </w:tcPr>
          <w:p>
            <w:pPr>
              <w:spacing w:line="400" w:lineRule="exact"/>
              <w:jc w:val="center"/>
              <w:rPr>
                <w:rFonts w:ascii="宋体" w:hAnsi="宋体"/>
                <w:sz w:val="24"/>
                <w:szCs w:val="24"/>
              </w:rPr>
            </w:pPr>
          </w:p>
        </w:tc>
      </w:tr>
    </w:tbl>
    <w:p>
      <w:pPr>
        <w:jc w:val="left"/>
        <w:rPr>
          <w:rFonts w:ascii="宋体" w:hAnsi="宋体"/>
          <w:b/>
          <w:bCs/>
          <w:sz w:val="24"/>
          <w:szCs w:val="24"/>
        </w:rPr>
      </w:pPr>
      <w:r>
        <w:rPr>
          <w:rFonts w:hint="eastAsia" w:ascii="宋体" w:hAnsi="宋体"/>
          <w:b/>
          <w:bCs/>
          <w:sz w:val="24"/>
          <w:szCs w:val="24"/>
        </w:rPr>
        <w:t>注：</w:t>
      </w:r>
      <w:r>
        <w:rPr>
          <w:rFonts w:ascii="宋体" w:hAnsi="宋体"/>
          <w:b/>
          <w:bCs/>
          <w:sz w:val="24"/>
          <w:szCs w:val="24"/>
        </w:rPr>
        <w:t>1.一级、二级和三级专职安全评价师请分表、逐一填写。</w:t>
      </w:r>
    </w:p>
    <w:p>
      <w:pPr>
        <w:jc w:val="left"/>
        <w:rPr>
          <w:rFonts w:ascii="宋体" w:hAnsi="宋体"/>
          <w:b/>
          <w:sz w:val="24"/>
          <w:szCs w:val="24"/>
        </w:rPr>
        <w:sectPr>
          <w:pgSz w:w="11906" w:h="16838"/>
          <w:pgMar w:top="1588" w:right="1588" w:bottom="1644" w:left="1588" w:header="851" w:footer="992" w:gutter="0"/>
          <w:cols w:space="720" w:num="1"/>
          <w:docGrid w:type="lines" w:linePitch="312" w:charSpace="0"/>
        </w:sectPr>
      </w:pPr>
      <w:r>
        <w:rPr>
          <w:rFonts w:ascii="宋体" w:hAnsi="宋体"/>
          <w:b/>
          <w:bCs/>
          <w:sz w:val="24"/>
          <w:szCs w:val="24"/>
        </w:rPr>
        <w:t xml:space="preserve">    2.</w:t>
      </w:r>
      <w:r>
        <w:rPr>
          <w:rFonts w:hint="eastAsia" w:ascii="宋体" w:hAnsi="宋体"/>
          <w:b/>
          <w:sz w:val="24"/>
          <w:szCs w:val="24"/>
        </w:rPr>
        <w:t>专职安全评价师具有注册安全工程师执业资格证书的，请注明证书编号。</w:t>
      </w:r>
    </w:p>
    <w:p>
      <w:pPr>
        <w:widowControl/>
        <w:jc w:val="center"/>
        <w:rPr>
          <w:rFonts w:ascii="楷体" w:hAnsi="楷体" w:eastAsia="楷体"/>
          <w:b/>
          <w:sz w:val="28"/>
          <w:szCs w:val="28"/>
        </w:rPr>
      </w:pPr>
      <w:r>
        <w:rPr>
          <w:rFonts w:hint="eastAsia" w:ascii="宋体" w:hAnsi="宋体" w:cs="宋体"/>
          <w:b/>
          <w:sz w:val="36"/>
          <w:szCs w:val="36"/>
        </w:rPr>
        <w:t>专职</w:t>
      </w:r>
      <w:r>
        <w:rPr>
          <w:rFonts w:hint="eastAsia" w:ascii="宋体" w:hAnsi="宋体" w:cs="宋体"/>
          <w:b/>
          <w:bCs/>
          <w:sz w:val="36"/>
          <w:szCs w:val="36"/>
        </w:rPr>
        <w:t>安全评价师基本情况汇总表</w:t>
      </w:r>
    </w:p>
    <w:tbl>
      <w:tblPr>
        <w:tblStyle w:val="7"/>
        <w:tblW w:w="942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56"/>
        <w:gridCol w:w="1290"/>
        <w:gridCol w:w="1957"/>
        <w:gridCol w:w="2915"/>
        <w:gridCol w:w="20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eastAsia="仿宋_GB2312"/>
                <w:sz w:val="28"/>
                <w:szCs w:val="28"/>
              </w:rPr>
            </w:pPr>
            <w:r>
              <w:rPr>
                <w:rFonts w:hint="eastAsia" w:ascii="宋体" w:hAnsi="宋体"/>
                <w:b/>
                <w:sz w:val="28"/>
                <w:szCs w:val="28"/>
              </w:rPr>
              <w:t>姓名</w:t>
            </w:r>
          </w:p>
        </w:tc>
        <w:tc>
          <w:tcPr>
            <w:tcW w:w="1290" w:type="dxa"/>
            <w:vAlign w:val="center"/>
          </w:tcPr>
          <w:p>
            <w:pPr>
              <w:spacing w:line="320" w:lineRule="exact"/>
              <w:jc w:val="center"/>
              <w:rPr>
                <w:rFonts w:ascii="宋体" w:hAnsi="宋体"/>
                <w:b/>
                <w:sz w:val="28"/>
                <w:szCs w:val="28"/>
              </w:rPr>
            </w:pPr>
            <w:r>
              <w:rPr>
                <w:rFonts w:hint="eastAsia" w:ascii="宋体" w:hAnsi="宋体"/>
                <w:b/>
                <w:sz w:val="28"/>
                <w:szCs w:val="28"/>
              </w:rPr>
              <w:t>职称</w:t>
            </w:r>
          </w:p>
        </w:tc>
        <w:tc>
          <w:tcPr>
            <w:tcW w:w="1957" w:type="dxa"/>
            <w:vAlign w:val="center"/>
          </w:tcPr>
          <w:p>
            <w:pPr>
              <w:spacing w:line="320" w:lineRule="exact"/>
              <w:jc w:val="center"/>
              <w:rPr>
                <w:rFonts w:ascii="宋体" w:hAnsi="宋体"/>
                <w:b/>
                <w:sz w:val="24"/>
              </w:rPr>
            </w:pPr>
            <w:r>
              <w:rPr>
                <w:rFonts w:hint="eastAsia" w:ascii="宋体" w:hAnsi="宋体"/>
                <w:b/>
                <w:sz w:val="28"/>
                <w:szCs w:val="28"/>
              </w:rPr>
              <w:t>专业能力</w:t>
            </w:r>
          </w:p>
        </w:tc>
        <w:tc>
          <w:tcPr>
            <w:tcW w:w="2915" w:type="dxa"/>
            <w:vAlign w:val="center"/>
          </w:tcPr>
          <w:p>
            <w:pPr>
              <w:spacing w:line="320" w:lineRule="exact"/>
              <w:jc w:val="center"/>
              <w:rPr>
                <w:rFonts w:ascii="宋体" w:hAnsi="宋体"/>
                <w:b/>
                <w:sz w:val="24"/>
              </w:rPr>
            </w:pPr>
            <w:r>
              <w:rPr>
                <w:rFonts w:hint="eastAsia" w:ascii="宋体" w:hAnsi="宋体"/>
                <w:b/>
                <w:sz w:val="24"/>
              </w:rPr>
              <w:t>职业资格等级</w:t>
            </w:r>
          </w:p>
          <w:p>
            <w:pPr>
              <w:spacing w:line="320" w:lineRule="exact"/>
              <w:jc w:val="center"/>
              <w:rPr>
                <w:rFonts w:ascii="宋体" w:hAnsi="宋体"/>
                <w:b/>
                <w:sz w:val="24"/>
              </w:rPr>
            </w:pPr>
            <w:r>
              <w:rPr>
                <w:rFonts w:hint="eastAsia" w:ascii="宋体" w:hAnsi="宋体"/>
                <w:b/>
                <w:sz w:val="24"/>
              </w:rPr>
              <w:t>及证书编号</w:t>
            </w:r>
          </w:p>
        </w:tc>
        <w:tc>
          <w:tcPr>
            <w:tcW w:w="2005" w:type="dxa"/>
            <w:vAlign w:val="center"/>
          </w:tcPr>
          <w:p>
            <w:pPr>
              <w:spacing w:line="320" w:lineRule="exact"/>
              <w:jc w:val="center"/>
              <w:rPr>
                <w:rFonts w:ascii="宋体" w:hAnsi="宋体"/>
                <w:b/>
                <w:sz w:val="24"/>
              </w:rPr>
            </w:pPr>
            <w:r>
              <w:rPr>
                <w:rFonts w:hint="eastAsia" w:ascii="宋体" w:hAnsi="宋体"/>
                <w:b/>
                <w:sz w:val="24"/>
              </w:rPr>
              <w:t>是否具有注册安全工程师资格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18" w:hRule="atLeast"/>
        </w:trPr>
        <w:tc>
          <w:tcPr>
            <w:tcW w:w="1256" w:type="dxa"/>
            <w:vAlign w:val="center"/>
          </w:tcPr>
          <w:p>
            <w:pPr>
              <w:spacing w:line="320" w:lineRule="exact"/>
              <w:jc w:val="center"/>
              <w:rPr>
                <w:rFonts w:ascii="宋体" w:hAnsi="宋体"/>
                <w:sz w:val="24"/>
                <w:szCs w:val="24"/>
              </w:rPr>
            </w:pPr>
            <w:r>
              <w:rPr>
                <w:rFonts w:hint="eastAsia" w:ascii="宋体" w:hAnsi="宋体"/>
                <w:sz w:val="24"/>
                <w:szCs w:val="24"/>
              </w:rPr>
              <w:t>***</w:t>
            </w:r>
          </w:p>
        </w:tc>
        <w:tc>
          <w:tcPr>
            <w:tcW w:w="1290" w:type="dxa"/>
            <w:vAlign w:val="center"/>
          </w:tcPr>
          <w:p>
            <w:pPr>
              <w:spacing w:line="320" w:lineRule="exact"/>
              <w:jc w:val="center"/>
              <w:rPr>
                <w:rFonts w:ascii="宋体" w:hAnsi="宋体"/>
                <w:sz w:val="24"/>
                <w:szCs w:val="24"/>
              </w:rPr>
            </w:pPr>
            <w:r>
              <w:rPr>
                <w:rFonts w:ascii="宋体" w:hAnsi="宋体"/>
                <w:sz w:val="24"/>
                <w:szCs w:val="24"/>
              </w:rPr>
              <w:t>工程师</w:t>
            </w:r>
          </w:p>
        </w:tc>
        <w:tc>
          <w:tcPr>
            <w:tcW w:w="1957" w:type="dxa"/>
            <w:vAlign w:val="center"/>
          </w:tcPr>
          <w:p>
            <w:pPr>
              <w:spacing w:line="320" w:lineRule="exact"/>
              <w:jc w:val="center"/>
              <w:rPr>
                <w:rFonts w:ascii="宋体" w:hAnsi="宋体"/>
                <w:sz w:val="24"/>
                <w:szCs w:val="24"/>
              </w:rPr>
            </w:pPr>
            <w:r>
              <w:rPr>
                <w:rFonts w:ascii="宋体" w:hAnsi="宋体"/>
                <w:sz w:val="24"/>
                <w:szCs w:val="24"/>
              </w:rPr>
              <w:t>安全工程</w:t>
            </w:r>
          </w:p>
        </w:tc>
        <w:tc>
          <w:tcPr>
            <w:tcW w:w="2915" w:type="dxa"/>
            <w:vAlign w:val="center"/>
          </w:tcPr>
          <w:p>
            <w:pPr>
              <w:spacing w:line="320" w:lineRule="exact"/>
              <w:jc w:val="center"/>
              <w:rPr>
                <w:rFonts w:ascii="宋体" w:hAnsi="宋体"/>
                <w:spacing w:val="-10"/>
                <w:sz w:val="24"/>
                <w:szCs w:val="24"/>
              </w:rPr>
            </w:pPr>
            <w:r>
              <w:rPr>
                <w:rFonts w:ascii="宋体" w:hAnsi="宋体"/>
                <w:spacing w:val="-10"/>
                <w:sz w:val="24"/>
                <w:szCs w:val="24"/>
              </w:rPr>
              <w:t>三级/1500000000</w:t>
            </w:r>
            <w:r>
              <w:rPr>
                <w:rFonts w:hint="eastAsia" w:ascii="宋体" w:hAnsi="宋体"/>
                <w:sz w:val="24"/>
                <w:szCs w:val="24"/>
              </w:rPr>
              <w:t>***</w:t>
            </w:r>
          </w:p>
        </w:tc>
        <w:tc>
          <w:tcPr>
            <w:tcW w:w="2005" w:type="dxa"/>
            <w:vAlign w:val="center"/>
          </w:tcPr>
          <w:p>
            <w:pPr>
              <w:spacing w:line="320" w:lineRule="exact"/>
              <w:jc w:val="center"/>
              <w:rPr>
                <w:rFonts w:ascii="宋体" w:hAnsi="宋体"/>
                <w:sz w:val="24"/>
                <w:szCs w:val="24"/>
              </w:rPr>
            </w:pPr>
            <w:r>
              <w:rPr>
                <w:rFonts w:hint="eastAsia" w:ascii="宋体" w:hAnsi="宋体"/>
                <w:sz w:val="24"/>
                <w:szCs w:val="24"/>
              </w:rPr>
              <w:t>AG***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6"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6"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pacing w:val="-10"/>
                <w:sz w:val="24"/>
                <w:szCs w:val="24"/>
              </w:rPr>
            </w:pPr>
          </w:p>
        </w:tc>
        <w:tc>
          <w:tcPr>
            <w:tcW w:w="1957" w:type="dxa"/>
            <w:vAlign w:val="center"/>
          </w:tcPr>
          <w:p>
            <w:pPr>
              <w:spacing w:line="320" w:lineRule="exact"/>
              <w:jc w:val="center"/>
              <w:rPr>
                <w:rFonts w:ascii="宋体" w:hAnsi="宋体"/>
                <w:spacing w:val="-10"/>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pacing w:val="-1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4"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1"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5"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bl>
    <w:p>
      <w:pPr>
        <w:jc w:val="left"/>
        <w:rPr>
          <w:rFonts w:ascii="宋体" w:hAnsi="宋体"/>
          <w:b/>
          <w:bCs/>
          <w:sz w:val="24"/>
          <w:szCs w:val="24"/>
        </w:rPr>
      </w:pPr>
      <w:r>
        <w:rPr>
          <w:rFonts w:hint="eastAsia" w:ascii="宋体" w:hAnsi="宋体"/>
          <w:b/>
          <w:bCs/>
          <w:sz w:val="24"/>
          <w:szCs w:val="24"/>
        </w:rPr>
        <w:t>注：</w:t>
      </w:r>
      <w:r>
        <w:rPr>
          <w:rFonts w:ascii="宋体" w:hAnsi="宋体"/>
          <w:b/>
          <w:bCs/>
          <w:sz w:val="24"/>
          <w:szCs w:val="24"/>
        </w:rPr>
        <w:t>1.一级、二级和三级专职安全评价师请分表、逐一填写。</w:t>
      </w:r>
    </w:p>
    <w:p>
      <w:pPr>
        <w:jc w:val="left"/>
        <w:rPr>
          <w:rFonts w:ascii="宋体" w:hAnsi="宋体"/>
          <w:b/>
          <w:bCs/>
          <w:sz w:val="24"/>
          <w:szCs w:val="24"/>
        </w:rPr>
      </w:pPr>
      <w:r>
        <w:rPr>
          <w:rFonts w:ascii="宋体" w:hAnsi="宋体"/>
          <w:b/>
          <w:bCs/>
          <w:sz w:val="24"/>
          <w:szCs w:val="24"/>
        </w:rPr>
        <w:t xml:space="preserve">    2.</w:t>
      </w:r>
      <w:r>
        <w:rPr>
          <w:rFonts w:hint="eastAsia" w:ascii="宋体" w:hAnsi="宋体"/>
          <w:b/>
          <w:sz w:val="24"/>
          <w:szCs w:val="24"/>
        </w:rPr>
        <w:t>专职安全评价师具有注册安全工程师执业资格证书的，请注明证书编号。</w:t>
      </w:r>
    </w:p>
    <w:p>
      <w:pPr>
        <w:jc w:val="center"/>
        <w:rPr>
          <w:rFonts w:ascii="宋体" w:hAnsi="宋体"/>
          <w:b/>
          <w:bCs/>
          <w:sz w:val="24"/>
        </w:rPr>
        <w:sectPr>
          <w:pgSz w:w="11906" w:h="16838"/>
          <w:pgMar w:top="1588" w:right="1588" w:bottom="1644" w:left="1588" w:header="851" w:footer="992" w:gutter="0"/>
          <w:cols w:space="720" w:num="1"/>
          <w:docGrid w:type="lines" w:linePitch="312" w:charSpace="0"/>
        </w:sectPr>
      </w:pPr>
    </w:p>
    <w:p>
      <w:pPr>
        <w:spacing w:afterLines="100"/>
        <w:jc w:val="center"/>
        <w:rPr>
          <w:rFonts w:ascii="楷体" w:hAnsi="楷体" w:eastAsia="楷体"/>
          <w:b/>
          <w:sz w:val="28"/>
          <w:szCs w:val="28"/>
        </w:rPr>
      </w:pPr>
      <w:r>
        <w:rPr>
          <w:rFonts w:hint="eastAsia" w:ascii="宋体" w:hAnsi="宋体" w:cs="宋体"/>
          <w:bCs/>
          <w:sz w:val="36"/>
        </w:rPr>
        <w:t>安全评价师简历表</w:t>
      </w:r>
    </w:p>
    <w:tbl>
      <w:tblPr>
        <w:tblStyle w:val="7"/>
        <w:tblW w:w="943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7"/>
        <w:gridCol w:w="1131"/>
        <w:gridCol w:w="903"/>
        <w:gridCol w:w="793"/>
        <w:gridCol w:w="1482"/>
        <w:gridCol w:w="275"/>
        <w:gridCol w:w="1087"/>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jc w:val="center"/>
        </w:trPr>
        <w:tc>
          <w:tcPr>
            <w:tcW w:w="1777" w:type="dxa"/>
            <w:vAlign w:val="center"/>
          </w:tcPr>
          <w:p>
            <w:pPr>
              <w:jc w:val="center"/>
              <w:rPr>
                <w:rFonts w:ascii="宋体" w:hAnsi="宋体"/>
                <w:b/>
                <w:sz w:val="24"/>
                <w:szCs w:val="24"/>
              </w:rPr>
            </w:pPr>
            <w:r>
              <w:rPr>
                <w:rFonts w:hint="eastAsia" w:ascii="宋体" w:hAnsi="宋体"/>
                <w:b/>
                <w:sz w:val="24"/>
                <w:szCs w:val="24"/>
              </w:rPr>
              <w:t>姓名</w:t>
            </w:r>
          </w:p>
        </w:tc>
        <w:tc>
          <w:tcPr>
            <w:tcW w:w="2034" w:type="dxa"/>
            <w:gridSpan w:val="2"/>
            <w:vAlign w:val="center"/>
          </w:tcPr>
          <w:p>
            <w:pPr>
              <w:jc w:val="center"/>
              <w:rPr>
                <w:rFonts w:ascii="宋体" w:hAnsi="宋体"/>
                <w:sz w:val="24"/>
                <w:szCs w:val="24"/>
              </w:rPr>
            </w:pPr>
            <w:r>
              <w:rPr>
                <w:rFonts w:hint="eastAsia" w:ascii="宋体" w:hAnsi="宋体"/>
                <w:sz w:val="24"/>
              </w:rPr>
              <w:t>黄**</w:t>
            </w:r>
          </w:p>
        </w:tc>
        <w:tc>
          <w:tcPr>
            <w:tcW w:w="793" w:type="dxa"/>
            <w:vAlign w:val="center"/>
          </w:tcPr>
          <w:p>
            <w:pPr>
              <w:jc w:val="center"/>
              <w:rPr>
                <w:rFonts w:ascii="宋体" w:hAnsi="宋体"/>
                <w:b/>
                <w:sz w:val="24"/>
                <w:szCs w:val="24"/>
              </w:rPr>
            </w:pPr>
            <w:r>
              <w:rPr>
                <w:rFonts w:hint="eastAsia" w:ascii="宋体" w:hAnsi="宋体"/>
                <w:b/>
                <w:sz w:val="24"/>
                <w:szCs w:val="24"/>
              </w:rPr>
              <w:t>性别</w:t>
            </w:r>
          </w:p>
        </w:tc>
        <w:tc>
          <w:tcPr>
            <w:tcW w:w="1482" w:type="dxa"/>
            <w:vAlign w:val="center"/>
          </w:tcPr>
          <w:p>
            <w:pPr>
              <w:jc w:val="center"/>
              <w:rPr>
                <w:rFonts w:ascii="宋体" w:hAnsi="宋体"/>
                <w:sz w:val="24"/>
                <w:szCs w:val="24"/>
              </w:rPr>
            </w:pPr>
            <w:r>
              <w:rPr>
                <w:rFonts w:hint="eastAsia" w:ascii="宋体" w:hAnsi="宋体"/>
                <w:sz w:val="24"/>
                <w:szCs w:val="24"/>
              </w:rPr>
              <w:t>男</w:t>
            </w:r>
          </w:p>
        </w:tc>
        <w:tc>
          <w:tcPr>
            <w:tcW w:w="1362" w:type="dxa"/>
            <w:gridSpan w:val="2"/>
            <w:vAlign w:val="center"/>
          </w:tcPr>
          <w:p>
            <w:pPr>
              <w:jc w:val="center"/>
              <w:rPr>
                <w:rFonts w:ascii="宋体" w:hAnsi="宋体"/>
                <w:b/>
                <w:sz w:val="24"/>
                <w:szCs w:val="24"/>
              </w:rPr>
            </w:pPr>
            <w:r>
              <w:rPr>
                <w:rFonts w:hint="eastAsia" w:ascii="宋体" w:hAnsi="宋体"/>
                <w:b/>
                <w:sz w:val="24"/>
                <w:szCs w:val="24"/>
              </w:rPr>
              <w:t>出生日期</w:t>
            </w:r>
          </w:p>
        </w:tc>
        <w:tc>
          <w:tcPr>
            <w:tcW w:w="1984" w:type="dxa"/>
            <w:vAlign w:val="center"/>
          </w:tcPr>
          <w:p>
            <w:pPr>
              <w:jc w:val="center"/>
              <w:rPr>
                <w:rFonts w:ascii="宋体" w:hAnsi="宋体"/>
                <w:sz w:val="24"/>
                <w:szCs w:val="24"/>
              </w:rPr>
            </w:pPr>
            <w:r>
              <w:rPr>
                <w:rFonts w:hint="eastAsia" w:ascii="宋体" w:hAnsi="宋体"/>
                <w:sz w:val="24"/>
                <w:szCs w:val="24"/>
              </w:rPr>
              <w:t>1974.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1" w:hRule="atLeast"/>
          <w:jc w:val="center"/>
        </w:trPr>
        <w:tc>
          <w:tcPr>
            <w:tcW w:w="1777" w:type="dxa"/>
            <w:vAlign w:val="center"/>
          </w:tcPr>
          <w:p>
            <w:pPr>
              <w:jc w:val="center"/>
              <w:rPr>
                <w:rFonts w:ascii="宋体" w:hAnsi="宋体"/>
                <w:b/>
                <w:sz w:val="24"/>
                <w:szCs w:val="24"/>
              </w:rPr>
            </w:pPr>
            <w:r>
              <w:rPr>
                <w:rFonts w:hint="eastAsia" w:ascii="宋体" w:hAnsi="宋体"/>
                <w:b/>
                <w:sz w:val="24"/>
                <w:szCs w:val="24"/>
              </w:rPr>
              <w:t>现住址</w:t>
            </w:r>
          </w:p>
        </w:tc>
        <w:tc>
          <w:tcPr>
            <w:tcW w:w="2827" w:type="dxa"/>
            <w:gridSpan w:val="3"/>
            <w:vAlign w:val="center"/>
          </w:tcPr>
          <w:p>
            <w:pPr>
              <w:jc w:val="center"/>
              <w:rPr>
                <w:rFonts w:ascii="宋体" w:hAnsi="宋体"/>
                <w:b/>
                <w:sz w:val="24"/>
                <w:szCs w:val="24"/>
              </w:rPr>
            </w:pPr>
            <w:r>
              <w:rPr>
                <w:rFonts w:ascii="宋体" w:hAnsi="宋体"/>
                <w:sz w:val="24"/>
                <w:szCs w:val="24"/>
              </w:rPr>
              <w:t>南宁市</w:t>
            </w:r>
          </w:p>
        </w:tc>
        <w:tc>
          <w:tcPr>
            <w:tcW w:w="1757" w:type="dxa"/>
            <w:gridSpan w:val="2"/>
            <w:vAlign w:val="center"/>
          </w:tcPr>
          <w:p>
            <w:pPr>
              <w:jc w:val="center"/>
              <w:rPr>
                <w:rFonts w:ascii="宋体" w:hAnsi="宋体"/>
                <w:b/>
                <w:sz w:val="24"/>
                <w:szCs w:val="24"/>
              </w:rPr>
            </w:pPr>
            <w:r>
              <w:rPr>
                <w:rFonts w:hint="eastAsia" w:ascii="宋体" w:hAnsi="宋体"/>
                <w:b/>
                <w:sz w:val="24"/>
                <w:szCs w:val="24"/>
              </w:rPr>
              <w:t>办公地址</w:t>
            </w:r>
          </w:p>
        </w:tc>
        <w:tc>
          <w:tcPr>
            <w:tcW w:w="3071" w:type="dxa"/>
            <w:gridSpan w:val="2"/>
            <w:vAlign w:val="center"/>
          </w:tcPr>
          <w:p>
            <w:pPr>
              <w:jc w:val="center"/>
              <w:rPr>
                <w:rFonts w:ascii="宋体" w:hAnsi="宋体"/>
                <w:sz w:val="24"/>
                <w:szCs w:val="24"/>
              </w:rPr>
            </w:pPr>
            <w:r>
              <w:rPr>
                <w:rFonts w:ascii="宋体" w:hAnsi="宋体"/>
                <w:sz w:val="24"/>
                <w:szCs w:val="24"/>
              </w:rPr>
              <w:t>南宁市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8" w:hRule="atLeast"/>
          <w:jc w:val="center"/>
        </w:trPr>
        <w:tc>
          <w:tcPr>
            <w:tcW w:w="1777" w:type="dxa"/>
            <w:vAlign w:val="center"/>
          </w:tcPr>
          <w:p>
            <w:pPr>
              <w:spacing w:line="360" w:lineRule="exact"/>
              <w:jc w:val="center"/>
              <w:rPr>
                <w:rFonts w:ascii="宋体" w:hAnsi="宋体"/>
                <w:b/>
                <w:sz w:val="24"/>
                <w:szCs w:val="24"/>
              </w:rPr>
            </w:pPr>
            <w:r>
              <w:rPr>
                <w:rFonts w:hint="eastAsia" w:ascii="宋体" w:hAnsi="宋体"/>
                <w:b/>
                <w:sz w:val="24"/>
                <w:szCs w:val="24"/>
              </w:rPr>
              <w:t>职业资格等级及证书号码</w:t>
            </w:r>
          </w:p>
        </w:tc>
        <w:tc>
          <w:tcPr>
            <w:tcW w:w="2827" w:type="dxa"/>
            <w:gridSpan w:val="3"/>
            <w:vAlign w:val="center"/>
          </w:tcPr>
          <w:p>
            <w:pPr>
              <w:spacing w:line="360" w:lineRule="exact"/>
              <w:jc w:val="center"/>
              <w:rPr>
                <w:rFonts w:ascii="宋体" w:hAnsi="宋体"/>
                <w:sz w:val="24"/>
                <w:szCs w:val="24"/>
              </w:rPr>
            </w:pPr>
            <w:r>
              <w:rPr>
                <w:rFonts w:hint="eastAsia" w:ascii="宋体" w:hAnsi="宋体"/>
                <w:sz w:val="24"/>
                <w:szCs w:val="24"/>
              </w:rPr>
              <w:t>一级/</w:t>
            </w:r>
            <w:r>
              <w:rPr>
                <w:rFonts w:hint="eastAsia" w:ascii="仿宋_GB2312" w:hAnsi="宋体" w:eastAsia="仿宋_GB2312"/>
                <w:sz w:val="24"/>
              </w:rPr>
              <w:t>00000</w:t>
            </w:r>
          </w:p>
        </w:tc>
        <w:tc>
          <w:tcPr>
            <w:tcW w:w="1757" w:type="dxa"/>
            <w:gridSpan w:val="2"/>
            <w:vAlign w:val="center"/>
          </w:tcPr>
          <w:p>
            <w:pPr>
              <w:spacing w:line="360" w:lineRule="exact"/>
              <w:jc w:val="center"/>
              <w:rPr>
                <w:rFonts w:ascii="宋体" w:hAnsi="宋体"/>
                <w:b/>
                <w:sz w:val="24"/>
                <w:szCs w:val="24"/>
              </w:rPr>
            </w:pPr>
            <w:r>
              <w:rPr>
                <w:rFonts w:hint="eastAsia" w:ascii="宋体" w:hAnsi="宋体"/>
                <w:b/>
                <w:sz w:val="24"/>
                <w:szCs w:val="24"/>
              </w:rPr>
              <w:t>注册安全工程师证书编号</w:t>
            </w:r>
          </w:p>
        </w:tc>
        <w:tc>
          <w:tcPr>
            <w:tcW w:w="3071" w:type="dxa"/>
            <w:gridSpan w:val="2"/>
            <w:vAlign w:val="center"/>
          </w:tcPr>
          <w:p>
            <w:pPr>
              <w:spacing w:line="360" w:lineRule="exact"/>
              <w:jc w:val="center"/>
              <w:rPr>
                <w:rFonts w:ascii="宋体" w:hAnsi="宋体"/>
                <w:sz w:val="24"/>
                <w:szCs w:val="24"/>
              </w:rPr>
            </w:pPr>
            <w:r>
              <w:rPr>
                <w:rFonts w:ascii="仿宋_GB2312" w:hAnsi="宋体" w:eastAsia="仿宋_GB2312"/>
                <w:sz w:val="24"/>
              </w:rPr>
              <w:t>00</w:t>
            </w: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8" w:hRule="atLeast"/>
          <w:jc w:val="center"/>
        </w:trPr>
        <w:tc>
          <w:tcPr>
            <w:tcW w:w="1777" w:type="dxa"/>
            <w:vAlign w:val="center"/>
          </w:tcPr>
          <w:p>
            <w:pPr>
              <w:spacing w:line="320" w:lineRule="exact"/>
              <w:jc w:val="center"/>
              <w:rPr>
                <w:rFonts w:ascii="宋体" w:hAnsi="宋体"/>
                <w:b/>
                <w:sz w:val="24"/>
                <w:szCs w:val="24"/>
              </w:rPr>
            </w:pPr>
            <w:r>
              <w:rPr>
                <w:rFonts w:hint="eastAsia" w:ascii="宋体" w:hAnsi="宋体"/>
                <w:b/>
                <w:sz w:val="24"/>
                <w:szCs w:val="24"/>
              </w:rPr>
              <w:t>身份证件号码</w:t>
            </w:r>
          </w:p>
        </w:tc>
        <w:tc>
          <w:tcPr>
            <w:tcW w:w="2827" w:type="dxa"/>
            <w:gridSpan w:val="3"/>
            <w:vAlign w:val="center"/>
          </w:tcPr>
          <w:p>
            <w:pPr>
              <w:jc w:val="center"/>
              <w:rPr>
                <w:rFonts w:ascii="宋体" w:hAnsi="宋体"/>
                <w:sz w:val="24"/>
                <w:szCs w:val="24"/>
              </w:rPr>
            </w:pPr>
            <w:r>
              <w:rPr>
                <w:rFonts w:hint="eastAsia" w:ascii="宋体" w:hAnsi="宋体"/>
                <w:sz w:val="24"/>
                <w:szCs w:val="24"/>
              </w:rPr>
              <w:t>45***</w:t>
            </w:r>
          </w:p>
        </w:tc>
        <w:tc>
          <w:tcPr>
            <w:tcW w:w="1757" w:type="dxa"/>
            <w:gridSpan w:val="2"/>
            <w:vAlign w:val="center"/>
          </w:tcPr>
          <w:p>
            <w:pPr>
              <w:spacing w:line="320" w:lineRule="exact"/>
              <w:jc w:val="center"/>
              <w:rPr>
                <w:rFonts w:ascii="宋体" w:hAnsi="宋体"/>
                <w:b/>
                <w:sz w:val="24"/>
                <w:szCs w:val="24"/>
              </w:rPr>
            </w:pPr>
            <w:r>
              <w:rPr>
                <w:rFonts w:hint="eastAsia" w:ascii="宋体" w:hAnsi="宋体"/>
                <w:b/>
                <w:sz w:val="24"/>
                <w:szCs w:val="24"/>
              </w:rPr>
              <w:t>联系电话</w:t>
            </w:r>
          </w:p>
        </w:tc>
        <w:tc>
          <w:tcPr>
            <w:tcW w:w="3071" w:type="dxa"/>
            <w:gridSpan w:val="2"/>
            <w:vAlign w:val="center"/>
          </w:tcPr>
          <w:p>
            <w:pPr>
              <w:jc w:val="center"/>
              <w:rPr>
                <w:rFonts w:ascii="宋体" w:hAnsi="宋体"/>
                <w:sz w:val="24"/>
                <w:szCs w:val="24"/>
              </w:rPr>
            </w:pPr>
            <w:r>
              <w:rPr>
                <w:rFonts w:hint="eastAsia" w:ascii="仿宋_GB2312" w:hAnsi="宋体" w:eastAsia="仿宋_GB2312"/>
                <w:sz w:val="24"/>
              </w:rPr>
              <w:t>139***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1" w:hRule="atLeast"/>
          <w:jc w:val="center"/>
        </w:trPr>
        <w:tc>
          <w:tcPr>
            <w:tcW w:w="1777" w:type="dxa"/>
            <w:vMerge w:val="restart"/>
            <w:vAlign w:val="center"/>
          </w:tcPr>
          <w:p>
            <w:pPr>
              <w:spacing w:line="380" w:lineRule="exact"/>
              <w:jc w:val="center"/>
              <w:rPr>
                <w:rFonts w:ascii="宋体" w:hAnsi="宋体"/>
                <w:b/>
                <w:sz w:val="24"/>
                <w:szCs w:val="24"/>
              </w:rPr>
            </w:pPr>
            <w:r>
              <w:rPr>
                <w:rFonts w:hint="eastAsia" w:ascii="宋体" w:hAnsi="宋体"/>
                <w:b/>
                <w:sz w:val="24"/>
                <w:szCs w:val="24"/>
              </w:rPr>
              <w:t>学历</w:t>
            </w:r>
          </w:p>
          <w:p>
            <w:pPr>
              <w:spacing w:line="380" w:lineRule="exact"/>
              <w:jc w:val="center"/>
              <w:rPr>
                <w:rFonts w:ascii="宋体" w:hAnsi="宋体"/>
                <w:b/>
                <w:sz w:val="24"/>
                <w:szCs w:val="24"/>
              </w:rPr>
            </w:pPr>
            <w:r>
              <w:rPr>
                <w:rFonts w:hint="eastAsia" w:ascii="宋体" w:hAnsi="宋体"/>
                <w:b/>
                <w:sz w:val="24"/>
                <w:szCs w:val="24"/>
              </w:rPr>
              <w:t>学位</w:t>
            </w:r>
          </w:p>
        </w:tc>
        <w:tc>
          <w:tcPr>
            <w:tcW w:w="1131" w:type="dxa"/>
            <w:vAlign w:val="center"/>
          </w:tcPr>
          <w:p>
            <w:pPr>
              <w:spacing w:line="380" w:lineRule="exact"/>
              <w:jc w:val="center"/>
              <w:rPr>
                <w:rFonts w:ascii="宋体" w:hAnsi="宋体"/>
                <w:b/>
                <w:sz w:val="24"/>
                <w:szCs w:val="24"/>
              </w:rPr>
            </w:pPr>
            <w:r>
              <w:rPr>
                <w:rFonts w:hint="eastAsia" w:ascii="宋体" w:hAnsi="宋体"/>
                <w:b/>
                <w:sz w:val="24"/>
                <w:szCs w:val="24"/>
              </w:rPr>
              <w:t>全日制</w:t>
            </w:r>
          </w:p>
          <w:p>
            <w:pPr>
              <w:spacing w:line="380" w:lineRule="exact"/>
              <w:jc w:val="center"/>
              <w:rPr>
                <w:rFonts w:ascii="宋体" w:hAnsi="宋体"/>
                <w:b/>
                <w:sz w:val="24"/>
                <w:szCs w:val="24"/>
              </w:rPr>
            </w:pPr>
            <w:r>
              <w:rPr>
                <w:rFonts w:hint="eastAsia" w:ascii="宋体" w:hAnsi="宋体"/>
                <w:b/>
                <w:sz w:val="24"/>
                <w:szCs w:val="24"/>
              </w:rPr>
              <w:t>教育</w:t>
            </w:r>
          </w:p>
        </w:tc>
        <w:tc>
          <w:tcPr>
            <w:tcW w:w="1696" w:type="dxa"/>
            <w:gridSpan w:val="2"/>
            <w:vAlign w:val="center"/>
          </w:tcPr>
          <w:p>
            <w:pPr>
              <w:spacing w:line="380" w:lineRule="exact"/>
              <w:jc w:val="center"/>
              <w:rPr>
                <w:rFonts w:ascii="宋体" w:hAnsi="宋体"/>
                <w:sz w:val="24"/>
                <w:szCs w:val="24"/>
              </w:rPr>
            </w:pPr>
            <w:r>
              <w:rPr>
                <w:rFonts w:ascii="宋体" w:hAnsi="宋体"/>
                <w:sz w:val="24"/>
                <w:szCs w:val="24"/>
              </w:rPr>
              <w:t>大学本科</w:t>
            </w:r>
          </w:p>
        </w:tc>
        <w:tc>
          <w:tcPr>
            <w:tcW w:w="1757" w:type="dxa"/>
            <w:gridSpan w:val="2"/>
            <w:vAlign w:val="center"/>
          </w:tcPr>
          <w:p>
            <w:pPr>
              <w:spacing w:line="380" w:lineRule="exact"/>
              <w:jc w:val="center"/>
              <w:rPr>
                <w:rFonts w:ascii="宋体" w:hAnsi="宋体"/>
                <w:b/>
                <w:sz w:val="24"/>
                <w:szCs w:val="24"/>
              </w:rPr>
            </w:pPr>
            <w:r>
              <w:rPr>
                <w:rFonts w:hint="eastAsia" w:ascii="宋体" w:hAnsi="宋体"/>
                <w:b/>
                <w:sz w:val="24"/>
                <w:szCs w:val="24"/>
              </w:rPr>
              <w:t>毕业院校</w:t>
            </w:r>
          </w:p>
          <w:p>
            <w:pPr>
              <w:spacing w:line="380" w:lineRule="exact"/>
              <w:jc w:val="center"/>
              <w:rPr>
                <w:rFonts w:ascii="宋体" w:hAnsi="宋体"/>
                <w:b/>
                <w:sz w:val="24"/>
                <w:szCs w:val="24"/>
              </w:rPr>
            </w:pPr>
            <w:r>
              <w:rPr>
                <w:rFonts w:hint="eastAsia" w:ascii="宋体" w:hAnsi="宋体"/>
                <w:b/>
                <w:sz w:val="24"/>
                <w:szCs w:val="24"/>
              </w:rPr>
              <w:t>及专业</w:t>
            </w:r>
          </w:p>
        </w:tc>
        <w:tc>
          <w:tcPr>
            <w:tcW w:w="3071" w:type="dxa"/>
            <w:gridSpan w:val="2"/>
            <w:vAlign w:val="center"/>
          </w:tcPr>
          <w:p>
            <w:pPr>
              <w:spacing w:line="260" w:lineRule="exact"/>
              <w:jc w:val="center"/>
              <w:rPr>
                <w:rFonts w:ascii="宋体" w:hAnsi="宋体"/>
                <w:sz w:val="24"/>
                <w:szCs w:val="24"/>
              </w:rPr>
            </w:pPr>
            <w:r>
              <w:rPr>
                <w:rFonts w:hint="eastAsia" w:ascii="宋体" w:hAnsi="宋体"/>
                <w:sz w:val="24"/>
              </w:rPr>
              <w:t>学院/采矿工程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1" w:hRule="atLeast"/>
          <w:jc w:val="center"/>
        </w:trPr>
        <w:tc>
          <w:tcPr>
            <w:tcW w:w="1777" w:type="dxa"/>
            <w:vMerge w:val="continue"/>
            <w:vAlign w:val="center"/>
          </w:tcPr>
          <w:p>
            <w:pPr>
              <w:spacing w:line="380" w:lineRule="exact"/>
              <w:jc w:val="center"/>
              <w:rPr>
                <w:rFonts w:ascii="宋体" w:hAnsi="宋体"/>
                <w:b/>
                <w:sz w:val="24"/>
                <w:szCs w:val="24"/>
              </w:rPr>
            </w:pPr>
          </w:p>
        </w:tc>
        <w:tc>
          <w:tcPr>
            <w:tcW w:w="1131" w:type="dxa"/>
            <w:vAlign w:val="center"/>
          </w:tcPr>
          <w:p>
            <w:pPr>
              <w:spacing w:line="380" w:lineRule="exact"/>
              <w:jc w:val="center"/>
              <w:rPr>
                <w:rFonts w:ascii="宋体" w:hAnsi="宋体"/>
                <w:b/>
                <w:sz w:val="24"/>
                <w:szCs w:val="24"/>
              </w:rPr>
            </w:pPr>
            <w:r>
              <w:rPr>
                <w:rFonts w:hint="eastAsia" w:ascii="宋体" w:hAnsi="宋体"/>
                <w:b/>
                <w:sz w:val="24"/>
                <w:szCs w:val="24"/>
              </w:rPr>
              <w:t>在职</w:t>
            </w:r>
          </w:p>
          <w:p>
            <w:pPr>
              <w:spacing w:line="380" w:lineRule="exact"/>
              <w:jc w:val="center"/>
              <w:rPr>
                <w:rFonts w:ascii="宋体" w:hAnsi="宋体"/>
                <w:b/>
                <w:sz w:val="24"/>
                <w:szCs w:val="24"/>
              </w:rPr>
            </w:pPr>
            <w:r>
              <w:rPr>
                <w:rFonts w:hint="eastAsia" w:ascii="宋体" w:hAnsi="宋体"/>
                <w:b/>
                <w:sz w:val="24"/>
                <w:szCs w:val="24"/>
              </w:rPr>
              <w:t>教育</w:t>
            </w:r>
          </w:p>
        </w:tc>
        <w:tc>
          <w:tcPr>
            <w:tcW w:w="1696" w:type="dxa"/>
            <w:gridSpan w:val="2"/>
            <w:vAlign w:val="center"/>
          </w:tcPr>
          <w:p>
            <w:pPr>
              <w:widowControl/>
              <w:spacing w:line="380" w:lineRule="exact"/>
              <w:jc w:val="left"/>
              <w:rPr>
                <w:rFonts w:ascii="宋体" w:hAnsi="宋体"/>
                <w:b/>
                <w:sz w:val="24"/>
                <w:szCs w:val="24"/>
              </w:rPr>
            </w:pPr>
          </w:p>
          <w:p>
            <w:pPr>
              <w:spacing w:line="380" w:lineRule="exact"/>
              <w:jc w:val="center"/>
              <w:rPr>
                <w:rFonts w:ascii="宋体" w:hAnsi="宋体"/>
                <w:b/>
                <w:sz w:val="24"/>
                <w:szCs w:val="24"/>
              </w:rPr>
            </w:pPr>
          </w:p>
        </w:tc>
        <w:tc>
          <w:tcPr>
            <w:tcW w:w="1757" w:type="dxa"/>
            <w:gridSpan w:val="2"/>
            <w:vAlign w:val="center"/>
          </w:tcPr>
          <w:p>
            <w:pPr>
              <w:spacing w:line="380" w:lineRule="exact"/>
              <w:jc w:val="center"/>
              <w:rPr>
                <w:rFonts w:ascii="宋体" w:hAnsi="宋体"/>
                <w:b/>
                <w:sz w:val="24"/>
                <w:szCs w:val="24"/>
              </w:rPr>
            </w:pPr>
            <w:r>
              <w:rPr>
                <w:rFonts w:hint="eastAsia" w:ascii="宋体" w:hAnsi="宋体"/>
                <w:b/>
                <w:sz w:val="24"/>
                <w:szCs w:val="24"/>
              </w:rPr>
              <w:t>毕业院校</w:t>
            </w:r>
          </w:p>
          <w:p>
            <w:pPr>
              <w:spacing w:line="380" w:lineRule="exact"/>
              <w:jc w:val="center"/>
              <w:rPr>
                <w:rFonts w:ascii="宋体" w:hAnsi="宋体"/>
                <w:b/>
                <w:sz w:val="24"/>
                <w:szCs w:val="24"/>
              </w:rPr>
            </w:pPr>
            <w:r>
              <w:rPr>
                <w:rFonts w:hint="eastAsia" w:ascii="宋体" w:hAnsi="宋体"/>
                <w:b/>
                <w:sz w:val="24"/>
                <w:szCs w:val="24"/>
              </w:rPr>
              <w:t>及专业</w:t>
            </w:r>
          </w:p>
        </w:tc>
        <w:tc>
          <w:tcPr>
            <w:tcW w:w="3071" w:type="dxa"/>
            <w:gridSpan w:val="2"/>
            <w:vAlign w:val="center"/>
          </w:tcPr>
          <w:p>
            <w:pPr>
              <w:spacing w:line="380" w:lineRule="exact"/>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1" w:hRule="atLeast"/>
          <w:jc w:val="center"/>
        </w:trPr>
        <w:tc>
          <w:tcPr>
            <w:tcW w:w="2908" w:type="dxa"/>
            <w:gridSpan w:val="2"/>
            <w:vAlign w:val="center"/>
          </w:tcPr>
          <w:p>
            <w:pPr>
              <w:spacing w:line="340" w:lineRule="exact"/>
              <w:jc w:val="center"/>
              <w:rPr>
                <w:rFonts w:ascii="宋体" w:hAnsi="宋体"/>
                <w:b/>
                <w:sz w:val="24"/>
                <w:szCs w:val="24"/>
              </w:rPr>
            </w:pPr>
            <w:r>
              <w:rPr>
                <w:rFonts w:hint="eastAsia" w:ascii="宋体" w:hAnsi="宋体" w:cs="Arial Unicode MS"/>
                <w:b/>
                <w:sz w:val="24"/>
                <w:szCs w:val="24"/>
              </w:rPr>
              <w:t>出版学术专著、专利、科技发明、获得科技进步奖、发表学术论文等情况</w:t>
            </w:r>
          </w:p>
        </w:tc>
        <w:tc>
          <w:tcPr>
            <w:tcW w:w="6524" w:type="dxa"/>
            <w:gridSpan w:val="6"/>
            <w:vAlign w:val="center"/>
          </w:tcPr>
          <w:p>
            <w:pPr>
              <w:spacing w:line="380" w:lineRule="exact"/>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1" w:hRule="atLeast"/>
          <w:jc w:val="center"/>
        </w:trPr>
        <w:tc>
          <w:tcPr>
            <w:tcW w:w="2908" w:type="dxa"/>
            <w:gridSpan w:val="2"/>
            <w:vAlign w:val="center"/>
          </w:tcPr>
          <w:p>
            <w:pPr>
              <w:jc w:val="center"/>
              <w:rPr>
                <w:rFonts w:ascii="宋体" w:hAnsi="宋体"/>
                <w:b/>
                <w:sz w:val="24"/>
                <w:szCs w:val="24"/>
              </w:rPr>
            </w:pPr>
            <w:r>
              <w:rPr>
                <w:rFonts w:hint="eastAsia" w:ascii="宋体" w:hAnsi="宋体"/>
                <w:b/>
                <w:sz w:val="24"/>
                <w:szCs w:val="24"/>
              </w:rPr>
              <w:t>自我申报的专业能力</w:t>
            </w:r>
          </w:p>
          <w:p>
            <w:pPr>
              <w:jc w:val="center"/>
              <w:rPr>
                <w:rFonts w:ascii="宋体" w:hAnsi="宋体"/>
                <w:b/>
                <w:sz w:val="24"/>
                <w:szCs w:val="24"/>
              </w:rPr>
            </w:pPr>
            <w:r>
              <w:rPr>
                <w:rFonts w:hint="eastAsia" w:ascii="宋体" w:hAnsi="宋体"/>
                <w:b/>
                <w:sz w:val="24"/>
                <w:szCs w:val="24"/>
              </w:rPr>
              <w:t>及认定方式</w:t>
            </w:r>
          </w:p>
        </w:tc>
        <w:tc>
          <w:tcPr>
            <w:tcW w:w="6524" w:type="dxa"/>
            <w:gridSpan w:val="6"/>
            <w:vAlign w:val="center"/>
          </w:tcPr>
          <w:p>
            <w:pPr>
              <w:jc w:val="center"/>
              <w:rPr>
                <w:rFonts w:ascii="宋体" w:hAnsi="宋体"/>
                <w:sz w:val="24"/>
                <w:szCs w:val="24"/>
              </w:rPr>
            </w:pPr>
            <w:r>
              <w:rPr>
                <w:rFonts w:hint="eastAsia" w:ascii="宋体" w:hAnsi="宋体"/>
                <w:sz w:val="24"/>
                <w:szCs w:val="24"/>
              </w:rPr>
              <w:t>采矿工程/学历证书、安全工程/职称证书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atLeast"/>
          <w:jc w:val="center"/>
        </w:trPr>
        <w:tc>
          <w:tcPr>
            <w:tcW w:w="2908" w:type="dxa"/>
            <w:gridSpan w:val="2"/>
            <w:vAlign w:val="center"/>
          </w:tcPr>
          <w:p>
            <w:pPr>
              <w:jc w:val="center"/>
              <w:rPr>
                <w:rFonts w:ascii="宋体" w:hAnsi="宋体"/>
                <w:b/>
                <w:sz w:val="24"/>
                <w:szCs w:val="24"/>
              </w:rPr>
            </w:pPr>
            <w:r>
              <w:rPr>
                <w:rFonts w:hint="eastAsia" w:ascii="宋体" w:hAnsi="宋体"/>
                <w:b/>
                <w:sz w:val="24"/>
                <w:szCs w:val="24"/>
              </w:rPr>
              <w:t>申报专业能力证明材料</w:t>
            </w:r>
          </w:p>
        </w:tc>
        <w:tc>
          <w:tcPr>
            <w:tcW w:w="6524" w:type="dxa"/>
            <w:gridSpan w:val="6"/>
            <w:vAlign w:val="center"/>
          </w:tcPr>
          <w:p>
            <w:pPr>
              <w:spacing w:line="360" w:lineRule="exact"/>
              <w:jc w:val="center"/>
              <w:rPr>
                <w:rFonts w:ascii="宋体" w:hAnsi="宋体"/>
                <w:sz w:val="24"/>
                <w:szCs w:val="24"/>
              </w:rPr>
            </w:pPr>
            <w:r>
              <w:rPr>
                <w:rFonts w:hint="eastAsia" w:ascii="宋体" w:hAnsi="宋体"/>
                <w:sz w:val="24"/>
              </w:rPr>
              <w:t>学历证书、高级工程师职称证书、</w:t>
            </w:r>
            <w:r>
              <w:rPr>
                <w:rFonts w:ascii="宋体" w:hAnsi="宋体"/>
                <w:sz w:val="24"/>
                <w:szCs w:val="24"/>
              </w:rPr>
              <w:t>安全评价师职业资格证书、注册安全工程师执业资格证书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atLeast"/>
          <w:jc w:val="center"/>
        </w:trPr>
        <w:tc>
          <w:tcPr>
            <w:tcW w:w="9432" w:type="dxa"/>
            <w:gridSpan w:val="8"/>
            <w:vAlign w:val="center"/>
          </w:tcPr>
          <w:p>
            <w:pPr>
              <w:rPr>
                <w:rFonts w:ascii="宋体" w:hAnsi="宋体"/>
                <w:b/>
                <w:sz w:val="24"/>
                <w:szCs w:val="24"/>
              </w:rPr>
            </w:pPr>
            <w:r>
              <w:rPr>
                <w:rFonts w:hint="eastAsia" w:ascii="宋体" w:hAnsi="宋体"/>
                <w:b/>
                <w:sz w:val="24"/>
                <w:szCs w:val="24"/>
              </w:rPr>
              <w:t>主要学习工作经历：</w:t>
            </w:r>
          </w:p>
          <w:p>
            <w:pPr>
              <w:spacing w:line="340" w:lineRule="exact"/>
              <w:ind w:firstLine="480" w:firstLineChars="200"/>
              <w:rPr>
                <w:rFonts w:ascii="宋体" w:hAnsi="宋体"/>
                <w:sz w:val="24"/>
                <w:szCs w:val="24"/>
              </w:rPr>
            </w:pPr>
          </w:p>
          <w:p>
            <w:pPr>
              <w:spacing w:line="340" w:lineRule="exact"/>
              <w:ind w:firstLine="480" w:firstLineChars="200"/>
              <w:rPr>
                <w:rFonts w:ascii="宋体" w:hAnsi="宋体"/>
                <w:sz w:val="24"/>
                <w:szCs w:val="24"/>
              </w:rPr>
            </w:pPr>
          </w:p>
          <w:p>
            <w:pPr>
              <w:spacing w:line="340" w:lineRule="exact"/>
              <w:ind w:firstLine="480" w:firstLineChars="200"/>
              <w:rPr>
                <w:rFonts w:ascii="宋体" w:hAnsi="宋体"/>
                <w:sz w:val="24"/>
                <w:szCs w:val="24"/>
              </w:rPr>
            </w:pPr>
          </w:p>
          <w:p>
            <w:pPr>
              <w:spacing w:line="340" w:lineRule="exact"/>
              <w:ind w:firstLine="480" w:firstLineChars="200"/>
              <w:rPr>
                <w:rFonts w:ascii="宋体" w:hAnsi="宋体"/>
                <w:sz w:val="24"/>
                <w:szCs w:val="24"/>
              </w:rPr>
            </w:pPr>
          </w:p>
          <w:p>
            <w:pPr>
              <w:spacing w:line="340" w:lineRule="exact"/>
              <w:ind w:firstLine="480" w:firstLineChars="200"/>
              <w:rPr>
                <w:rFonts w:ascii="宋体" w:hAnsi="宋体"/>
                <w:sz w:val="24"/>
                <w:szCs w:val="24"/>
              </w:rPr>
            </w:pPr>
          </w:p>
          <w:p>
            <w:pPr>
              <w:spacing w:line="340" w:lineRule="exact"/>
              <w:ind w:firstLine="480" w:firstLineChars="200"/>
              <w:rPr>
                <w:rFonts w:ascii="宋体" w:hAnsi="宋体"/>
                <w:sz w:val="24"/>
                <w:szCs w:val="24"/>
              </w:rPr>
            </w:pPr>
          </w:p>
          <w:p>
            <w:pPr>
              <w:spacing w:line="340" w:lineRule="exact"/>
              <w:ind w:firstLine="480" w:firstLineChars="200"/>
              <w:rPr>
                <w:rFonts w:ascii="宋体" w:hAnsi="宋体"/>
                <w:sz w:val="24"/>
                <w:szCs w:val="24"/>
              </w:rPr>
            </w:pPr>
          </w:p>
          <w:p>
            <w:pPr>
              <w:spacing w:line="340" w:lineRule="exact"/>
              <w:ind w:firstLine="480" w:firstLineChars="200"/>
              <w:rPr>
                <w:rFonts w:ascii="宋体" w:hAnsi="宋体"/>
                <w:sz w:val="24"/>
                <w:szCs w:val="24"/>
              </w:rPr>
            </w:pPr>
          </w:p>
          <w:p>
            <w:pPr>
              <w:spacing w:line="340" w:lineRule="exact"/>
              <w:ind w:firstLine="4819" w:firstLineChars="2000"/>
              <w:rPr>
                <w:rFonts w:ascii="宋体" w:hAnsi="宋体"/>
                <w:b/>
                <w:sz w:val="24"/>
                <w:szCs w:val="24"/>
              </w:rPr>
            </w:pPr>
            <w:r>
              <w:rPr>
                <w:rFonts w:hint="eastAsia" w:ascii="宋体" w:hAnsi="宋体"/>
                <w:b/>
                <w:sz w:val="24"/>
                <w:szCs w:val="24"/>
              </w:rPr>
              <w:t>签字：</w:t>
            </w:r>
          </w:p>
          <w:p>
            <w:pPr>
              <w:spacing w:line="340" w:lineRule="exact"/>
              <w:ind w:firstLine="5301" w:firstLineChars="2200"/>
              <w:rPr>
                <w:rFonts w:ascii="宋体" w:hAnsi="宋体"/>
                <w:b/>
                <w:sz w:val="24"/>
                <w:szCs w:val="24"/>
              </w:rPr>
            </w:pPr>
            <w:r>
              <w:rPr>
                <w:rFonts w:ascii="宋体" w:hAnsi="宋体"/>
                <w:b/>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81" w:hRule="atLeast"/>
          <w:jc w:val="center"/>
        </w:trPr>
        <w:tc>
          <w:tcPr>
            <w:tcW w:w="9432" w:type="dxa"/>
            <w:gridSpan w:val="8"/>
          </w:tcPr>
          <w:p>
            <w:pPr>
              <w:rPr>
                <w:rFonts w:ascii="宋体" w:hAnsi="宋体"/>
                <w:b/>
                <w:sz w:val="24"/>
                <w:szCs w:val="24"/>
              </w:rPr>
            </w:pPr>
          </w:p>
          <w:p>
            <w:pPr>
              <w:rPr>
                <w:rFonts w:ascii="宋体" w:hAnsi="宋体"/>
                <w:b/>
                <w:sz w:val="24"/>
                <w:szCs w:val="24"/>
              </w:rPr>
            </w:pPr>
          </w:p>
          <w:p>
            <w:pPr>
              <w:rPr>
                <w:rFonts w:ascii="宋体" w:hAnsi="宋体"/>
                <w:b/>
                <w:sz w:val="24"/>
                <w:szCs w:val="24"/>
              </w:rPr>
            </w:pPr>
          </w:p>
          <w:p>
            <w:pPr>
              <w:rPr>
                <w:rFonts w:ascii="宋体" w:hAnsi="宋体"/>
                <w:b/>
                <w:sz w:val="24"/>
                <w:szCs w:val="24"/>
              </w:rPr>
            </w:pPr>
          </w:p>
          <w:p>
            <w:pPr>
              <w:rPr>
                <w:rFonts w:ascii="宋体" w:hAnsi="宋体"/>
                <w:b/>
                <w:sz w:val="24"/>
                <w:szCs w:val="24"/>
              </w:rPr>
            </w:pPr>
          </w:p>
          <w:p>
            <w:pPr>
              <w:rPr>
                <w:rFonts w:ascii="宋体" w:hAnsi="宋体"/>
                <w:b/>
                <w:sz w:val="24"/>
                <w:szCs w:val="24"/>
              </w:rPr>
            </w:pPr>
            <w:r>
              <w:rPr>
                <w:rFonts w:ascii="宋体" w:hAnsi="宋体"/>
                <w:b/>
                <w:sz w:val="24"/>
                <w:szCs w:val="24"/>
              </w:rPr>
              <w:t xml:space="preserve">                                        从业机构确认意见（盖章）</w:t>
            </w:r>
          </w:p>
          <w:p>
            <w:pPr>
              <w:rPr>
                <w:rFonts w:ascii="宋体" w:hAnsi="宋体"/>
                <w:b/>
                <w:sz w:val="24"/>
                <w:szCs w:val="24"/>
              </w:rPr>
            </w:pPr>
            <w:r>
              <w:rPr>
                <w:rFonts w:ascii="宋体" w:hAnsi="宋体"/>
                <w:b/>
                <w:sz w:val="24"/>
                <w:szCs w:val="24"/>
              </w:rPr>
              <w:t xml:space="preserve">                                            年   月   日</w:t>
            </w:r>
          </w:p>
        </w:tc>
      </w:tr>
    </w:tbl>
    <w:p>
      <w:pPr>
        <w:widowControl/>
        <w:spacing w:line="240" w:lineRule="exact"/>
        <w:rPr>
          <w:rFonts w:ascii="宋体" w:hAnsi="宋体"/>
          <w:b/>
          <w:szCs w:val="21"/>
        </w:rPr>
        <w:sectPr>
          <w:pgSz w:w="11906" w:h="16838"/>
          <w:pgMar w:top="1276" w:right="1588" w:bottom="1134" w:left="1588" w:header="851" w:footer="992" w:gutter="0"/>
          <w:cols w:space="720" w:num="1"/>
          <w:docGrid w:type="lines" w:linePitch="312" w:charSpace="0"/>
        </w:sectPr>
      </w:pPr>
    </w:p>
    <w:p>
      <w:pPr>
        <w:widowControl/>
        <w:spacing w:afterLines="50"/>
        <w:jc w:val="center"/>
        <w:rPr>
          <w:rFonts w:ascii="楷体" w:hAnsi="楷体" w:eastAsia="楷体"/>
          <w:b/>
          <w:sz w:val="28"/>
          <w:szCs w:val="28"/>
        </w:rPr>
      </w:pPr>
      <w:r>
        <w:rPr>
          <w:rFonts w:hint="eastAsia" w:ascii="方正小标宋简体" w:hAnsi="华文中宋" w:eastAsia="方正小标宋简体"/>
          <w:bCs/>
          <w:sz w:val="36"/>
        </w:rPr>
        <w:t>申请单位装备清单</w:t>
      </w:r>
    </w:p>
    <w:tbl>
      <w:tblPr>
        <w:tblStyle w:val="7"/>
        <w:tblW w:w="87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7"/>
        <w:gridCol w:w="1491"/>
        <w:gridCol w:w="1982"/>
        <w:gridCol w:w="3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tcPr>
          <w:p>
            <w:pPr>
              <w:spacing w:line="480" w:lineRule="exact"/>
              <w:jc w:val="center"/>
              <w:rPr>
                <w:rFonts w:ascii="宋体" w:hAnsi="宋体"/>
                <w:b/>
                <w:sz w:val="28"/>
                <w:szCs w:val="28"/>
              </w:rPr>
            </w:pPr>
            <w:r>
              <w:rPr>
                <w:rFonts w:hint="eastAsia" w:ascii="宋体" w:hAnsi="宋体"/>
                <w:b/>
                <w:sz w:val="28"/>
                <w:szCs w:val="28"/>
              </w:rPr>
              <w:t>申请的</w:t>
            </w:r>
          </w:p>
          <w:p>
            <w:pPr>
              <w:spacing w:line="480" w:lineRule="exact"/>
              <w:jc w:val="center"/>
              <w:rPr>
                <w:rFonts w:ascii="宋体" w:hAnsi="宋体"/>
                <w:b/>
                <w:sz w:val="28"/>
                <w:szCs w:val="28"/>
              </w:rPr>
            </w:pPr>
            <w:r>
              <w:rPr>
                <w:rFonts w:hint="eastAsia" w:ascii="宋体" w:hAnsi="宋体"/>
                <w:b/>
                <w:sz w:val="28"/>
                <w:szCs w:val="28"/>
              </w:rPr>
              <w:t>业务范围</w:t>
            </w:r>
          </w:p>
        </w:tc>
        <w:tc>
          <w:tcPr>
            <w:tcW w:w="697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8"/>
                <w:szCs w:val="28"/>
              </w:rPr>
            </w:pPr>
            <w:r>
              <w:rPr>
                <w:rFonts w:ascii="宋体" w:hAnsi="宋体"/>
                <w:sz w:val="28"/>
                <w:szCs w:val="28"/>
              </w:rPr>
              <w:t>金属、非金属矿及其他矿采选业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装备名称</w:t>
            </w: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规格型号</w:t>
            </w:r>
          </w:p>
        </w:tc>
        <w:tc>
          <w:tcPr>
            <w:tcW w:w="19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生产厂家</w:t>
            </w:r>
          </w:p>
        </w:tc>
        <w:tc>
          <w:tcPr>
            <w:tcW w:w="35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计量检定情况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岩土工程分析软件</w:t>
            </w:r>
          </w:p>
        </w:tc>
        <w:tc>
          <w:tcPr>
            <w:tcW w:w="14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 w:val="28"/>
                <w:szCs w:val="28"/>
              </w:rPr>
            </w:pPr>
            <w:r>
              <w:rPr>
                <w:rFonts w:hint="eastAsia" w:ascii="宋体" w:hAnsi="宋体"/>
                <w:sz w:val="28"/>
                <w:szCs w:val="28"/>
              </w:rPr>
              <w:t>***</w:t>
            </w:r>
          </w:p>
        </w:tc>
        <w:tc>
          <w:tcPr>
            <w:tcW w:w="198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500"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jc w:val="center"/>
              <w:rPr>
                <w:rFonts w:ascii="宋体" w:hAnsi="宋体"/>
                <w:kern w:val="2"/>
                <w:sz w:val="28"/>
                <w:szCs w:val="28"/>
              </w:rPr>
            </w:pPr>
            <w:r>
              <w:rPr>
                <w:rFonts w:hint="eastAsia" w:ascii="宋体" w:hAnsi="宋体"/>
                <w:kern w:val="2"/>
                <w:sz w:val="28"/>
                <w:szCs w:val="28"/>
              </w:rPr>
              <w:t>**版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ascii="宋体" w:hAnsi="宋体"/>
                <w:sz w:val="28"/>
                <w:szCs w:val="28"/>
              </w:rPr>
              <w:t>坡度规</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98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500"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地质罗盘</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98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500"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风速仪</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98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500"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风压表带皮托管</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98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500"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9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500"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9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500"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9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500"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9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500"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9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500"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9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500"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9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500"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bl>
    <w:p>
      <w:pPr>
        <w:jc w:val="left"/>
        <w:rPr>
          <w:rFonts w:ascii="宋体" w:hAnsi="宋体"/>
          <w:b/>
          <w:szCs w:val="21"/>
        </w:rPr>
      </w:pPr>
      <w:r>
        <w:rPr>
          <w:b/>
          <w:szCs w:val="21"/>
        </w:rPr>
        <w:t xml:space="preserve"> </w:t>
      </w:r>
      <w:r>
        <w:rPr>
          <w:rFonts w:ascii="宋体" w:hAnsi="宋体"/>
          <w:b/>
          <w:szCs w:val="21"/>
        </w:rPr>
        <w:t xml:space="preserve"> 注：1.请按照所申请的业务范围</w:t>
      </w:r>
      <w:r>
        <w:rPr>
          <w:rFonts w:hint="eastAsia" w:ascii="宋体" w:hAnsi="宋体"/>
          <w:b/>
          <w:szCs w:val="21"/>
        </w:rPr>
        <w:t>分表逐一填写；</w:t>
      </w:r>
    </w:p>
    <w:p>
      <w:pPr>
        <w:jc w:val="left"/>
        <w:rPr>
          <w:rFonts w:ascii="宋体" w:hAnsi="宋体"/>
          <w:b/>
          <w:szCs w:val="21"/>
        </w:rPr>
      </w:pPr>
      <w:r>
        <w:rPr>
          <w:rFonts w:ascii="宋体" w:hAnsi="宋体"/>
          <w:b/>
          <w:szCs w:val="21"/>
        </w:rPr>
        <w:t xml:space="preserve">      2.</w:t>
      </w:r>
      <w:r>
        <w:rPr>
          <w:rFonts w:hint="eastAsia" w:ascii="宋体" w:hAnsi="宋体"/>
          <w:b/>
          <w:szCs w:val="21"/>
        </w:rPr>
        <w:t>能支持多个业务范围的大型专用装备在满足安全评价活动需要前提下不必重复购置，</w:t>
      </w:r>
      <w:r>
        <w:rPr>
          <w:rFonts w:ascii="宋体" w:hAnsi="宋体"/>
          <w:b/>
          <w:szCs w:val="21"/>
        </w:rPr>
        <w:t xml:space="preserve">     </w:t>
      </w:r>
    </w:p>
    <w:p>
      <w:pPr>
        <w:jc w:val="left"/>
        <w:rPr>
          <w:rFonts w:ascii="宋体" w:hAnsi="宋体"/>
          <w:b/>
          <w:szCs w:val="21"/>
        </w:rPr>
      </w:pPr>
      <w:r>
        <w:rPr>
          <w:rFonts w:ascii="宋体" w:hAnsi="宋体"/>
          <w:b/>
          <w:szCs w:val="21"/>
        </w:rPr>
        <w:t xml:space="preserve">        </w:t>
      </w:r>
      <w:r>
        <w:rPr>
          <w:rFonts w:hint="eastAsia" w:ascii="宋体" w:hAnsi="宋体"/>
          <w:b/>
          <w:szCs w:val="21"/>
        </w:rPr>
        <w:t>但需依据申请的业务范围分别注明；</w:t>
      </w:r>
    </w:p>
    <w:p>
      <w:pPr>
        <w:jc w:val="left"/>
        <w:rPr>
          <w:rFonts w:ascii="宋体" w:hAnsi="宋体"/>
          <w:b/>
          <w:szCs w:val="21"/>
        </w:rPr>
        <w:sectPr>
          <w:pgSz w:w="11906" w:h="16838"/>
          <w:pgMar w:top="1588" w:right="1588" w:bottom="1276" w:left="1588" w:header="851" w:footer="992" w:gutter="0"/>
          <w:cols w:space="720" w:num="1"/>
          <w:docGrid w:type="lines" w:linePitch="312" w:charSpace="0"/>
        </w:sectPr>
      </w:pPr>
      <w:r>
        <w:rPr>
          <w:rFonts w:ascii="宋体" w:hAnsi="宋体"/>
          <w:b/>
          <w:szCs w:val="21"/>
        </w:rPr>
        <w:t xml:space="preserve">      3.</w:t>
      </w:r>
      <w:r>
        <w:rPr>
          <w:rFonts w:hint="eastAsia" w:ascii="宋体" w:hAnsi="宋体"/>
          <w:b/>
          <w:szCs w:val="21"/>
        </w:rPr>
        <w:t>请将使用的数学模型、计算机模拟和分析软件的版本号填写在“计量检定情况”栏中。</w:t>
      </w:r>
    </w:p>
    <w:p>
      <w:pPr>
        <w:widowControl/>
        <w:spacing w:afterLines="100"/>
        <w:jc w:val="center"/>
        <w:rPr>
          <w:rFonts w:ascii="楷体" w:hAnsi="楷体" w:eastAsia="楷体"/>
          <w:b/>
          <w:sz w:val="28"/>
          <w:szCs w:val="28"/>
        </w:rPr>
      </w:pPr>
      <w:r>
        <w:rPr>
          <w:rFonts w:hint="eastAsia" w:ascii="方正小标宋简体" w:hAnsi="华文中宋" w:eastAsia="方正小标宋简体"/>
          <w:bCs/>
          <w:sz w:val="36"/>
        </w:rPr>
        <w:t>申请单位装备清单</w:t>
      </w:r>
    </w:p>
    <w:tbl>
      <w:tblPr>
        <w:tblStyle w:val="7"/>
        <w:tblW w:w="87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7"/>
        <w:gridCol w:w="1491"/>
        <w:gridCol w:w="1851"/>
        <w:gridCol w:w="3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tcPr>
          <w:p>
            <w:pPr>
              <w:spacing w:line="480" w:lineRule="exact"/>
              <w:jc w:val="center"/>
              <w:rPr>
                <w:rFonts w:ascii="宋体" w:hAnsi="宋体"/>
                <w:b/>
                <w:sz w:val="28"/>
                <w:szCs w:val="28"/>
              </w:rPr>
            </w:pPr>
            <w:r>
              <w:rPr>
                <w:rFonts w:hint="eastAsia" w:ascii="宋体" w:hAnsi="宋体"/>
                <w:b/>
                <w:sz w:val="28"/>
                <w:szCs w:val="28"/>
              </w:rPr>
              <w:t>申请的</w:t>
            </w:r>
          </w:p>
          <w:p>
            <w:pPr>
              <w:spacing w:line="480" w:lineRule="exact"/>
              <w:jc w:val="center"/>
              <w:rPr>
                <w:rFonts w:ascii="宋体" w:hAnsi="宋体"/>
                <w:b/>
                <w:sz w:val="28"/>
                <w:szCs w:val="28"/>
              </w:rPr>
            </w:pPr>
            <w:r>
              <w:rPr>
                <w:rFonts w:hint="eastAsia" w:ascii="宋体" w:hAnsi="宋体"/>
                <w:b/>
                <w:sz w:val="28"/>
                <w:szCs w:val="28"/>
              </w:rPr>
              <w:t>业务范围</w:t>
            </w:r>
          </w:p>
        </w:tc>
        <w:tc>
          <w:tcPr>
            <w:tcW w:w="697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8"/>
                <w:szCs w:val="28"/>
              </w:rPr>
            </w:pPr>
            <w:r>
              <w:rPr>
                <w:rFonts w:ascii="宋体" w:hAnsi="宋体"/>
                <w:sz w:val="28"/>
                <w:szCs w:val="28"/>
              </w:rPr>
              <w:t>石油加工业，化学原料、化学品及医药制造业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装备名称</w:t>
            </w: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规格型号</w:t>
            </w: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生产厂家</w:t>
            </w:r>
          </w:p>
        </w:tc>
        <w:tc>
          <w:tcPr>
            <w:tcW w:w="36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计量检定情况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火灾、爆炸、扩散定量风险计算分析软件</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85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jc w:val="center"/>
              <w:rPr>
                <w:rFonts w:ascii="宋体" w:hAnsi="宋体"/>
                <w:kern w:val="2"/>
                <w:sz w:val="28"/>
                <w:szCs w:val="28"/>
              </w:rPr>
            </w:pPr>
            <w:r>
              <w:rPr>
                <w:rFonts w:hint="eastAsia" w:ascii="宋体" w:hAnsi="宋体"/>
                <w:kern w:val="2"/>
                <w:sz w:val="28"/>
                <w:szCs w:val="28"/>
              </w:rPr>
              <w:t>**</w:t>
            </w:r>
            <w:r>
              <w:rPr>
                <w:rFonts w:ascii="宋体" w:hAnsi="宋体"/>
                <w:kern w:val="2"/>
                <w:sz w:val="28"/>
                <w:szCs w:val="28"/>
              </w:rPr>
              <w:t>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测温仪</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85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测厚仪</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85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复合式多气体检测仪</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85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rPr>
            </w:pPr>
            <w:r>
              <w:rPr>
                <w:rFonts w:ascii="宋体" w:hAnsi="宋体"/>
                <w:sz w:val="28"/>
              </w:rPr>
              <w:t>便携式气体检测报警仪</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85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p>
        </w:tc>
        <w:tc>
          <w:tcPr>
            <w:tcW w:w="14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 w:val="28"/>
                <w:szCs w:val="28"/>
              </w:rPr>
            </w:pPr>
          </w:p>
        </w:tc>
        <w:tc>
          <w:tcPr>
            <w:tcW w:w="185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 w:val="28"/>
                <w:szCs w:val="28"/>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p>
        </w:tc>
        <w:tc>
          <w:tcPr>
            <w:tcW w:w="14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 w:val="28"/>
                <w:szCs w:val="28"/>
              </w:rPr>
            </w:pPr>
          </w:p>
        </w:tc>
        <w:tc>
          <w:tcPr>
            <w:tcW w:w="185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 w:val="28"/>
                <w:szCs w:val="28"/>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1"/>
              </w:rPr>
            </w:pPr>
          </w:p>
        </w:tc>
      </w:tr>
    </w:tbl>
    <w:p>
      <w:pPr>
        <w:jc w:val="left"/>
        <w:rPr>
          <w:rFonts w:ascii="宋体" w:hAnsi="宋体"/>
          <w:b/>
          <w:szCs w:val="21"/>
        </w:rPr>
      </w:pPr>
      <w:r>
        <w:rPr>
          <w:b/>
          <w:szCs w:val="21"/>
        </w:rPr>
        <w:t xml:space="preserve"> </w:t>
      </w:r>
      <w:r>
        <w:rPr>
          <w:rFonts w:ascii="宋体" w:hAnsi="宋体"/>
          <w:b/>
          <w:szCs w:val="21"/>
        </w:rPr>
        <w:t xml:space="preserve"> 注：1.请按照所申请的业务范围</w:t>
      </w:r>
      <w:r>
        <w:rPr>
          <w:rFonts w:hint="eastAsia" w:ascii="宋体" w:hAnsi="宋体"/>
          <w:b/>
          <w:szCs w:val="21"/>
        </w:rPr>
        <w:t>分表逐一填写；</w:t>
      </w:r>
    </w:p>
    <w:p>
      <w:pPr>
        <w:jc w:val="left"/>
        <w:rPr>
          <w:rFonts w:ascii="宋体" w:hAnsi="宋体"/>
          <w:b/>
          <w:szCs w:val="21"/>
        </w:rPr>
      </w:pPr>
      <w:r>
        <w:rPr>
          <w:rFonts w:ascii="宋体" w:hAnsi="宋体"/>
          <w:b/>
          <w:szCs w:val="21"/>
        </w:rPr>
        <w:t xml:space="preserve">      2.</w:t>
      </w:r>
      <w:r>
        <w:rPr>
          <w:rFonts w:hint="eastAsia" w:ascii="宋体" w:hAnsi="宋体"/>
          <w:b/>
          <w:szCs w:val="21"/>
        </w:rPr>
        <w:t>能支持多个业务范围的大型专用装备在满足安全评价活动需要前提下不必重复购置，</w:t>
      </w:r>
      <w:r>
        <w:rPr>
          <w:rFonts w:ascii="宋体" w:hAnsi="宋体"/>
          <w:b/>
          <w:szCs w:val="21"/>
        </w:rPr>
        <w:t xml:space="preserve">     </w:t>
      </w:r>
    </w:p>
    <w:p>
      <w:pPr>
        <w:jc w:val="left"/>
        <w:rPr>
          <w:rFonts w:ascii="宋体" w:hAnsi="宋体"/>
          <w:b/>
          <w:szCs w:val="21"/>
        </w:rPr>
      </w:pPr>
      <w:r>
        <w:rPr>
          <w:rFonts w:ascii="宋体" w:hAnsi="宋体"/>
          <w:b/>
          <w:szCs w:val="21"/>
        </w:rPr>
        <w:t xml:space="preserve">        </w:t>
      </w:r>
      <w:r>
        <w:rPr>
          <w:rFonts w:hint="eastAsia" w:ascii="宋体" w:hAnsi="宋体"/>
          <w:b/>
          <w:szCs w:val="21"/>
        </w:rPr>
        <w:t>但需依据申请的业务范围分别注明；</w:t>
      </w:r>
    </w:p>
    <w:p>
      <w:pPr>
        <w:jc w:val="left"/>
      </w:pPr>
      <w:r>
        <w:rPr>
          <w:rFonts w:ascii="宋体" w:hAnsi="宋体"/>
          <w:b/>
          <w:szCs w:val="21"/>
        </w:rPr>
        <w:t xml:space="preserve">      3.</w:t>
      </w:r>
      <w:r>
        <w:rPr>
          <w:rFonts w:hint="eastAsia" w:ascii="宋体" w:hAnsi="宋体"/>
          <w:b/>
          <w:szCs w:val="21"/>
        </w:rPr>
        <w:t>请将使用的数学模型、计算机模拟和分析软件的版本号填写在“计量检定情况”栏中。</w:t>
      </w:r>
    </w:p>
    <w:p>
      <w:pPr>
        <w:jc w:val="left"/>
        <w:sectPr>
          <w:pgSz w:w="11906" w:h="16838"/>
          <w:pgMar w:top="1418" w:right="1588" w:bottom="1276" w:left="1588" w:header="851" w:footer="992" w:gutter="0"/>
          <w:cols w:space="720" w:num="1"/>
          <w:docGrid w:type="lines" w:linePitch="312" w:charSpace="0"/>
        </w:sectPr>
      </w:pPr>
    </w:p>
    <w:p>
      <w:pPr>
        <w:widowControl/>
        <w:spacing w:afterLines="100"/>
        <w:jc w:val="center"/>
        <w:rPr>
          <w:rFonts w:ascii="楷体" w:hAnsi="楷体" w:eastAsia="楷体"/>
          <w:b/>
          <w:sz w:val="28"/>
          <w:szCs w:val="28"/>
        </w:rPr>
      </w:pPr>
      <w:r>
        <w:rPr>
          <w:rFonts w:hint="eastAsia" w:ascii="方正小标宋简体" w:hAnsi="华文中宋" w:eastAsia="方正小标宋简体"/>
          <w:bCs/>
          <w:sz w:val="36"/>
        </w:rPr>
        <w:t>申请单位装备清单</w:t>
      </w:r>
    </w:p>
    <w:tbl>
      <w:tblPr>
        <w:tblStyle w:val="7"/>
        <w:tblW w:w="87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7"/>
        <w:gridCol w:w="1772"/>
        <w:gridCol w:w="2268"/>
        <w:gridCol w:w="29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tcPr>
          <w:p>
            <w:pPr>
              <w:spacing w:line="480" w:lineRule="exact"/>
              <w:jc w:val="center"/>
              <w:rPr>
                <w:rFonts w:ascii="宋体" w:hAnsi="宋体"/>
                <w:b/>
                <w:sz w:val="28"/>
                <w:szCs w:val="28"/>
              </w:rPr>
            </w:pPr>
            <w:r>
              <w:rPr>
                <w:rFonts w:hint="eastAsia" w:ascii="宋体" w:hAnsi="宋体"/>
                <w:b/>
                <w:sz w:val="28"/>
                <w:szCs w:val="28"/>
              </w:rPr>
              <w:t>申请的</w:t>
            </w:r>
          </w:p>
          <w:p>
            <w:pPr>
              <w:spacing w:line="480" w:lineRule="exact"/>
              <w:jc w:val="center"/>
              <w:rPr>
                <w:rFonts w:ascii="宋体" w:hAnsi="宋体"/>
                <w:b/>
                <w:sz w:val="28"/>
                <w:szCs w:val="28"/>
              </w:rPr>
            </w:pPr>
            <w:r>
              <w:rPr>
                <w:rFonts w:hint="eastAsia" w:ascii="宋体" w:hAnsi="宋体"/>
                <w:b/>
                <w:sz w:val="28"/>
                <w:szCs w:val="28"/>
              </w:rPr>
              <w:t>业务范围</w:t>
            </w:r>
          </w:p>
        </w:tc>
        <w:tc>
          <w:tcPr>
            <w:tcW w:w="697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装备名称</w:t>
            </w:r>
          </w:p>
        </w:tc>
        <w:tc>
          <w:tcPr>
            <w:tcW w:w="17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规格型号</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生产厂家</w:t>
            </w:r>
          </w:p>
        </w:tc>
        <w:tc>
          <w:tcPr>
            <w:tcW w:w="293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计量检定情况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复合式多气体检测仪</w:t>
            </w:r>
          </w:p>
        </w:tc>
        <w:tc>
          <w:tcPr>
            <w:tcW w:w="177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268"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933"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rPr>
            </w:pPr>
            <w:r>
              <w:rPr>
                <w:rFonts w:ascii="宋体" w:hAnsi="宋体"/>
                <w:sz w:val="28"/>
              </w:rPr>
              <w:t>便携式气体检测报警仪</w:t>
            </w:r>
          </w:p>
        </w:tc>
        <w:tc>
          <w:tcPr>
            <w:tcW w:w="177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268"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933"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温度、湿度、风速三合一检测仪</w:t>
            </w:r>
          </w:p>
        </w:tc>
        <w:tc>
          <w:tcPr>
            <w:tcW w:w="177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268"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933"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热辐射监测仪辐射热计</w:t>
            </w:r>
          </w:p>
        </w:tc>
        <w:tc>
          <w:tcPr>
            <w:tcW w:w="177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268"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933"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经纬仪</w:t>
            </w:r>
          </w:p>
        </w:tc>
        <w:tc>
          <w:tcPr>
            <w:tcW w:w="177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268"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933"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77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2933"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77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2933"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77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2933"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77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2933"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77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2933"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77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2933"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77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2933"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bl>
    <w:p>
      <w:pPr>
        <w:jc w:val="left"/>
        <w:rPr>
          <w:rFonts w:ascii="宋体" w:hAnsi="宋体"/>
          <w:b/>
          <w:szCs w:val="21"/>
        </w:rPr>
      </w:pPr>
      <w:r>
        <w:rPr>
          <w:b/>
          <w:szCs w:val="21"/>
        </w:rPr>
        <w:t xml:space="preserve"> </w:t>
      </w:r>
      <w:r>
        <w:rPr>
          <w:rFonts w:ascii="宋体" w:hAnsi="宋体"/>
          <w:b/>
          <w:szCs w:val="21"/>
        </w:rPr>
        <w:t xml:space="preserve"> 注：1.请按照所申请的业务范围</w:t>
      </w:r>
      <w:r>
        <w:rPr>
          <w:rFonts w:hint="eastAsia" w:ascii="宋体" w:hAnsi="宋体"/>
          <w:b/>
          <w:szCs w:val="21"/>
        </w:rPr>
        <w:t>分表逐一填写；</w:t>
      </w:r>
    </w:p>
    <w:p>
      <w:pPr>
        <w:jc w:val="left"/>
        <w:rPr>
          <w:rFonts w:ascii="宋体" w:hAnsi="宋体"/>
          <w:b/>
          <w:szCs w:val="21"/>
        </w:rPr>
      </w:pPr>
      <w:r>
        <w:rPr>
          <w:rFonts w:ascii="宋体" w:hAnsi="宋体"/>
          <w:b/>
          <w:szCs w:val="21"/>
        </w:rPr>
        <w:t xml:space="preserve">      2.</w:t>
      </w:r>
      <w:r>
        <w:rPr>
          <w:rFonts w:hint="eastAsia" w:ascii="宋体" w:hAnsi="宋体"/>
          <w:b/>
          <w:szCs w:val="21"/>
        </w:rPr>
        <w:t>能支持多个业务范围的大型专用装备在满足安全评价活动需要前提下不必重复购置，</w:t>
      </w:r>
      <w:r>
        <w:rPr>
          <w:rFonts w:ascii="宋体" w:hAnsi="宋体"/>
          <w:b/>
          <w:szCs w:val="21"/>
        </w:rPr>
        <w:t xml:space="preserve">     </w:t>
      </w:r>
    </w:p>
    <w:p>
      <w:pPr>
        <w:jc w:val="left"/>
        <w:rPr>
          <w:rFonts w:ascii="宋体" w:hAnsi="宋体"/>
          <w:b/>
          <w:szCs w:val="21"/>
        </w:rPr>
      </w:pPr>
      <w:r>
        <w:rPr>
          <w:rFonts w:ascii="宋体" w:hAnsi="宋体"/>
          <w:b/>
          <w:szCs w:val="21"/>
        </w:rPr>
        <w:t xml:space="preserve">        </w:t>
      </w:r>
      <w:r>
        <w:rPr>
          <w:rFonts w:hint="eastAsia" w:ascii="宋体" w:hAnsi="宋体"/>
          <w:b/>
          <w:szCs w:val="21"/>
        </w:rPr>
        <w:t>但需依据申请的业务范围分别注明；</w:t>
      </w:r>
    </w:p>
    <w:p>
      <w:pPr>
        <w:jc w:val="left"/>
      </w:pPr>
      <w:r>
        <w:rPr>
          <w:rFonts w:ascii="宋体" w:hAnsi="宋体"/>
          <w:b/>
          <w:szCs w:val="21"/>
        </w:rPr>
        <w:t xml:space="preserve">      3.</w:t>
      </w:r>
      <w:r>
        <w:rPr>
          <w:rFonts w:hint="eastAsia" w:ascii="宋体" w:hAnsi="宋体"/>
          <w:b/>
          <w:szCs w:val="21"/>
        </w:rPr>
        <w:t>请将使用的数学模型、计算机模拟和分析软件的版本号填写在“计量检定情况”栏中。</w:t>
      </w:r>
    </w:p>
    <w:p>
      <w:pPr>
        <w:jc w:val="left"/>
        <w:sectPr>
          <w:pgSz w:w="11906" w:h="16838"/>
          <w:pgMar w:top="1588" w:right="1588" w:bottom="1418" w:left="1588" w:header="851" w:footer="992" w:gutter="0"/>
          <w:cols w:space="720" w:num="1"/>
          <w:docGrid w:type="lines" w:linePitch="312" w:charSpace="0"/>
        </w:sectPr>
      </w:pPr>
    </w:p>
    <w:p>
      <w:pPr>
        <w:widowControl/>
        <w:spacing w:afterLines="100"/>
        <w:jc w:val="center"/>
        <w:rPr>
          <w:rFonts w:ascii="方正小标宋简体" w:hAnsi="华文中宋" w:eastAsia="方正小标宋简体"/>
          <w:bCs/>
          <w:sz w:val="36"/>
        </w:rPr>
      </w:pPr>
      <w:r>
        <w:rPr>
          <w:rFonts w:hint="eastAsia" w:ascii="方正小标宋简体" w:hAnsi="华文中宋" w:eastAsia="方正小标宋简体"/>
          <w:bCs/>
          <w:sz w:val="36"/>
        </w:rPr>
        <w:t xml:space="preserve">通用设备清单  </w:t>
      </w:r>
    </w:p>
    <w:tbl>
      <w:tblPr>
        <w:tblStyle w:val="7"/>
        <w:tblW w:w="981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1834"/>
        <w:gridCol w:w="3109"/>
        <w:gridCol w:w="1146"/>
        <w:gridCol w:w="1519"/>
        <w:gridCol w:w="1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3" w:hRule="atLeast"/>
          <w:tblHeader/>
          <w:jc w:val="center"/>
        </w:trPr>
        <w:tc>
          <w:tcPr>
            <w:tcW w:w="886" w:type="dxa"/>
            <w:vAlign w:val="center"/>
          </w:tcPr>
          <w:p>
            <w:pPr>
              <w:jc w:val="center"/>
              <w:rPr>
                <w:rFonts w:ascii="黑体" w:hAnsi="黑体" w:eastAsia="黑体"/>
                <w:b/>
                <w:color w:val="000000"/>
                <w:sz w:val="28"/>
              </w:rPr>
            </w:pPr>
            <w:r>
              <w:rPr>
                <w:rFonts w:hint="eastAsia" w:ascii="黑体" w:hAnsi="黑体" w:eastAsia="黑体"/>
                <w:b/>
                <w:color w:val="000000"/>
                <w:sz w:val="28"/>
              </w:rPr>
              <w:t>序号</w:t>
            </w:r>
          </w:p>
        </w:tc>
        <w:tc>
          <w:tcPr>
            <w:tcW w:w="1834" w:type="dxa"/>
            <w:vAlign w:val="center"/>
          </w:tcPr>
          <w:p>
            <w:pPr>
              <w:jc w:val="center"/>
              <w:rPr>
                <w:rFonts w:ascii="黑体" w:hAnsi="黑体" w:eastAsia="黑体"/>
                <w:b/>
                <w:color w:val="000000"/>
                <w:sz w:val="28"/>
              </w:rPr>
            </w:pPr>
            <w:r>
              <w:rPr>
                <w:rFonts w:hint="eastAsia" w:ascii="黑体" w:hAnsi="黑体" w:eastAsia="黑体"/>
                <w:b/>
                <w:color w:val="000000"/>
                <w:sz w:val="28"/>
              </w:rPr>
              <w:t>名  称</w:t>
            </w:r>
          </w:p>
        </w:tc>
        <w:tc>
          <w:tcPr>
            <w:tcW w:w="3109" w:type="dxa"/>
            <w:vAlign w:val="center"/>
          </w:tcPr>
          <w:p>
            <w:pPr>
              <w:jc w:val="center"/>
              <w:rPr>
                <w:rFonts w:ascii="黑体" w:hAnsi="黑体" w:eastAsia="黑体"/>
                <w:b/>
                <w:color w:val="000000"/>
                <w:sz w:val="28"/>
              </w:rPr>
            </w:pPr>
            <w:r>
              <w:rPr>
                <w:rFonts w:hint="eastAsia" w:ascii="黑体" w:hAnsi="黑体" w:eastAsia="黑体"/>
                <w:b/>
                <w:color w:val="000000"/>
                <w:sz w:val="28"/>
              </w:rPr>
              <w:t>型  号</w:t>
            </w:r>
          </w:p>
        </w:tc>
        <w:tc>
          <w:tcPr>
            <w:tcW w:w="1146" w:type="dxa"/>
            <w:vAlign w:val="center"/>
          </w:tcPr>
          <w:p>
            <w:pPr>
              <w:jc w:val="center"/>
              <w:rPr>
                <w:rFonts w:ascii="黑体" w:hAnsi="黑体" w:eastAsia="黑体"/>
                <w:b/>
                <w:color w:val="000000"/>
                <w:sz w:val="28"/>
              </w:rPr>
            </w:pPr>
            <w:r>
              <w:rPr>
                <w:rFonts w:hint="eastAsia" w:ascii="黑体" w:hAnsi="黑体" w:eastAsia="黑体"/>
                <w:b/>
                <w:color w:val="000000"/>
                <w:sz w:val="28"/>
              </w:rPr>
              <w:t>数量</w:t>
            </w:r>
          </w:p>
        </w:tc>
        <w:tc>
          <w:tcPr>
            <w:tcW w:w="1519" w:type="dxa"/>
            <w:vAlign w:val="center"/>
          </w:tcPr>
          <w:p>
            <w:pPr>
              <w:jc w:val="center"/>
              <w:rPr>
                <w:rFonts w:ascii="黑体" w:hAnsi="黑体" w:eastAsia="黑体"/>
                <w:b/>
                <w:color w:val="000000"/>
                <w:sz w:val="28"/>
              </w:rPr>
            </w:pPr>
            <w:r>
              <w:rPr>
                <w:rFonts w:hint="eastAsia" w:ascii="黑体" w:hAnsi="黑体" w:eastAsia="黑体"/>
                <w:b/>
                <w:color w:val="000000"/>
                <w:sz w:val="28"/>
              </w:rPr>
              <w:t>完好程度</w:t>
            </w:r>
          </w:p>
        </w:tc>
        <w:tc>
          <w:tcPr>
            <w:tcW w:w="1324" w:type="dxa"/>
            <w:vAlign w:val="center"/>
          </w:tcPr>
          <w:p>
            <w:pPr>
              <w:jc w:val="center"/>
              <w:rPr>
                <w:rFonts w:ascii="黑体" w:hAnsi="黑体" w:eastAsia="黑体"/>
                <w:b/>
                <w:color w:val="000000"/>
                <w:sz w:val="28"/>
              </w:rPr>
            </w:pPr>
            <w:r>
              <w:rPr>
                <w:rFonts w:hint="eastAsia" w:ascii="黑体" w:hAnsi="黑体" w:eastAsia="黑体"/>
                <w:b/>
                <w:color w:val="000000"/>
                <w:sz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886" w:type="dxa"/>
            <w:vAlign w:val="center"/>
          </w:tcPr>
          <w:p>
            <w:pPr>
              <w:jc w:val="center"/>
              <w:rPr>
                <w:rFonts w:ascii="宋体" w:hAnsi="宋体"/>
                <w:sz w:val="24"/>
              </w:rPr>
            </w:pPr>
            <w:r>
              <w:rPr>
                <w:rFonts w:hint="eastAsia" w:ascii="宋体" w:hAnsi="宋体"/>
                <w:sz w:val="24"/>
              </w:rPr>
              <w:t>1</w:t>
            </w:r>
          </w:p>
        </w:tc>
        <w:tc>
          <w:tcPr>
            <w:tcW w:w="1834" w:type="dxa"/>
            <w:vAlign w:val="center"/>
          </w:tcPr>
          <w:p>
            <w:pPr>
              <w:jc w:val="center"/>
              <w:rPr>
                <w:rFonts w:ascii="宋体" w:hAnsi="宋体"/>
                <w:sz w:val="24"/>
              </w:rPr>
            </w:pPr>
            <w:r>
              <w:rPr>
                <w:rFonts w:hint="eastAsia" w:ascii="宋体" w:hAnsi="宋体"/>
                <w:sz w:val="24"/>
              </w:rPr>
              <w:t>笔记本电脑</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jc w:val="center"/>
        </w:trPr>
        <w:tc>
          <w:tcPr>
            <w:tcW w:w="886" w:type="dxa"/>
            <w:vAlign w:val="center"/>
          </w:tcPr>
          <w:p>
            <w:pPr>
              <w:jc w:val="center"/>
              <w:rPr>
                <w:rFonts w:ascii="宋体" w:hAnsi="宋体"/>
                <w:sz w:val="24"/>
              </w:rPr>
            </w:pPr>
            <w:r>
              <w:rPr>
                <w:rFonts w:hint="eastAsia" w:ascii="宋体" w:hAnsi="宋体"/>
                <w:sz w:val="24"/>
              </w:rPr>
              <w:t>2</w:t>
            </w:r>
          </w:p>
        </w:tc>
        <w:tc>
          <w:tcPr>
            <w:tcW w:w="1834" w:type="dxa"/>
            <w:vAlign w:val="center"/>
          </w:tcPr>
          <w:p>
            <w:pPr>
              <w:jc w:val="center"/>
              <w:rPr>
                <w:rFonts w:ascii="宋体" w:hAnsi="宋体"/>
                <w:sz w:val="24"/>
              </w:rPr>
            </w:pPr>
            <w:r>
              <w:rPr>
                <w:rFonts w:hint="eastAsia" w:ascii="宋体" w:hAnsi="宋体"/>
                <w:sz w:val="24"/>
              </w:rPr>
              <w:t>台式电脑</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3</w:t>
            </w:r>
          </w:p>
        </w:tc>
        <w:tc>
          <w:tcPr>
            <w:tcW w:w="1834" w:type="dxa"/>
            <w:vAlign w:val="center"/>
          </w:tcPr>
          <w:p>
            <w:pPr>
              <w:jc w:val="center"/>
              <w:rPr>
                <w:rFonts w:ascii="宋体" w:hAnsi="宋体"/>
                <w:sz w:val="24"/>
              </w:rPr>
            </w:pPr>
            <w:r>
              <w:rPr>
                <w:rFonts w:hint="eastAsia" w:ascii="宋体" w:hAnsi="宋体"/>
                <w:sz w:val="24"/>
              </w:rPr>
              <w:t>激光打印机</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2台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4</w:t>
            </w:r>
          </w:p>
        </w:tc>
        <w:tc>
          <w:tcPr>
            <w:tcW w:w="1834" w:type="dxa"/>
            <w:vAlign w:val="center"/>
          </w:tcPr>
          <w:p>
            <w:pPr>
              <w:jc w:val="center"/>
              <w:rPr>
                <w:rFonts w:ascii="宋体" w:hAnsi="宋体"/>
                <w:sz w:val="24"/>
              </w:rPr>
            </w:pPr>
            <w:r>
              <w:rPr>
                <w:rFonts w:hint="eastAsia" w:ascii="宋体" w:hAnsi="宋体"/>
                <w:sz w:val="24"/>
              </w:rPr>
              <w:t>喷墨彩色打印机</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886" w:type="dxa"/>
            <w:vAlign w:val="center"/>
          </w:tcPr>
          <w:p>
            <w:pPr>
              <w:jc w:val="center"/>
              <w:rPr>
                <w:rFonts w:ascii="宋体" w:hAnsi="宋体"/>
                <w:sz w:val="24"/>
              </w:rPr>
            </w:pPr>
            <w:r>
              <w:rPr>
                <w:rFonts w:hint="eastAsia" w:ascii="宋体" w:hAnsi="宋体"/>
                <w:sz w:val="24"/>
              </w:rPr>
              <w:t>5</w:t>
            </w:r>
          </w:p>
        </w:tc>
        <w:tc>
          <w:tcPr>
            <w:tcW w:w="1834" w:type="dxa"/>
            <w:vAlign w:val="center"/>
          </w:tcPr>
          <w:p>
            <w:pPr>
              <w:jc w:val="center"/>
              <w:rPr>
                <w:rFonts w:ascii="宋体" w:hAnsi="宋体"/>
                <w:sz w:val="24"/>
              </w:rPr>
            </w:pPr>
            <w:r>
              <w:rPr>
                <w:rFonts w:hint="eastAsia" w:ascii="宋体" w:hAnsi="宋体"/>
                <w:sz w:val="24"/>
              </w:rPr>
              <w:t>传真机</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jc w:val="center"/>
        </w:trPr>
        <w:tc>
          <w:tcPr>
            <w:tcW w:w="886" w:type="dxa"/>
            <w:vAlign w:val="center"/>
          </w:tcPr>
          <w:p>
            <w:pPr>
              <w:jc w:val="center"/>
              <w:rPr>
                <w:rFonts w:ascii="宋体" w:hAnsi="宋体"/>
                <w:sz w:val="24"/>
              </w:rPr>
            </w:pPr>
            <w:r>
              <w:rPr>
                <w:rFonts w:hint="eastAsia" w:ascii="宋体" w:hAnsi="宋体"/>
                <w:sz w:val="24"/>
              </w:rPr>
              <w:t>6</w:t>
            </w:r>
          </w:p>
        </w:tc>
        <w:tc>
          <w:tcPr>
            <w:tcW w:w="1834" w:type="dxa"/>
            <w:vAlign w:val="center"/>
          </w:tcPr>
          <w:p>
            <w:pPr>
              <w:jc w:val="center"/>
              <w:rPr>
                <w:rFonts w:ascii="宋体" w:hAnsi="宋体"/>
                <w:sz w:val="24"/>
              </w:rPr>
            </w:pPr>
            <w:r>
              <w:rPr>
                <w:rFonts w:hint="eastAsia" w:ascii="宋体" w:hAnsi="宋体"/>
                <w:sz w:val="24"/>
              </w:rPr>
              <w:t>数码相机</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7</w:t>
            </w:r>
          </w:p>
        </w:tc>
        <w:tc>
          <w:tcPr>
            <w:tcW w:w="1834" w:type="dxa"/>
            <w:vAlign w:val="center"/>
          </w:tcPr>
          <w:p>
            <w:pPr>
              <w:jc w:val="center"/>
              <w:rPr>
                <w:rFonts w:ascii="宋体" w:hAnsi="宋体"/>
                <w:sz w:val="24"/>
              </w:rPr>
            </w:pPr>
            <w:r>
              <w:rPr>
                <w:rFonts w:hint="eastAsia" w:ascii="宋体" w:hAnsi="宋体"/>
                <w:sz w:val="24"/>
              </w:rPr>
              <w:t>激光多功能一体机（复印、打印、扫描、传真）</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2台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8</w:t>
            </w:r>
          </w:p>
        </w:tc>
        <w:tc>
          <w:tcPr>
            <w:tcW w:w="1834" w:type="dxa"/>
            <w:vAlign w:val="center"/>
          </w:tcPr>
          <w:p>
            <w:pPr>
              <w:jc w:val="center"/>
              <w:rPr>
                <w:rFonts w:ascii="宋体" w:hAnsi="宋体"/>
                <w:sz w:val="24"/>
              </w:rPr>
            </w:pPr>
            <w:r>
              <w:rPr>
                <w:rFonts w:hint="eastAsia" w:ascii="宋体" w:hAnsi="宋体"/>
                <w:sz w:val="24"/>
              </w:rPr>
              <w:t>扫描仪</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9</w:t>
            </w:r>
          </w:p>
        </w:tc>
        <w:tc>
          <w:tcPr>
            <w:tcW w:w="1834" w:type="dxa"/>
            <w:vAlign w:val="center"/>
          </w:tcPr>
          <w:p>
            <w:pPr>
              <w:jc w:val="center"/>
              <w:rPr>
                <w:rFonts w:ascii="宋体" w:hAnsi="宋体" w:cs="宋体"/>
                <w:sz w:val="24"/>
              </w:rPr>
            </w:pPr>
            <w:r>
              <w:rPr>
                <w:rFonts w:hint="eastAsia" w:ascii="宋体" w:hAnsi="宋体"/>
                <w:sz w:val="24"/>
              </w:rPr>
              <w:t>摄像机</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10</w:t>
            </w:r>
          </w:p>
        </w:tc>
        <w:tc>
          <w:tcPr>
            <w:tcW w:w="1834" w:type="dxa"/>
            <w:vAlign w:val="center"/>
          </w:tcPr>
          <w:p>
            <w:pPr>
              <w:jc w:val="center"/>
              <w:rPr>
                <w:rFonts w:ascii="宋体" w:hAnsi="宋体" w:cs="宋体"/>
                <w:sz w:val="24"/>
              </w:rPr>
            </w:pPr>
            <w:r>
              <w:rPr>
                <w:rFonts w:hint="eastAsia" w:ascii="宋体" w:hAnsi="宋体"/>
                <w:sz w:val="24"/>
              </w:rPr>
              <w:t>税控打印机</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11</w:t>
            </w:r>
          </w:p>
        </w:tc>
        <w:tc>
          <w:tcPr>
            <w:tcW w:w="1834" w:type="dxa"/>
            <w:vAlign w:val="center"/>
          </w:tcPr>
          <w:p>
            <w:pPr>
              <w:jc w:val="center"/>
              <w:rPr>
                <w:rFonts w:ascii="宋体" w:hAnsi="宋体" w:cs="宋体"/>
                <w:sz w:val="24"/>
              </w:rPr>
            </w:pPr>
            <w:r>
              <w:rPr>
                <w:rFonts w:hint="eastAsia" w:ascii="宋体" w:hAnsi="宋体"/>
                <w:sz w:val="24"/>
              </w:rPr>
              <w:t>投影仪</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12</w:t>
            </w:r>
          </w:p>
        </w:tc>
        <w:tc>
          <w:tcPr>
            <w:tcW w:w="1834" w:type="dxa"/>
            <w:vAlign w:val="center"/>
          </w:tcPr>
          <w:p>
            <w:pPr>
              <w:jc w:val="center"/>
              <w:rPr>
                <w:rFonts w:ascii="宋体" w:hAnsi="宋体"/>
                <w:sz w:val="24"/>
              </w:rPr>
            </w:pPr>
            <w:r>
              <w:rPr>
                <w:rFonts w:hint="eastAsia" w:ascii="宋体" w:hAnsi="宋体"/>
                <w:sz w:val="24"/>
              </w:rPr>
              <w:t>投影仪</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886" w:type="dxa"/>
            <w:vAlign w:val="center"/>
          </w:tcPr>
          <w:p>
            <w:pPr>
              <w:jc w:val="center"/>
              <w:rPr>
                <w:rFonts w:ascii="宋体" w:hAnsi="宋体"/>
                <w:sz w:val="24"/>
              </w:rPr>
            </w:pPr>
            <w:r>
              <w:rPr>
                <w:rFonts w:hint="eastAsia" w:ascii="宋体" w:hAnsi="宋体"/>
                <w:sz w:val="24"/>
              </w:rPr>
              <w:t>13</w:t>
            </w:r>
          </w:p>
        </w:tc>
        <w:tc>
          <w:tcPr>
            <w:tcW w:w="1834" w:type="dxa"/>
            <w:vAlign w:val="center"/>
          </w:tcPr>
          <w:p>
            <w:pPr>
              <w:jc w:val="center"/>
              <w:rPr>
                <w:rFonts w:ascii="宋体" w:hAnsi="宋体"/>
                <w:sz w:val="24"/>
              </w:rPr>
            </w:pPr>
            <w:r>
              <w:rPr>
                <w:rFonts w:hint="eastAsia" w:ascii="宋体" w:hAnsi="宋体"/>
                <w:sz w:val="24"/>
              </w:rPr>
              <w:t>碎纸机</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14</w:t>
            </w:r>
          </w:p>
        </w:tc>
        <w:tc>
          <w:tcPr>
            <w:tcW w:w="1834" w:type="dxa"/>
            <w:vAlign w:val="center"/>
          </w:tcPr>
          <w:p>
            <w:pPr>
              <w:jc w:val="center"/>
              <w:rPr>
                <w:rFonts w:ascii="宋体" w:hAnsi="宋体" w:cs="宋体"/>
                <w:sz w:val="24"/>
              </w:rPr>
            </w:pPr>
            <w:r>
              <w:rPr>
                <w:rFonts w:hint="eastAsia" w:ascii="宋体" w:hAnsi="宋体" w:cs="宋体"/>
                <w:sz w:val="24"/>
              </w:rPr>
              <w:t>录音设备</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15</w:t>
            </w:r>
          </w:p>
        </w:tc>
        <w:tc>
          <w:tcPr>
            <w:tcW w:w="1834" w:type="dxa"/>
            <w:vAlign w:val="center"/>
          </w:tcPr>
          <w:p>
            <w:pPr>
              <w:jc w:val="center"/>
              <w:rPr>
                <w:rFonts w:ascii="宋体" w:hAnsi="宋体" w:cs="宋体"/>
                <w:sz w:val="24"/>
              </w:rPr>
            </w:pPr>
            <w:r>
              <w:rPr>
                <w:rFonts w:hint="eastAsia" w:ascii="宋体" w:hAnsi="宋体" w:cs="宋体"/>
                <w:sz w:val="24"/>
              </w:rPr>
              <w:t>对讲机</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2台</w:t>
            </w:r>
          </w:p>
        </w:tc>
        <w:tc>
          <w:tcPr>
            <w:tcW w:w="1519" w:type="dxa"/>
            <w:vAlign w:val="center"/>
          </w:tcPr>
          <w:p>
            <w:pPr>
              <w:jc w:val="cente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16</w:t>
            </w:r>
          </w:p>
        </w:tc>
        <w:tc>
          <w:tcPr>
            <w:tcW w:w="1834" w:type="dxa"/>
            <w:vAlign w:val="center"/>
          </w:tcPr>
          <w:p>
            <w:pPr>
              <w:jc w:val="center"/>
              <w:rPr>
                <w:rFonts w:ascii="宋体" w:hAnsi="宋体" w:cs="宋体"/>
                <w:sz w:val="24"/>
              </w:rPr>
            </w:pPr>
            <w:r>
              <w:rPr>
                <w:rFonts w:hint="eastAsia" w:ascii="宋体" w:hAnsi="宋体"/>
                <w:sz w:val="24"/>
              </w:rPr>
              <w:t>定位导航仪</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17</w:t>
            </w:r>
          </w:p>
        </w:tc>
        <w:tc>
          <w:tcPr>
            <w:tcW w:w="1834" w:type="dxa"/>
            <w:vAlign w:val="center"/>
          </w:tcPr>
          <w:p>
            <w:pPr>
              <w:jc w:val="center"/>
              <w:rPr>
                <w:rFonts w:ascii="宋体" w:hAnsi="宋体"/>
                <w:sz w:val="24"/>
              </w:rPr>
            </w:pPr>
            <w:r>
              <w:rPr>
                <w:rFonts w:hint="eastAsia" w:ascii="宋体" w:hAnsi="宋体"/>
                <w:sz w:val="24"/>
              </w:rPr>
              <w:t>激光测距仪</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18</w:t>
            </w:r>
          </w:p>
        </w:tc>
        <w:tc>
          <w:tcPr>
            <w:tcW w:w="1834" w:type="dxa"/>
            <w:vAlign w:val="center"/>
          </w:tcPr>
          <w:p>
            <w:pPr>
              <w:jc w:val="center"/>
              <w:rPr>
                <w:rFonts w:ascii="宋体" w:hAnsi="宋体"/>
                <w:sz w:val="24"/>
              </w:rPr>
            </w:pPr>
            <w:r>
              <w:rPr>
                <w:rFonts w:hint="eastAsia" w:ascii="宋体" w:hAnsi="宋体"/>
                <w:sz w:val="24"/>
              </w:rPr>
              <w:t>激光测距仪</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19</w:t>
            </w:r>
          </w:p>
        </w:tc>
        <w:tc>
          <w:tcPr>
            <w:tcW w:w="1834" w:type="dxa"/>
            <w:vAlign w:val="center"/>
          </w:tcPr>
          <w:p>
            <w:pPr>
              <w:jc w:val="center"/>
              <w:rPr>
                <w:rFonts w:ascii="宋体" w:hAnsi="宋体"/>
                <w:sz w:val="24"/>
              </w:rPr>
            </w:pPr>
            <w:r>
              <w:rPr>
                <w:rFonts w:hint="eastAsia" w:ascii="宋体" w:hAnsi="宋体"/>
                <w:sz w:val="24"/>
              </w:rPr>
              <w:t>激光测距仪</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20</w:t>
            </w:r>
          </w:p>
        </w:tc>
        <w:tc>
          <w:tcPr>
            <w:tcW w:w="1834" w:type="dxa"/>
            <w:vAlign w:val="center"/>
          </w:tcPr>
          <w:p>
            <w:pPr>
              <w:jc w:val="center"/>
              <w:rPr>
                <w:rFonts w:ascii="宋体" w:hAnsi="宋体"/>
                <w:sz w:val="24"/>
              </w:rPr>
            </w:pPr>
            <w:r>
              <w:rPr>
                <w:rFonts w:hint="eastAsia" w:ascii="宋体" w:hAnsi="宋体"/>
                <w:sz w:val="24"/>
              </w:rPr>
              <w:t>个体防护用品</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*套</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21</w:t>
            </w:r>
          </w:p>
        </w:tc>
        <w:tc>
          <w:tcPr>
            <w:tcW w:w="1834" w:type="dxa"/>
            <w:vAlign w:val="center"/>
          </w:tcPr>
          <w:p>
            <w:pPr>
              <w:jc w:val="center"/>
              <w:rPr>
                <w:rFonts w:ascii="宋体" w:hAnsi="宋体"/>
                <w:sz w:val="24"/>
              </w:rPr>
            </w:pPr>
            <w:r>
              <w:rPr>
                <w:rFonts w:hint="eastAsia" w:ascii="宋体" w:hAnsi="宋体"/>
                <w:sz w:val="24"/>
              </w:rPr>
              <w:t>个体防护用品</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*顶</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22</w:t>
            </w:r>
          </w:p>
        </w:tc>
        <w:tc>
          <w:tcPr>
            <w:tcW w:w="1834" w:type="dxa"/>
            <w:vAlign w:val="center"/>
          </w:tcPr>
          <w:p>
            <w:pPr>
              <w:jc w:val="center"/>
              <w:rPr>
                <w:rFonts w:ascii="宋体" w:hAnsi="宋体"/>
                <w:sz w:val="24"/>
              </w:rPr>
            </w:pPr>
            <w:r>
              <w:rPr>
                <w:rFonts w:hint="eastAsia" w:ascii="宋体" w:hAnsi="宋体"/>
                <w:sz w:val="24"/>
              </w:rPr>
              <w:t>交通工具</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*辆</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23</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24</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25</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26</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27</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28</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29</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30</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31</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32</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33</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34</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35</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bl>
    <w:p>
      <w:pPr>
        <w:jc w:val="left"/>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rPr>
          <w:rFonts w:hint="default" w:ascii="宋体"/>
          <w:color w:val="0D0D0D" w:themeColor="text1" w:themeTint="F2"/>
          <w:w w:val="90"/>
          <w:kern w:val="0"/>
          <w:sz w:val="30"/>
          <w14:textFill>
            <w14:solidFill>
              <w14:schemeClr w14:val="tx1">
                <w14:lumMod w14:val="95000"/>
                <w14:lumOff w14:val="5000"/>
              </w14:schemeClr>
            </w14:solidFill>
          </w14:textFill>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方正仿宋_GBK">
    <w:altName w:val="黑体"/>
    <w:panose1 w:val="00000000000000000000"/>
    <w:charset w:val="86"/>
    <w:family w:val="script"/>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华文琥珀">
    <w:panose1 w:val="02010800040101010101"/>
    <w:charset w:val="86"/>
    <w:family w:val="auto"/>
    <w:pitch w:val="default"/>
    <w:sig w:usb0="00000001" w:usb1="080F0000" w:usb2="00000000" w:usb3="00000000" w:csb0="00040000" w:csb1="00000000"/>
  </w:font>
  <w:font w:name="Calibri Light">
    <w:panose1 w:val="020F0302020204030204"/>
    <w:charset w:val="00"/>
    <w:family w:val="roman"/>
    <w:pitch w:val="default"/>
    <w:sig w:usb0="A00002EF" w:usb1="4000207B" w:usb2="00000000" w:usb3="00000000" w:csb0="2000019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楷体_GB2312">
    <w:altName w:val="楷体"/>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长城大黑体">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sz w:val="24"/>
        <w:szCs w:val="24"/>
      </w:rPr>
    </w:pP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sz w:val="24"/>
        <w:szCs w:val="24"/>
      </w:rPr>
    </w:pP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rFonts w:hint="default" w:eastAsia="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3F244C"/>
    <w:rsid w:val="002F5F94"/>
    <w:rsid w:val="033F244C"/>
    <w:rsid w:val="134B3F90"/>
    <w:rsid w:val="146E0490"/>
    <w:rsid w:val="2B131DC1"/>
    <w:rsid w:val="30E36822"/>
    <w:rsid w:val="33837DD0"/>
    <w:rsid w:val="34B659AC"/>
    <w:rsid w:val="3FA574B3"/>
    <w:rsid w:val="5F211DB7"/>
    <w:rsid w:val="65C61B5E"/>
    <w:rsid w:val="67AE4677"/>
    <w:rsid w:val="6DCB3466"/>
    <w:rsid w:val="70482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w:basedOn w:val="1"/>
    <w:qFormat/>
    <w:uiPriority w:val="0"/>
    <w:rPr>
      <w:rFonts w:ascii="Times New Roman" w:hAnsi="Times New Roman" w:eastAsia="长城大黑体" w:cs="Times New Roman"/>
      <w:sz w:val="72"/>
      <w:szCs w:val="20"/>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paragraph" w:styleId="5">
    <w:name w:val="Body Text 2"/>
    <w:basedOn w:val="1"/>
    <w:qFormat/>
    <w:uiPriority w:val="0"/>
    <w:pPr>
      <w:spacing w:after="120" w:line="480" w:lineRule="auto"/>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2019-06-05T00:17:00Z</dcterms:created>
  <dc:creator>NTKO</dc:creator>
  <cp:lastModifiedBy>NTKO</cp:lastModifiedBy>
  <dcterms:modified xsi:type="dcterms:W3CDTF">2019-09-29T01:11:10Z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